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89" w:rsidRPr="007A5B89" w:rsidRDefault="007A5B89" w:rsidP="007A5B89">
      <w:pPr>
        <w:spacing w:before="100" w:beforeAutospacing="1" w:after="100" w:afterAutospacing="1" w:line="240" w:lineRule="auto"/>
        <w:ind w:firstLine="142"/>
        <w:jc w:val="center"/>
        <w:outlineLvl w:val="0"/>
        <w:rPr>
          <w:rFonts w:ascii="Times New Roman" w:eastAsia="Times New Roman" w:hAnsi="Times New Roman" w:cs="Times New Roman"/>
          <w:b/>
          <w:bCs/>
          <w:kern w:val="36"/>
          <w:sz w:val="32"/>
          <w:szCs w:val="48"/>
          <w:lang w:eastAsia="ru-RU"/>
        </w:rPr>
      </w:pPr>
      <w:r w:rsidRPr="007A5B89">
        <w:rPr>
          <w:rFonts w:ascii="Times New Roman" w:eastAsia="Times New Roman" w:hAnsi="Times New Roman" w:cs="Times New Roman"/>
          <w:b/>
          <w:bCs/>
          <w:kern w:val="36"/>
          <w:sz w:val="32"/>
          <w:szCs w:val="48"/>
          <w:lang w:eastAsia="ru-RU"/>
        </w:rPr>
        <w:t>Методические указания</w:t>
      </w:r>
      <w:proofErr w:type="gramStart"/>
      <w:r w:rsidRPr="007A5B89">
        <w:rPr>
          <w:rFonts w:ascii="Times New Roman" w:eastAsia="Times New Roman" w:hAnsi="Times New Roman" w:cs="Times New Roman"/>
          <w:b/>
          <w:bCs/>
          <w:kern w:val="36"/>
          <w:sz w:val="32"/>
          <w:szCs w:val="48"/>
          <w:lang w:eastAsia="ru-RU"/>
        </w:rPr>
        <w:t xml:space="preserve"> .</w:t>
      </w:r>
      <w:proofErr w:type="gramEnd"/>
      <w:r w:rsidRPr="007A5B89">
        <w:rPr>
          <w:rFonts w:ascii="Times New Roman" w:eastAsia="Times New Roman" w:hAnsi="Times New Roman" w:cs="Times New Roman"/>
          <w:b/>
          <w:bCs/>
          <w:kern w:val="36"/>
          <w:sz w:val="32"/>
          <w:szCs w:val="48"/>
          <w:lang w:eastAsia="ru-RU"/>
        </w:rPr>
        <w:t xml:space="preserve">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p>
    <w:tbl>
      <w:tblPr>
        <w:tblW w:w="0" w:type="auto"/>
        <w:jc w:val="center"/>
        <w:tblCellSpacing w:w="15" w:type="dxa"/>
        <w:tblCellMar>
          <w:top w:w="15" w:type="dxa"/>
          <w:left w:w="15" w:type="dxa"/>
          <w:bottom w:w="15" w:type="dxa"/>
          <w:right w:w="15" w:type="dxa"/>
        </w:tblCellMar>
        <w:tblLook w:val="04A0"/>
      </w:tblPr>
      <w:tblGrid>
        <w:gridCol w:w="96"/>
      </w:tblGrid>
      <w:tr w:rsidR="007A5B89" w:rsidRPr="007A5B89" w:rsidTr="007A5B89">
        <w:trPr>
          <w:tblCellSpacing w:w="15" w:type="dxa"/>
          <w:jc w:val="center"/>
        </w:trPr>
        <w:tc>
          <w:tcPr>
            <w:tcW w:w="0" w:type="auto"/>
            <w:vAlign w:val="center"/>
            <w:hideMark/>
          </w:tcPr>
          <w:p w:rsidR="007A5B89" w:rsidRPr="007A5B89" w:rsidRDefault="007A5B89" w:rsidP="007A5B89">
            <w:pPr>
              <w:spacing w:after="0" w:line="240" w:lineRule="auto"/>
              <w:jc w:val="center"/>
              <w:divId w:val="1158110723"/>
              <w:rPr>
                <w:rFonts w:ascii="Times New Roman" w:eastAsia="Times New Roman" w:hAnsi="Times New Roman" w:cs="Times New Roman"/>
                <w:sz w:val="24"/>
                <w:szCs w:val="24"/>
                <w:lang w:eastAsia="ru-RU"/>
              </w:rPr>
            </w:pPr>
          </w:p>
        </w:tc>
      </w:tr>
    </w:tbl>
    <w:p w:rsidR="007A5B89" w:rsidRPr="007A5B89" w:rsidRDefault="007A5B89" w:rsidP="007A5B89">
      <w:pPr>
        <w:spacing w:after="0" w:line="240" w:lineRule="auto"/>
        <w:jc w:val="left"/>
        <w:rPr>
          <w:rFonts w:ascii="Times New Roman" w:eastAsia="Times New Roman" w:hAnsi="Times New Roman" w:cs="Times New Roman"/>
          <w:vanish/>
          <w:sz w:val="24"/>
          <w:szCs w:val="24"/>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52"/>
        <w:gridCol w:w="8203"/>
      </w:tblGrid>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Методические указания </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Тип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Методические указания</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Статус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color w:val="048302"/>
                <w:sz w:val="24"/>
                <w:szCs w:val="24"/>
                <w:lang w:eastAsia="ru-RU"/>
              </w:rPr>
              <w:t>действующий</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 xml:space="preserve">Название </w:t>
            </w:r>
            <w:proofErr w:type="gramStart"/>
            <w:r w:rsidRPr="007A5B89">
              <w:rPr>
                <w:rFonts w:ascii="Times New Roman" w:eastAsia="Times New Roman" w:hAnsi="Times New Roman" w:cs="Times New Roman"/>
                <w:b/>
                <w:bCs/>
                <w:sz w:val="24"/>
                <w:szCs w:val="24"/>
                <w:lang w:eastAsia="ru-RU"/>
              </w:rPr>
              <w:t>рус</w:t>
            </w:r>
            <w:proofErr w:type="gramEnd"/>
            <w:r w:rsidRPr="007A5B89">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Область применения: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содержат методики расчета расходов теплоты потребителями на отопление, на нагрев воды для горячего водоснабжения, вентиляцию; расхода теплоты на собственные нужды котельной; расходов топлива, электроэнергии и воды на выработку теплоты источниками. Приведены практические рекомендации и вспомогательные материалы для проведения расчетов и примеры расчетов. Методические указания предназначены для использования инженерно-техническими работниками коммунальных теплоэнергетических предприятий при проведении расчетов по определению плановых расходов топлива, электроэнергии и воды при выработке теплоты и жилищно-коммунальных служб при определении планового теплопотребления жилищно-коммунальным сектором.</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Краткое содержание: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1 Общие положения</w:t>
            </w:r>
            <w:r w:rsidRPr="007A5B89">
              <w:rPr>
                <w:rFonts w:ascii="Times New Roman" w:eastAsia="Times New Roman" w:hAnsi="Times New Roman" w:cs="Times New Roman"/>
                <w:sz w:val="24"/>
                <w:szCs w:val="24"/>
                <w:lang w:eastAsia="ru-RU"/>
              </w:rPr>
              <w:br/>
              <w:t>2 Определение количества потребляемой теплоты</w:t>
            </w:r>
            <w:r w:rsidRPr="007A5B89">
              <w:rPr>
                <w:rFonts w:ascii="Times New Roman" w:eastAsia="Times New Roman" w:hAnsi="Times New Roman" w:cs="Times New Roman"/>
                <w:sz w:val="24"/>
                <w:szCs w:val="24"/>
                <w:lang w:eastAsia="ru-RU"/>
              </w:rPr>
              <w:br/>
              <w:t>2.1 Определение количества теплоты на отопление</w:t>
            </w:r>
            <w:r w:rsidRPr="007A5B89">
              <w:rPr>
                <w:rFonts w:ascii="Times New Roman" w:eastAsia="Times New Roman" w:hAnsi="Times New Roman" w:cs="Times New Roman"/>
                <w:sz w:val="24"/>
                <w:szCs w:val="24"/>
                <w:lang w:eastAsia="ru-RU"/>
              </w:rPr>
              <w:br/>
              <w:t>2.2 Определение количества теплоты на вентиляцию</w:t>
            </w:r>
            <w:r w:rsidRPr="007A5B89">
              <w:rPr>
                <w:rFonts w:ascii="Times New Roman" w:eastAsia="Times New Roman" w:hAnsi="Times New Roman" w:cs="Times New Roman"/>
                <w:sz w:val="24"/>
                <w:szCs w:val="24"/>
                <w:lang w:eastAsia="ru-RU"/>
              </w:rPr>
              <w:br/>
              <w:t>2.3 Определение количества теплоты на подогрев воды для горячего водоснабжения</w:t>
            </w:r>
            <w:r w:rsidRPr="007A5B89">
              <w:rPr>
                <w:rFonts w:ascii="Times New Roman" w:eastAsia="Times New Roman" w:hAnsi="Times New Roman" w:cs="Times New Roman"/>
                <w:sz w:val="24"/>
                <w:szCs w:val="24"/>
                <w:lang w:eastAsia="ru-RU"/>
              </w:rPr>
              <w:br/>
              <w:t>2.4 Определение расходов теплоносителя</w:t>
            </w:r>
            <w:r w:rsidRPr="007A5B89">
              <w:rPr>
                <w:rFonts w:ascii="Times New Roman" w:eastAsia="Times New Roman" w:hAnsi="Times New Roman" w:cs="Times New Roman"/>
                <w:sz w:val="24"/>
                <w:szCs w:val="24"/>
                <w:lang w:eastAsia="ru-RU"/>
              </w:rPr>
              <w:br/>
              <w:t>3 Определение количества вырабатываемой теплоты</w:t>
            </w:r>
            <w:r w:rsidRPr="007A5B89">
              <w:rPr>
                <w:rFonts w:ascii="Times New Roman" w:eastAsia="Times New Roman" w:hAnsi="Times New Roman" w:cs="Times New Roman"/>
                <w:sz w:val="24"/>
                <w:szCs w:val="24"/>
                <w:lang w:eastAsia="ru-RU"/>
              </w:rPr>
              <w:br/>
              <w:t>3.1 Определение количества теплоты на собственные нужды котельных</w:t>
            </w:r>
            <w:r w:rsidRPr="007A5B89">
              <w:rPr>
                <w:rFonts w:ascii="Times New Roman" w:eastAsia="Times New Roman" w:hAnsi="Times New Roman" w:cs="Times New Roman"/>
                <w:sz w:val="24"/>
                <w:szCs w:val="24"/>
                <w:lang w:eastAsia="ru-RU"/>
              </w:rPr>
              <w:br/>
              <w:t>3.2 Определение количества теплоты, теряемой в тепловых сетях</w:t>
            </w:r>
            <w:r w:rsidRPr="007A5B89">
              <w:rPr>
                <w:rFonts w:ascii="Times New Roman" w:eastAsia="Times New Roman" w:hAnsi="Times New Roman" w:cs="Times New Roman"/>
                <w:sz w:val="24"/>
                <w:szCs w:val="24"/>
                <w:lang w:eastAsia="ru-RU"/>
              </w:rPr>
              <w:br/>
              <w:t>3.3 Примеры расчета</w:t>
            </w:r>
            <w:r w:rsidRPr="007A5B89">
              <w:rPr>
                <w:rFonts w:ascii="Times New Roman" w:eastAsia="Times New Roman" w:hAnsi="Times New Roman" w:cs="Times New Roman"/>
                <w:sz w:val="24"/>
                <w:szCs w:val="24"/>
                <w:lang w:eastAsia="ru-RU"/>
              </w:rPr>
              <w:br/>
              <w:t>4 Определение</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потребного количества топлива на выработку теплоты</w:t>
            </w:r>
            <w:r w:rsidRPr="007A5B89">
              <w:rPr>
                <w:rFonts w:ascii="Times New Roman" w:eastAsia="Times New Roman" w:hAnsi="Times New Roman" w:cs="Times New Roman"/>
                <w:sz w:val="24"/>
                <w:szCs w:val="24"/>
                <w:lang w:eastAsia="ru-RU"/>
              </w:rPr>
              <w:br/>
              <w:t>5 Определение количества электроэнергии, требуемого для выработки теплоты</w:t>
            </w:r>
            <w:r w:rsidRPr="007A5B89">
              <w:rPr>
                <w:rFonts w:ascii="Times New Roman" w:eastAsia="Times New Roman" w:hAnsi="Times New Roman" w:cs="Times New Roman"/>
                <w:sz w:val="24"/>
                <w:szCs w:val="24"/>
                <w:lang w:eastAsia="ru-RU"/>
              </w:rPr>
              <w:br/>
              <w:t>6 Определение количества воды для выработки теплоты</w:t>
            </w:r>
            <w:r w:rsidRPr="007A5B89">
              <w:rPr>
                <w:rFonts w:ascii="Times New Roman" w:eastAsia="Times New Roman" w:hAnsi="Times New Roman" w:cs="Times New Roman"/>
                <w:sz w:val="24"/>
                <w:szCs w:val="24"/>
                <w:lang w:eastAsia="ru-RU"/>
              </w:rPr>
              <w:br/>
              <w:t>Приложение 1 Таблицы для определения количества потребляемой теплоты</w:t>
            </w:r>
            <w:r w:rsidRPr="007A5B89">
              <w:rPr>
                <w:rFonts w:ascii="Times New Roman" w:eastAsia="Times New Roman" w:hAnsi="Times New Roman" w:cs="Times New Roman"/>
                <w:sz w:val="24"/>
                <w:szCs w:val="24"/>
                <w:lang w:eastAsia="ru-RU"/>
              </w:rPr>
              <w:br/>
              <w:t>Приложение 2 Таблицы для определения количества вырабатываемой теплоты</w:t>
            </w:r>
            <w:r w:rsidRPr="007A5B89">
              <w:rPr>
                <w:rFonts w:ascii="Times New Roman" w:eastAsia="Times New Roman" w:hAnsi="Times New Roman" w:cs="Times New Roman"/>
                <w:sz w:val="24"/>
                <w:szCs w:val="24"/>
                <w:lang w:eastAsia="ru-RU"/>
              </w:rPr>
              <w:br/>
              <w:t>Приложение 3 Таблицы для определения потребного количества топлива на выработку теплоты</w:t>
            </w:r>
            <w:r w:rsidRPr="007A5B89">
              <w:rPr>
                <w:rFonts w:ascii="Times New Roman" w:eastAsia="Times New Roman" w:hAnsi="Times New Roman" w:cs="Times New Roman"/>
                <w:sz w:val="24"/>
                <w:szCs w:val="24"/>
                <w:lang w:eastAsia="ru-RU"/>
              </w:rPr>
              <w:br/>
              <w:t>Приложение 4 Таблицы для определения количества электроэнергии, требуемого для выработки теплоты</w:t>
            </w:r>
            <w:r w:rsidRPr="007A5B89">
              <w:rPr>
                <w:rFonts w:ascii="Times New Roman" w:eastAsia="Times New Roman" w:hAnsi="Times New Roman" w:cs="Times New Roman"/>
                <w:sz w:val="24"/>
                <w:szCs w:val="24"/>
                <w:lang w:eastAsia="ru-RU"/>
              </w:rPr>
              <w:br/>
              <w:t>Приложение</w:t>
            </w:r>
            <w:proofErr w:type="gramEnd"/>
            <w:r w:rsidRPr="007A5B89">
              <w:rPr>
                <w:rFonts w:ascii="Times New Roman" w:eastAsia="Times New Roman" w:hAnsi="Times New Roman" w:cs="Times New Roman"/>
                <w:sz w:val="24"/>
                <w:szCs w:val="24"/>
                <w:lang w:eastAsia="ru-RU"/>
              </w:rPr>
              <w:t xml:space="preserve"> 5 Таблицы для определения количества воды для выработки теплоты</w:t>
            </w:r>
            <w:r w:rsidRPr="007A5B89">
              <w:rPr>
                <w:rFonts w:ascii="Times New Roman" w:eastAsia="Times New Roman" w:hAnsi="Times New Roman" w:cs="Times New Roman"/>
                <w:sz w:val="24"/>
                <w:szCs w:val="24"/>
                <w:lang w:eastAsia="ru-RU"/>
              </w:rPr>
              <w:br/>
              <w:t>Приложение 6 Соотношение между тепловыми единицами, основанными на калории, единицами системы МКГСС и единицами системы СИ</w:t>
            </w:r>
            <w:r w:rsidRPr="007A5B89">
              <w:rPr>
                <w:rFonts w:ascii="Times New Roman" w:eastAsia="Times New Roman" w:hAnsi="Times New Roman" w:cs="Times New Roman"/>
                <w:sz w:val="24"/>
                <w:szCs w:val="24"/>
                <w:lang w:eastAsia="ru-RU"/>
              </w:rPr>
              <w:br/>
              <w:t>Литература</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lastRenderedPageBreak/>
              <w:t>Дата актуализации текста: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2008-10-01</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Дата введения: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2002-01-01</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Дата добавления в базу: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2009-02-01</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Доступно сейчас для просмотра: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 текста. Полная версия документа.</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Дополнительная информация: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Издание 4-е</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Опубликован: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ротапринт АКХ им. К.Д. Памфилова № 2002</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Документ утвержден:</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АКХ им. Памфилова от 2002-01-01</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Документ разработан: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АКХ им. К. Д. Памфилова 123371, Москва, Волоколамское шоссе, 116</w:t>
            </w:r>
          </w:p>
        </w:tc>
      </w:tr>
      <w:tr w:rsidR="007A5B89" w:rsidRPr="007A5B89" w:rsidTr="007A5B8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righ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Заменяет: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numPr>
                <w:ilvl w:val="0"/>
                <w:numId w:val="1"/>
              </w:num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по определению расходов топлива, электроэнергии и воды на выработку тепла отопительными котельными коммунальных теплоэнергетических предприятий 1994 г.</w:t>
            </w:r>
          </w:p>
        </w:tc>
      </w:tr>
    </w:tbl>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tblPr>
      <w:tblGrid>
        <w:gridCol w:w="96"/>
      </w:tblGrid>
      <w:tr w:rsidR="007A5B89" w:rsidRPr="007A5B89" w:rsidTr="007A5B89">
        <w:trPr>
          <w:tblCellSpacing w:w="15" w:type="dxa"/>
          <w:jc w:val="center"/>
        </w:trPr>
        <w:tc>
          <w:tcPr>
            <w:tcW w:w="0" w:type="auto"/>
            <w:vAlign w:val="center"/>
            <w:hideMark/>
          </w:tcPr>
          <w:p w:rsidR="007A5B89" w:rsidRPr="007A5B89" w:rsidRDefault="007A5B89" w:rsidP="007A5B89">
            <w:pPr>
              <w:spacing w:after="0" w:line="240" w:lineRule="auto"/>
              <w:jc w:val="center"/>
              <w:divId w:val="251165494"/>
              <w:rPr>
                <w:rFonts w:ascii="Times New Roman" w:eastAsia="Times New Roman" w:hAnsi="Times New Roman" w:cs="Times New Roman"/>
                <w:sz w:val="24"/>
                <w:szCs w:val="24"/>
                <w:lang w:eastAsia="ru-RU"/>
              </w:rPr>
            </w:pPr>
          </w:p>
        </w:tc>
      </w:tr>
    </w:tbl>
    <w:p w:rsidR="007A5B89" w:rsidRPr="007A5B89" w:rsidRDefault="007A5B89" w:rsidP="004235B5">
      <w:pPr>
        <w:spacing w:after="0" w:line="240" w:lineRule="auto"/>
        <w:jc w:val="center"/>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«Методические указания по определению расходов топлива, электроэнергии и воды на выработку теплоты отопительными котельными коммунальных теплоэнергетических предприятий»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 xml:space="preserve">ГОСУДАРСТВЕННЫЙ КОМИТЕТ РФ ПО СТРОИТЕЛЬСТВУ И </w:t>
      </w:r>
      <w:r w:rsidRPr="007A5B89">
        <w:rPr>
          <w:rFonts w:ascii="Times New Roman" w:eastAsia="Times New Roman" w:hAnsi="Times New Roman" w:cs="Times New Roman"/>
          <w:b/>
          <w:bCs/>
          <w:sz w:val="24"/>
          <w:szCs w:val="24"/>
          <w:lang w:eastAsia="ru-RU"/>
        </w:rPr>
        <w:br/>
        <w:t>ЖИЛИЩНО-КОММУНАЛЬНОМУ КОМПЛЕКСУ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 xml:space="preserve">ГУП АКАДЕМИЯ КОММУНАЛЬНОГО ХОЗЯЙСТВА </w:t>
      </w:r>
      <w:r w:rsidRPr="007A5B89">
        <w:rPr>
          <w:rFonts w:ascii="Times New Roman" w:eastAsia="Times New Roman" w:hAnsi="Times New Roman" w:cs="Times New Roman"/>
          <w:b/>
          <w:bCs/>
          <w:sz w:val="24"/>
          <w:szCs w:val="24"/>
          <w:lang w:eastAsia="ru-RU"/>
        </w:rPr>
        <w:br/>
        <w:t>им. К.Д. ПАМФИЛОВА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5"/>
        <w:gridCol w:w="4762"/>
      </w:tblGrid>
      <w:tr w:rsidR="007A5B89" w:rsidRPr="007A5B89" w:rsidTr="007A5B89">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Одобрено:</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Научно-техническим советом Центра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энергоресурсосбережения Госстроя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России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(протокол № 5 от 12.07.2002 г.)</w:t>
            </w:r>
          </w:p>
        </w:tc>
        <w:tc>
          <w:tcPr>
            <w:tcW w:w="2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Утверждаю: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Директор Академии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д.т.н. профессор</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В.Ф. Пивоваров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«____» ____________ 2002 г.</w:t>
            </w:r>
          </w:p>
        </w:tc>
      </w:tr>
    </w:tbl>
    <w:p w:rsidR="004235B5" w:rsidRDefault="004235B5" w:rsidP="007A5B89">
      <w:pPr>
        <w:spacing w:before="100" w:beforeAutospacing="1" w:after="100" w:afterAutospacing="1" w:line="240" w:lineRule="auto"/>
        <w:jc w:val="left"/>
        <w:rPr>
          <w:rFonts w:ascii="Times New Roman" w:eastAsia="Times New Roman" w:hAnsi="Times New Roman" w:cs="Times New Roman"/>
          <w:b/>
          <w:bCs/>
          <w:sz w:val="24"/>
          <w:szCs w:val="24"/>
          <w:lang w:eastAsia="ru-RU"/>
        </w:rPr>
      </w:pPr>
    </w:p>
    <w:p w:rsidR="004235B5" w:rsidRDefault="004235B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7A5B89" w:rsidRPr="007A5B89" w:rsidRDefault="007A5B89" w:rsidP="00423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lastRenderedPageBreak/>
        <w:t xml:space="preserve">МЕТОДИЧЕСКИЕ УКАЗАНИЯ </w:t>
      </w:r>
      <w:r w:rsidRPr="007A5B89">
        <w:rPr>
          <w:rFonts w:ascii="Times New Roman" w:eastAsia="Times New Roman" w:hAnsi="Times New Roman" w:cs="Times New Roman"/>
          <w:b/>
          <w:bCs/>
          <w:sz w:val="24"/>
          <w:szCs w:val="24"/>
          <w:lang w:eastAsia="ru-RU"/>
        </w:rPr>
        <w:br/>
        <w:t>ПО ОПРЕДЕЛЕНИЮ РАСХОДОВ ТОПЛИВА, Электроэнергии</w:t>
      </w:r>
      <w:proofErr w:type="gramStart"/>
      <w:r w:rsidRPr="007A5B89">
        <w:rPr>
          <w:rFonts w:ascii="Times New Roman" w:eastAsia="Times New Roman" w:hAnsi="Times New Roman" w:cs="Times New Roman"/>
          <w:b/>
          <w:bCs/>
          <w:sz w:val="24"/>
          <w:szCs w:val="24"/>
          <w:lang w:eastAsia="ru-RU"/>
        </w:rPr>
        <w:t xml:space="preserve"> И</w:t>
      </w:r>
      <w:proofErr w:type="gramEnd"/>
      <w:r w:rsidRPr="007A5B89">
        <w:rPr>
          <w:rFonts w:ascii="Times New Roman" w:eastAsia="Times New Roman" w:hAnsi="Times New Roman" w:cs="Times New Roman"/>
          <w:b/>
          <w:bCs/>
          <w:sz w:val="24"/>
          <w:szCs w:val="24"/>
          <w:lang w:eastAsia="ru-RU"/>
        </w:rPr>
        <w:t xml:space="preserve"> ВодЫ </w:t>
      </w:r>
      <w:r w:rsidRPr="007A5B89">
        <w:rPr>
          <w:rFonts w:ascii="Times New Roman" w:eastAsia="Times New Roman" w:hAnsi="Times New Roman" w:cs="Times New Roman"/>
          <w:b/>
          <w:bCs/>
          <w:sz w:val="24"/>
          <w:szCs w:val="24"/>
          <w:lang w:eastAsia="ru-RU"/>
        </w:rPr>
        <w:br/>
        <w:t xml:space="preserve">НА ВЫРАБОТКУ ТЕПЛОТЫ ОТОПИТЕЛЬНЫМИ КОТЕЛЬНЫМИ </w:t>
      </w:r>
      <w:r w:rsidRPr="007A5B89">
        <w:rPr>
          <w:rFonts w:ascii="Times New Roman" w:eastAsia="Times New Roman" w:hAnsi="Times New Roman" w:cs="Times New Roman"/>
          <w:b/>
          <w:bCs/>
          <w:sz w:val="24"/>
          <w:szCs w:val="24"/>
          <w:lang w:eastAsia="ru-RU"/>
        </w:rPr>
        <w:br/>
        <w:t>КОММУНАЛЬНЫХ ТЕПЛОЭНЕРГЕТИЧЕСКИХ ПРЕДПРИЯТИЙ</w:t>
      </w:r>
    </w:p>
    <w:p w:rsidR="007A5B89" w:rsidRPr="007A5B89" w:rsidRDefault="007A5B89" w:rsidP="00423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(Издание 4-ое)</w:t>
      </w:r>
    </w:p>
    <w:p w:rsidR="007A5B89" w:rsidRPr="007A5B89" w:rsidRDefault="007A5B89" w:rsidP="004235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Москва 2002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содержат методики расчета расходов теплоты потребителями на отопление, на нагрев воды для горячего водоснабжения, вентиляцию; расхода теплоты на собственные нужды котельной; расходов топлива, электроэнергии и воды на выработку теплоты источниками.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Приведены практические рекомендации и вспомогательные материалы для проведения расчетов и примеры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предназначены для использования инженерно-техническими работниками коммунальных теплоэнергетических предприятий при проведении расчетов по определению плановых расходов топлива, электроэнергии и воды при выработке теплоты и жилищно-коммунальных служб при определении планового теплопотребления жилищно-коммунальным сектором.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Настоящая редакция Методических указаний выпускается взамен «Методических указаний по определению расходов топлива, электроэнергии и воды на выработку тепла отопительными котельными коммунальных теплоэнергетических предприятий» (М., ОНТИ АКХ, 1994).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Методические указания разработаны отделом энергоэффективности ЖКХ АКХ им. К.Д. Памфилова.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Замечания и предложения по настоящим Методическим указаниям просьба направлять по адресу: 123371, Москва, Волоколамское шоссе, 116, АКХ им. К.Д. Памфилова, отдел энергоэффективности ЖКХ.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СОДЕРЖАНИЕ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467"/>
      </w:tblGrid>
      <w:tr w:rsidR="007A5B89" w:rsidRPr="007A5B89" w:rsidTr="007A5B89">
        <w:trPr>
          <w:tblCellSpacing w:w="15" w:type="dxa"/>
        </w:trPr>
        <w:tc>
          <w:tcPr>
            <w:tcW w:w="11610" w:type="dxa"/>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5" w:anchor="i13128" w:history="1">
              <w:r w:rsidRPr="007A5B89">
                <w:rPr>
                  <w:rFonts w:ascii="Times New Roman" w:eastAsia="Times New Roman" w:hAnsi="Times New Roman" w:cs="Times New Roman"/>
                  <w:color w:val="0000FF"/>
                  <w:sz w:val="24"/>
                  <w:szCs w:val="24"/>
                  <w:u w:val="single"/>
                  <w:lang w:eastAsia="ru-RU"/>
                </w:rPr>
                <w:t>1. Общие положения. 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6" w:anchor="i22626" w:history="1">
              <w:r w:rsidRPr="007A5B89">
                <w:rPr>
                  <w:rFonts w:ascii="Times New Roman" w:eastAsia="Times New Roman" w:hAnsi="Times New Roman" w:cs="Times New Roman"/>
                  <w:color w:val="0000FF"/>
                  <w:sz w:val="24"/>
                  <w:szCs w:val="24"/>
                  <w:u w:val="single"/>
                  <w:lang w:eastAsia="ru-RU"/>
                </w:rPr>
                <w:t>2. Определение количества потребляемой теплоты.. 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7" w:anchor="i48020" w:history="1">
              <w:r w:rsidRPr="007A5B89">
                <w:rPr>
                  <w:rFonts w:ascii="Times New Roman" w:eastAsia="Times New Roman" w:hAnsi="Times New Roman" w:cs="Times New Roman"/>
                  <w:color w:val="0000FF"/>
                  <w:sz w:val="24"/>
                  <w:szCs w:val="24"/>
                  <w:u w:val="single"/>
                  <w:lang w:eastAsia="ru-RU"/>
                </w:rPr>
                <w:t>2.1. Определение количества теплоты на отопление. 3</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8" w:anchor="i163203" w:history="1">
              <w:r w:rsidRPr="007A5B89">
                <w:rPr>
                  <w:rFonts w:ascii="Times New Roman" w:eastAsia="Times New Roman" w:hAnsi="Times New Roman" w:cs="Times New Roman"/>
                  <w:color w:val="0000FF"/>
                  <w:sz w:val="24"/>
                  <w:szCs w:val="24"/>
                  <w:u w:val="single"/>
                  <w:lang w:eastAsia="ru-RU"/>
                </w:rPr>
                <w:t>2.2. Определение количества теплоты на вентиляцию.. 13</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9" w:anchor="i206172" w:history="1">
              <w:r w:rsidRPr="007A5B89">
                <w:rPr>
                  <w:rFonts w:ascii="Times New Roman" w:eastAsia="Times New Roman" w:hAnsi="Times New Roman" w:cs="Times New Roman"/>
                  <w:color w:val="0000FF"/>
                  <w:sz w:val="24"/>
                  <w:szCs w:val="24"/>
                  <w:u w:val="single"/>
                  <w:lang w:eastAsia="ru-RU"/>
                </w:rPr>
                <w:t>2.3. Определение количества теплоты на подогрев воды для горячего водоснабжения. 17</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0" w:anchor="i256998" w:history="1">
              <w:r w:rsidRPr="007A5B89">
                <w:rPr>
                  <w:rFonts w:ascii="Times New Roman" w:eastAsia="Times New Roman" w:hAnsi="Times New Roman" w:cs="Times New Roman"/>
                  <w:color w:val="0000FF"/>
                  <w:sz w:val="24"/>
                  <w:szCs w:val="24"/>
                  <w:u w:val="single"/>
                  <w:lang w:eastAsia="ru-RU"/>
                </w:rPr>
                <w:t>2.4. Определение расходов теплоносителя. 22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1" w:anchor="i262363" w:history="1">
              <w:r w:rsidRPr="007A5B89">
                <w:rPr>
                  <w:rFonts w:ascii="Times New Roman" w:eastAsia="Times New Roman" w:hAnsi="Times New Roman" w:cs="Times New Roman"/>
                  <w:color w:val="0000FF"/>
                  <w:sz w:val="24"/>
                  <w:szCs w:val="24"/>
                  <w:u w:val="single"/>
                  <w:lang w:eastAsia="ru-RU"/>
                </w:rPr>
                <w:t>3. Определение количества вырабатываемой теплоты.. 24</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2" w:anchor="i291187" w:history="1">
              <w:r w:rsidRPr="007A5B89">
                <w:rPr>
                  <w:rFonts w:ascii="Times New Roman" w:eastAsia="Times New Roman" w:hAnsi="Times New Roman" w:cs="Times New Roman"/>
                  <w:color w:val="0000FF"/>
                  <w:sz w:val="24"/>
                  <w:szCs w:val="24"/>
                  <w:u w:val="single"/>
                  <w:lang w:eastAsia="ru-RU"/>
                </w:rPr>
                <w:t>3.1. Определение количества теплоты на собственные нужды котельных. 25</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3" w:anchor="i348232" w:history="1">
              <w:r w:rsidRPr="007A5B89">
                <w:rPr>
                  <w:rFonts w:ascii="Times New Roman" w:eastAsia="Times New Roman" w:hAnsi="Times New Roman" w:cs="Times New Roman"/>
                  <w:color w:val="0000FF"/>
                  <w:sz w:val="24"/>
                  <w:szCs w:val="24"/>
                  <w:u w:val="single"/>
                  <w:lang w:eastAsia="ru-RU"/>
                </w:rPr>
                <w:t>3.2. Определение количества теплоты, теряемой в тепловых сетях. 29</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4" w:anchor="i412496" w:history="1">
              <w:r w:rsidRPr="007A5B89">
                <w:rPr>
                  <w:rFonts w:ascii="Times New Roman" w:eastAsia="Times New Roman" w:hAnsi="Times New Roman" w:cs="Times New Roman"/>
                  <w:color w:val="0000FF"/>
                  <w:sz w:val="24"/>
                  <w:szCs w:val="24"/>
                  <w:u w:val="single"/>
                  <w:lang w:eastAsia="ru-RU"/>
                </w:rPr>
                <w:t>3.3. Примеры расчетов. 34</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5" w:anchor="i428993" w:history="1">
              <w:r w:rsidRPr="007A5B89">
                <w:rPr>
                  <w:rFonts w:ascii="Times New Roman" w:eastAsia="Times New Roman" w:hAnsi="Times New Roman" w:cs="Times New Roman"/>
                  <w:color w:val="0000FF"/>
                  <w:sz w:val="24"/>
                  <w:szCs w:val="24"/>
                  <w:u w:val="single"/>
                  <w:lang w:eastAsia="ru-RU"/>
                </w:rPr>
                <w:t>4. Определение потребного количества топлива на выработку теплоты.. 36</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6" w:anchor="i493058" w:history="1">
              <w:r w:rsidRPr="007A5B89">
                <w:rPr>
                  <w:rFonts w:ascii="Times New Roman" w:eastAsia="Times New Roman" w:hAnsi="Times New Roman" w:cs="Times New Roman"/>
                  <w:color w:val="0000FF"/>
                  <w:sz w:val="24"/>
                  <w:szCs w:val="24"/>
                  <w:u w:val="single"/>
                  <w:lang w:eastAsia="ru-RU"/>
                </w:rPr>
                <w:t>5. Определение количества электроэнергии, требуемого для выработки теплоты.. 41</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7" w:anchor="i566450" w:history="1">
              <w:r w:rsidRPr="007A5B89">
                <w:rPr>
                  <w:rFonts w:ascii="Times New Roman" w:eastAsia="Times New Roman" w:hAnsi="Times New Roman" w:cs="Times New Roman"/>
                  <w:color w:val="0000FF"/>
                  <w:sz w:val="24"/>
                  <w:szCs w:val="24"/>
                  <w:u w:val="single"/>
                  <w:lang w:eastAsia="ru-RU"/>
                </w:rPr>
                <w:t>6. Определение количества воды для выработки теплоты.. 47</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8" w:anchor="i684493" w:history="1">
              <w:r w:rsidRPr="007A5B89">
                <w:rPr>
                  <w:rFonts w:ascii="Times New Roman" w:eastAsia="Times New Roman" w:hAnsi="Times New Roman" w:cs="Times New Roman"/>
                  <w:color w:val="0000FF"/>
                  <w:sz w:val="24"/>
                  <w:szCs w:val="24"/>
                  <w:u w:val="single"/>
                  <w:lang w:eastAsia="ru-RU"/>
                </w:rPr>
                <w:t>Приложения. 52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19" w:anchor="i697830" w:history="1">
              <w:r w:rsidRPr="007A5B89">
                <w:rPr>
                  <w:rFonts w:ascii="Times New Roman" w:eastAsia="Times New Roman" w:hAnsi="Times New Roman" w:cs="Times New Roman"/>
                  <w:color w:val="0000FF"/>
                  <w:sz w:val="24"/>
                  <w:szCs w:val="24"/>
                  <w:u w:val="single"/>
                  <w:lang w:eastAsia="ru-RU"/>
                </w:rPr>
                <w:t xml:space="preserve">Приложение 1. </w:t>
              </w:r>
            </w:hyperlink>
            <w:hyperlink r:id="rId20" w:anchor="i711655" w:history="1">
              <w:r w:rsidRPr="007A5B89">
                <w:rPr>
                  <w:rFonts w:ascii="Times New Roman" w:eastAsia="Times New Roman" w:hAnsi="Times New Roman" w:cs="Times New Roman"/>
                  <w:color w:val="0000FF"/>
                  <w:sz w:val="24"/>
                  <w:szCs w:val="24"/>
                  <w:u w:val="single"/>
                  <w:lang w:eastAsia="ru-RU"/>
                </w:rPr>
                <w:t>Таблицы для определения количества потребляемой теплоты.. 52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21" w:anchor="i988849" w:history="1">
              <w:r w:rsidRPr="007A5B89">
                <w:rPr>
                  <w:rFonts w:ascii="Times New Roman" w:eastAsia="Times New Roman" w:hAnsi="Times New Roman" w:cs="Times New Roman"/>
                  <w:color w:val="0000FF"/>
                  <w:sz w:val="24"/>
                  <w:szCs w:val="24"/>
                  <w:u w:val="single"/>
                  <w:lang w:eastAsia="ru-RU"/>
                </w:rPr>
                <w:t xml:space="preserve">Приложение 2. </w:t>
              </w:r>
            </w:hyperlink>
            <w:hyperlink r:id="rId22" w:anchor="i1007145" w:history="1">
              <w:r w:rsidRPr="007A5B89">
                <w:rPr>
                  <w:rFonts w:ascii="Times New Roman" w:eastAsia="Times New Roman" w:hAnsi="Times New Roman" w:cs="Times New Roman"/>
                  <w:color w:val="0000FF"/>
                  <w:sz w:val="24"/>
                  <w:szCs w:val="24"/>
                  <w:u w:val="single"/>
                  <w:lang w:eastAsia="ru-RU"/>
                </w:rPr>
                <w:t>Таблицы для определения количества вырабатываемой теплоты.. 72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23" w:anchor="i1192513" w:history="1">
              <w:r w:rsidRPr="007A5B89">
                <w:rPr>
                  <w:rFonts w:ascii="Times New Roman" w:eastAsia="Times New Roman" w:hAnsi="Times New Roman" w:cs="Times New Roman"/>
                  <w:color w:val="0000FF"/>
                  <w:sz w:val="24"/>
                  <w:szCs w:val="24"/>
                  <w:u w:val="single"/>
                  <w:lang w:eastAsia="ru-RU"/>
                </w:rPr>
                <w:t xml:space="preserve">Приложение 3. </w:t>
              </w:r>
            </w:hyperlink>
            <w:hyperlink r:id="rId24" w:anchor="i1216365" w:history="1">
              <w:r w:rsidRPr="007A5B89">
                <w:rPr>
                  <w:rFonts w:ascii="Times New Roman" w:eastAsia="Times New Roman" w:hAnsi="Times New Roman" w:cs="Times New Roman"/>
                  <w:color w:val="0000FF"/>
                  <w:sz w:val="24"/>
                  <w:szCs w:val="24"/>
                  <w:u w:val="single"/>
                  <w:lang w:eastAsia="ru-RU"/>
                </w:rPr>
                <w:t>таблицы для определения потребного количества топлива на выработку теплоты.. 78</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25" w:anchor="i1295500" w:history="1">
              <w:r w:rsidRPr="007A5B89">
                <w:rPr>
                  <w:rFonts w:ascii="Times New Roman" w:eastAsia="Times New Roman" w:hAnsi="Times New Roman" w:cs="Times New Roman"/>
                  <w:color w:val="0000FF"/>
                  <w:sz w:val="24"/>
                  <w:szCs w:val="24"/>
                  <w:u w:val="single"/>
                  <w:lang w:eastAsia="ru-RU"/>
                </w:rPr>
                <w:t xml:space="preserve">Приложение 4. </w:t>
              </w:r>
            </w:hyperlink>
            <w:hyperlink r:id="rId26" w:anchor="i1314537" w:history="1">
              <w:r w:rsidRPr="007A5B89">
                <w:rPr>
                  <w:rFonts w:ascii="Times New Roman" w:eastAsia="Times New Roman" w:hAnsi="Times New Roman" w:cs="Times New Roman"/>
                  <w:color w:val="0000FF"/>
                  <w:sz w:val="24"/>
                  <w:szCs w:val="24"/>
                  <w:u w:val="single"/>
                  <w:lang w:eastAsia="ru-RU"/>
                </w:rPr>
                <w:t>Таблицы для определения количества электроэнергии, требуемого для выработки теплоты.. 82</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27" w:anchor="i1425347" w:history="1">
              <w:r w:rsidRPr="007A5B89">
                <w:rPr>
                  <w:rFonts w:ascii="Times New Roman" w:eastAsia="Times New Roman" w:hAnsi="Times New Roman" w:cs="Times New Roman"/>
                  <w:color w:val="0000FF"/>
                  <w:sz w:val="24"/>
                  <w:szCs w:val="24"/>
                  <w:u w:val="single"/>
                  <w:lang w:eastAsia="ru-RU"/>
                </w:rPr>
                <w:t xml:space="preserve">Приложение 5. </w:t>
              </w:r>
            </w:hyperlink>
            <w:hyperlink r:id="rId28" w:anchor="i1447550" w:history="1">
              <w:r w:rsidRPr="007A5B89">
                <w:rPr>
                  <w:rFonts w:ascii="Times New Roman" w:eastAsia="Times New Roman" w:hAnsi="Times New Roman" w:cs="Times New Roman"/>
                  <w:color w:val="0000FF"/>
                  <w:sz w:val="24"/>
                  <w:szCs w:val="24"/>
                  <w:u w:val="single"/>
                  <w:lang w:eastAsia="ru-RU"/>
                </w:rPr>
                <w:t>Таблицы для определения количества воды для выработки теплоты.. 86</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29" w:anchor="i1523576" w:history="1">
              <w:r w:rsidRPr="007A5B89">
                <w:rPr>
                  <w:rFonts w:ascii="Times New Roman" w:eastAsia="Times New Roman" w:hAnsi="Times New Roman" w:cs="Times New Roman"/>
                  <w:color w:val="0000FF"/>
                  <w:sz w:val="24"/>
                  <w:szCs w:val="24"/>
                  <w:u w:val="single"/>
                  <w:lang w:eastAsia="ru-RU"/>
                </w:rPr>
                <w:t xml:space="preserve">Приложение 6. </w:t>
              </w:r>
            </w:hyperlink>
            <w:hyperlink r:id="rId30" w:anchor="i1535975" w:history="1">
              <w:r w:rsidRPr="007A5B89">
                <w:rPr>
                  <w:rFonts w:ascii="Times New Roman" w:eastAsia="Times New Roman" w:hAnsi="Times New Roman" w:cs="Times New Roman"/>
                  <w:color w:val="0000FF"/>
                  <w:sz w:val="24"/>
                  <w:szCs w:val="24"/>
                  <w:u w:val="single"/>
                  <w:lang w:eastAsia="ru-RU"/>
                </w:rPr>
                <w:t>Соотношение между тепловыми единицами, основанными на калории, единицами системы мкгсс и единицами системы си.. 88</w:t>
              </w:r>
            </w:hyperlink>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hyperlink r:id="rId31" w:anchor="i1543194" w:history="1">
              <w:r w:rsidRPr="007A5B89">
                <w:rPr>
                  <w:rFonts w:ascii="Times New Roman" w:eastAsia="Times New Roman" w:hAnsi="Times New Roman" w:cs="Times New Roman"/>
                  <w:color w:val="0000FF"/>
                  <w:sz w:val="24"/>
                  <w:szCs w:val="24"/>
                  <w:u w:val="single"/>
                  <w:lang w:eastAsia="ru-RU"/>
                </w:rPr>
                <w:t>Список использованной литературы.. 89</w:t>
              </w:r>
            </w:hyperlink>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0" w:name="i13128"/>
      <w:r w:rsidRPr="007A5B89">
        <w:rPr>
          <w:rFonts w:ascii="Times New Roman" w:eastAsia="Times New Roman" w:hAnsi="Times New Roman" w:cs="Times New Roman"/>
          <w:b/>
          <w:bCs/>
          <w:kern w:val="36"/>
          <w:sz w:val="48"/>
          <w:szCs w:val="48"/>
          <w:lang w:eastAsia="ru-RU"/>
        </w:rPr>
        <w:lastRenderedPageBreak/>
        <w:t>1. ОБЩИЕ ПОЛОЖЕНИЯ</w:t>
      </w:r>
      <w:bookmarkEnd w:id="0"/>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 Настоящие методические указания предназначены для использования работниками коммунальных теплоэнергетических предприятий при текущем планировании потребности в топливе, электроэнергии и воде для выработки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 Методические указания могут быть использованы жилищными предприятиями и муниципальными организациями для определения потребности в теплоте для нужд отопления, горячего водоснабжения и вентиляции для жилых и общественных зданий и разработки мероприятий по энергосбережению.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 Нормативные расходы воды и теплоты следует рассматривать как максимально допустимые при нормальных условиях эксплуатации систем отопления и горячего водоснабжения. При превышении расходов воды и теплоты необходимо определить причины перерасхода и обеспечить мероприятия по его ликвидации за счет повышения уровня эксплуатации. Мероприятия, приводящие к снижению величин расхода воды и теплоты, ниже нормативных при обеспечении комфортных условий проживания жителей, относятся к разряду энергосбережения.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 Учет количества реализованной теплоты должен производиться приборами в точке учета на границе раздела тепловых сетей. Потери теплоты тепловыми сетями относятся на счет стороны, на балансе которой находятся тепловые сети. Потери теплоты теплопроводами, проложенными в подвале зданий, следует относить на счет потребителей пропорционально нагрузкам зданий, подключенным к теплопроводам.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 Перед проведением расчетов потребности в теплоте должна быть проведена оценка достоверности исходной информации: проектных тепловых нагрузок при централизованном теплоснабжении, объемов зданий, количества жителей, обеспеченных централизованным горячим водоснабжением, диаметров и протяженности трубопроводов тепловых сетей, находящихся на балансе потребителя и пр.</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1.6. Настоящие Методические указания выпускаются взамен «Методических указаний по определению расходов топлива, электроэнергии и воды на выработку тепла отопительными котельными коммунальных теплоэнергетических предприятий» разработанных и изданных ГУП АКХ им. К.Д. Памфилова в 1994 г.</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 w:name="i22626"/>
      <w:bookmarkStart w:id="2" w:name="i32393"/>
      <w:bookmarkEnd w:id="1"/>
      <w:r w:rsidRPr="007A5B89">
        <w:rPr>
          <w:rFonts w:ascii="Times New Roman" w:eastAsia="Times New Roman" w:hAnsi="Times New Roman" w:cs="Times New Roman"/>
          <w:b/>
          <w:bCs/>
          <w:kern w:val="36"/>
          <w:sz w:val="48"/>
          <w:szCs w:val="48"/>
          <w:lang w:eastAsia="ru-RU"/>
        </w:rPr>
        <w:t>2. ОПРЕДЕЛЕНИЕ КОЛИЧЕСТВА ПОТРЕБЛЯЕМОЙ ТЕПЛОТЫ</w:t>
      </w:r>
      <w:bookmarkEnd w:id="2"/>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потребляемой теплоты,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4405" cy="381635"/>
            <wp:effectExtent l="0" t="0" r="0" b="0"/>
            <wp:docPr id="4" name="Рисунок 4" descr="http://snipov.net/snip/41/41824/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ipov.net/snip/41/41824/x002.gif"/>
                    <pic:cNvPicPr>
                      <a:picLocks noChangeAspect="1" noChangeArrowheads="1"/>
                    </pic:cNvPicPr>
                  </pic:nvPicPr>
                  <pic:blipFill>
                    <a:blip r:embed="rId32"/>
                    <a:srcRect/>
                    <a:stretch>
                      <a:fillRect/>
                    </a:stretch>
                  </pic:blipFill>
                  <pic:spPr bwMode="auto">
                    <a:xfrm>
                      <a:off x="0" y="0"/>
                      <a:ext cx="95440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потi</w:t>
      </w:r>
      <w:r w:rsidRPr="007A5B89">
        <w:rPr>
          <w:rFonts w:ascii="Times New Roman" w:eastAsia="Times New Roman" w:hAnsi="Times New Roman" w:cs="Times New Roman"/>
          <w:sz w:val="24"/>
          <w:szCs w:val="24"/>
          <w:lang w:eastAsia="ru-RU"/>
        </w:rPr>
        <w:t xml:space="preserve"> - количество теплоты, потребляемое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-м потребителем;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потребителей.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Потребляемая теплота складывается из количеств теплоты, требуемой на нужды отопления, вентиляции и горячего водоснабжения,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потi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Qh</w:t>
      </w:r>
      <w:r w:rsidRPr="007A5B89">
        <w:rPr>
          <w:rFonts w:ascii="Times New Roman" w:eastAsia="Times New Roman" w:hAnsi="Times New Roman" w:cs="Times New Roman"/>
          <w:sz w:val="24"/>
          <w:szCs w:val="24"/>
          <w:lang w:eastAsia="ru-RU"/>
        </w:rPr>
        <w:t>,                                                  (2.2)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w:t>
      </w:r>
      <w:r w:rsidRPr="007A5B89">
        <w:rPr>
          <w:rFonts w:ascii="Times New Roman" w:eastAsia="Times New Roman" w:hAnsi="Times New Roman" w:cs="Times New Roman"/>
          <w:sz w:val="24"/>
          <w:szCs w:val="24"/>
          <w:lang w:eastAsia="ru-RU"/>
        </w:rPr>
        <w:t xml:space="preserve"> - количество теплоты, требуемое для отопления,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 количество теплоты, требуемое для вентиляции,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r w:rsidRPr="007A5B89">
        <w:rPr>
          <w:rFonts w:ascii="Times New Roman" w:eastAsia="Times New Roman" w:hAnsi="Times New Roman" w:cs="Times New Roman"/>
          <w:sz w:val="24"/>
          <w:szCs w:val="24"/>
          <w:lang w:eastAsia="ru-RU"/>
        </w:rPr>
        <w:t xml:space="preserve"> - количество теплоты, требуемое для нужд горячего водоснабжения, ГДж (Гкал).</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3" w:name="i48020"/>
      <w:r w:rsidRPr="007A5B89">
        <w:rPr>
          <w:rFonts w:ascii="Times New Roman" w:eastAsia="Times New Roman" w:hAnsi="Times New Roman" w:cs="Times New Roman"/>
          <w:b/>
          <w:bCs/>
          <w:sz w:val="36"/>
          <w:szCs w:val="36"/>
          <w:lang w:eastAsia="ru-RU"/>
        </w:rPr>
        <w:t>2.1. ОПРЕДЕЛЕНИЕ КОЛИЧЕСТВА ТЕПЛОТЫ НА ОТОПЛЕНИЕ</w:t>
      </w:r>
      <w:bookmarkEnd w:id="3"/>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2.1.1. Количество теплоты, ГДж (Гкал) за расчетный период (месяц, квартал, год) в общем случае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 w:name="i52557"/>
      <w:r>
        <w:rPr>
          <w:rFonts w:ascii="Times New Roman" w:eastAsia="Times New Roman" w:hAnsi="Times New Roman" w:cs="Times New Roman"/>
          <w:noProof/>
          <w:sz w:val="24"/>
          <w:szCs w:val="24"/>
          <w:lang w:eastAsia="ru-RU"/>
        </w:rPr>
        <w:drawing>
          <wp:inline distT="0" distB="0" distL="0" distR="0">
            <wp:extent cx="1582420" cy="437515"/>
            <wp:effectExtent l="0" t="0" r="0" b="0"/>
            <wp:docPr id="5" name="Рисунок 5" descr="http://snipov.net/snip/41/41824/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ipov.net/snip/41/41824/x004.gif"/>
                    <pic:cNvPicPr>
                      <a:picLocks noChangeAspect="1" noChangeArrowheads="1"/>
                    </pic:cNvPicPr>
                  </pic:nvPicPr>
                  <pic:blipFill>
                    <a:blip r:embed="rId33"/>
                    <a:srcRect/>
                    <a:stretch>
                      <a:fillRect/>
                    </a:stretch>
                  </pic:blipFill>
                  <pic:spPr bwMode="auto">
                    <a:xfrm>
                      <a:off x="0" y="0"/>
                      <a:ext cx="1582420" cy="437515"/>
                    </a:xfrm>
                    <a:prstGeom prst="rect">
                      <a:avLst/>
                    </a:prstGeom>
                    <a:noFill/>
                    <a:ln w="9525">
                      <a:noFill/>
                      <a:miter lim="800000"/>
                      <a:headEnd/>
                      <a:tailEnd/>
                    </a:ln>
                  </pic:spPr>
                </pic:pic>
              </a:graphicData>
            </a:graphic>
          </wp:inline>
        </w:drawing>
      </w:r>
      <w:bookmarkEnd w:id="4"/>
      <w:r w:rsidRPr="007A5B89">
        <w:rPr>
          <w:rFonts w:ascii="Times New Roman" w:eastAsia="Times New Roman" w:hAnsi="Times New Roman" w:cs="Times New Roman"/>
          <w:sz w:val="24"/>
          <w:szCs w:val="24"/>
          <w:lang w:eastAsia="ru-RU"/>
        </w:rPr>
        <w:t>                                            (2.3)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drawing>
          <wp:inline distT="0" distB="0" distL="0" distR="0">
            <wp:extent cx="1415415" cy="429260"/>
            <wp:effectExtent l="0" t="0" r="0" b="0"/>
            <wp:docPr id="6" name="Рисунок 6" descr="http://snipov.net/snip/41/41824/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ipov.net/snip/41/41824/x006.gif"/>
                    <pic:cNvPicPr>
                      <a:picLocks noChangeAspect="1" noChangeArrowheads="1"/>
                    </pic:cNvPicPr>
                  </pic:nvPicPr>
                  <pic:blipFill>
                    <a:blip r:embed="rId34"/>
                    <a:srcRect/>
                    <a:stretch>
                      <a:fillRect/>
                    </a:stretch>
                  </pic:blipFill>
                  <pic:spPr bwMode="auto">
                    <a:xfrm>
                      <a:off x="0" y="0"/>
                      <a:ext cx="1415415"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(2.3а)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 xml:space="preserve"> максимальный тепловой поток (тепловая нагрузка) на отопление,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средняя расчетная температура внутреннего воздуха отапливаемых зданий, принимается: для жилых зданий 18</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для районов с расчетной температурой наружного воздуха выше - 31 °С, 20 °С для районов с расчетной температурой наружного воздуха ниже - 31 °С [</w:t>
      </w:r>
      <w:hyperlink r:id="rId35" w:anchor="i1556815" w:tooltip="Литература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 xml:space="preserve">], для новых зданий, имеющих повышенные теплозащитные характеристики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принимается соответственно 20 и 22 °С; для гражданских зданий в зависимости от назначения здания по табл. </w:t>
      </w:r>
      <w:hyperlink r:id="rId36" w:anchor="i726799"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7" w:anchor="i704738" w:tooltip="Приложение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средняя температура наружного воздуха за расчетный период, °С, принимается для планирования по </w:t>
      </w:r>
      <w:hyperlink r:id="rId38" w:tooltip="Строительная климатология" w:history="1">
        <w:r w:rsidRPr="007A5B89">
          <w:rPr>
            <w:rFonts w:ascii="Times New Roman" w:eastAsia="Times New Roman" w:hAnsi="Times New Roman" w:cs="Times New Roman"/>
            <w:color w:val="0000FF"/>
            <w:sz w:val="24"/>
            <w:szCs w:val="24"/>
            <w:u w:val="single"/>
            <w:lang w:eastAsia="ru-RU"/>
          </w:rPr>
          <w:t>СНиП 23-01-99</w:t>
        </w:r>
      </w:hyperlink>
      <w:r w:rsidRPr="007A5B89">
        <w:rPr>
          <w:rFonts w:ascii="Times New Roman" w:eastAsia="Times New Roman" w:hAnsi="Times New Roman" w:cs="Times New Roman"/>
          <w:sz w:val="24"/>
          <w:szCs w:val="24"/>
          <w:lang w:eastAsia="ru-RU"/>
        </w:rPr>
        <w:t xml:space="preserve"> [</w:t>
      </w:r>
      <w:hyperlink r:id="rId39"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фактическая - по данным местной метеостанции;</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°С, принимается по </w:t>
      </w:r>
      <w:hyperlink r:id="rId40" w:tooltip="Строительная климатология" w:history="1">
        <w:r w:rsidRPr="007A5B89">
          <w:rPr>
            <w:rFonts w:ascii="Times New Roman" w:eastAsia="Times New Roman" w:hAnsi="Times New Roman" w:cs="Times New Roman"/>
            <w:color w:val="0000FF"/>
            <w:sz w:val="24"/>
            <w:szCs w:val="24"/>
            <w:u w:val="single"/>
            <w:lang w:eastAsia="ru-RU"/>
          </w:rPr>
          <w:t>СНиП 23-01-99</w:t>
        </w:r>
      </w:hyperlink>
      <w:r w:rsidRPr="007A5B89">
        <w:rPr>
          <w:rFonts w:ascii="Times New Roman" w:eastAsia="Times New Roman" w:hAnsi="Times New Roman" w:cs="Times New Roman"/>
          <w:sz w:val="24"/>
          <w:szCs w:val="24"/>
          <w:lang w:eastAsia="ru-RU"/>
        </w:rPr>
        <w:t xml:space="preserve"> [</w:t>
      </w:r>
      <w:hyperlink r:id="rId41"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или по </w:t>
      </w:r>
      <w:hyperlink r:id="rId42" w:tooltip="Строительная климатология и геофизика" w:history="1">
        <w:r w:rsidRPr="007A5B89">
          <w:rPr>
            <w:rFonts w:ascii="Times New Roman" w:eastAsia="Times New Roman" w:hAnsi="Times New Roman" w:cs="Times New Roman"/>
            <w:color w:val="0000FF"/>
            <w:sz w:val="24"/>
            <w:szCs w:val="24"/>
            <w:u w:val="single"/>
            <w:lang w:eastAsia="ru-RU"/>
          </w:rPr>
          <w:t>СНиП 2.01.01-82</w:t>
        </w:r>
      </w:hyperlink>
      <w:r w:rsidRPr="007A5B89">
        <w:rPr>
          <w:rFonts w:ascii="Times New Roman" w:eastAsia="Times New Roman" w:hAnsi="Times New Roman" w:cs="Times New Roman"/>
          <w:sz w:val="24"/>
          <w:szCs w:val="24"/>
          <w:lang w:eastAsia="ru-RU"/>
        </w:rPr>
        <w:t xml:space="preserve"> [</w:t>
      </w:r>
      <w:hyperlink r:id="rId43" w:anchor="i1577072" w:tooltip="Литература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 (в зависимости от года постройки) для наиболее холодной пятидневки обеспеченностью 0,92 или по данным местной метеостанции;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продолжительность работы системы отопления за расчетный период, сут., принимается для планирования по </w:t>
      </w:r>
      <w:hyperlink r:id="rId44" w:tooltip="Строительная климатология" w:history="1">
        <w:r w:rsidRPr="007A5B89">
          <w:rPr>
            <w:rFonts w:ascii="Times New Roman" w:eastAsia="Times New Roman" w:hAnsi="Times New Roman" w:cs="Times New Roman"/>
            <w:color w:val="0000FF"/>
            <w:sz w:val="24"/>
            <w:szCs w:val="24"/>
            <w:u w:val="single"/>
            <w:lang w:eastAsia="ru-RU"/>
          </w:rPr>
          <w:t>СНиП 23-01-99</w:t>
        </w:r>
      </w:hyperlink>
      <w:r w:rsidRPr="007A5B89">
        <w:rPr>
          <w:rFonts w:ascii="Times New Roman" w:eastAsia="Times New Roman" w:hAnsi="Times New Roman" w:cs="Times New Roman"/>
          <w:sz w:val="24"/>
          <w:szCs w:val="24"/>
          <w:lang w:eastAsia="ru-RU"/>
        </w:rPr>
        <w:t xml:space="preserve"> (период со средней суточной температурой наружного воздуха ≤ +8 °С), фактическая - по фактической продолжительности работы системы отопления;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24 - продолжительность работы системы отопления в сутки,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3,6 - переводной коэффициент.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2.1.2. Максимальный тепловой поток на отопление здания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должен приниматься в расчетах в соответствии с проектной документацией на данное здание.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здания, построенного по типовому проекту, при отсутствии конкретного проекта для оценки максимального теплового потока на отопление, МВт (Гкал/ч), может быть произведена корректировка по типовому проекту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 w:name="i66160"/>
      <w:r w:rsidRPr="007A5B89">
        <w:rPr>
          <w:rFonts w:ascii="Times New Roman" w:eastAsia="Times New Roman" w:hAnsi="Times New Roman" w:cs="Times New Roman"/>
          <w:i/>
          <w:iCs/>
          <w:sz w:val="24"/>
          <w:szCs w:val="24"/>
          <w:lang w:eastAsia="ru-RU"/>
        </w:rPr>
        <w:t>Q</w:t>
      </w:r>
      <w:bookmarkEnd w:id="5"/>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Qmоmax</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tmi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tmо</w:t>
      </w:r>
      <w:r w:rsidRPr="007A5B89">
        <w:rPr>
          <w:rFonts w:ascii="Times New Roman" w:eastAsia="Times New Roman" w:hAnsi="Times New Roman" w:cs="Times New Roman"/>
          <w:sz w:val="24"/>
          <w:szCs w:val="24"/>
          <w:lang w:eastAsia="ru-RU"/>
        </w:rPr>
        <w:t>),                                       (2.4)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где</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 xml:space="preserve">значения </w:t>
      </w:r>
      <w:r w:rsidRPr="007A5B89">
        <w:rPr>
          <w:rFonts w:ascii="Times New Roman" w:eastAsia="Times New Roman" w:hAnsi="Times New Roman" w:cs="Times New Roman"/>
          <w:i/>
          <w:iCs/>
          <w:sz w:val="24"/>
          <w:szCs w:val="24"/>
          <w:lang w:eastAsia="ru-RU"/>
        </w:rPr>
        <w:t>Qm</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tmi,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tmо</w:t>
      </w:r>
      <w:r w:rsidRPr="007A5B89">
        <w:rPr>
          <w:rFonts w:ascii="Times New Roman" w:eastAsia="Times New Roman" w:hAnsi="Times New Roman" w:cs="Times New Roman"/>
          <w:sz w:val="24"/>
          <w:szCs w:val="24"/>
          <w:lang w:eastAsia="ru-RU"/>
        </w:rPr>
        <w:t xml:space="preserve"> соответствуют данным типового проекта.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Формула (</w:t>
      </w:r>
      <w:hyperlink r:id="rId45" w:anchor="i66160" w:tooltip="Формула 2.4" w:history="1">
        <w:r w:rsidRPr="007A5B89">
          <w:rPr>
            <w:rFonts w:ascii="Times New Roman" w:eastAsia="Times New Roman" w:hAnsi="Times New Roman" w:cs="Times New Roman"/>
            <w:color w:val="0000FF"/>
            <w:sz w:val="24"/>
            <w:szCs w:val="24"/>
            <w:u w:val="single"/>
            <w:lang w:eastAsia="ru-RU"/>
          </w:rPr>
          <w:t>2.4</w:t>
        </w:r>
      </w:hyperlink>
      <w:r w:rsidRPr="007A5B89">
        <w:rPr>
          <w:rFonts w:ascii="Times New Roman" w:eastAsia="Times New Roman" w:hAnsi="Times New Roman" w:cs="Times New Roman"/>
          <w:sz w:val="24"/>
          <w:szCs w:val="24"/>
          <w:lang w:eastAsia="ru-RU"/>
        </w:rPr>
        <w:t>) справедлива при отклонении расчетных температур от принятых в типовом проекте в пределах 5 °С. При больших отклонениях расчетное значение максимального теплового потока должно быть согласовано с разработчиками проекта.</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2.1.3. При отсутствии проектных данных максимальный тепловой поток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МВт [Гкал/ч], может быть определен по формуле укрупненных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 w:name="i74425"/>
      <w:r w:rsidRPr="007A5B89">
        <w:rPr>
          <w:rFonts w:ascii="Times New Roman" w:eastAsia="Times New Roman" w:hAnsi="Times New Roman" w:cs="Times New Roman"/>
          <w:i/>
          <w:iCs/>
          <w:sz w:val="24"/>
          <w:szCs w:val="24"/>
          <w:lang w:eastAsia="ru-RU"/>
        </w:rPr>
        <w:t>Q</w:t>
      </w:r>
      <w:bookmarkEnd w:id="6"/>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aqоVн</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knm</w:t>
      </w:r>
      <w:r w:rsidRPr="007A5B89">
        <w:rPr>
          <w:rFonts w:ascii="Times New Roman" w:eastAsia="Times New Roman" w:hAnsi="Times New Roman" w:cs="Times New Roman"/>
          <w:sz w:val="24"/>
          <w:szCs w:val="24"/>
          <w:lang w:eastAsia="ru-RU"/>
        </w:rPr>
        <w:t>·10-6,                                                 (2.5)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2.1.4. Количество теплоты </w:t>
      </w:r>
      <w:proofErr w:type="gramStart"/>
      <w:r w:rsidRPr="007A5B89">
        <w:rPr>
          <w:rFonts w:ascii="Times New Roman" w:eastAsia="Times New Roman" w:hAnsi="Times New Roman" w:cs="Times New Roman"/>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ГДж (Гкал), при укрупненном расчете может определяться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 w:name="i83473"/>
      <w:proofErr w:type="gramStart"/>
      <w:r w:rsidRPr="007A5B89">
        <w:rPr>
          <w:rFonts w:ascii="Times New Roman" w:eastAsia="Times New Roman" w:hAnsi="Times New Roman" w:cs="Times New Roman"/>
          <w:i/>
          <w:iCs/>
          <w:sz w:val="24"/>
          <w:szCs w:val="24"/>
          <w:lang w:eastAsia="ru-RU"/>
        </w:rPr>
        <w:t>Q</w:t>
      </w:r>
      <w:bookmarkEnd w:id="7"/>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aqоVН</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knm</w:t>
      </w:r>
      <w:r w:rsidRPr="007A5B89">
        <w:rPr>
          <w:rFonts w:ascii="Times New Roman" w:eastAsia="Times New Roman" w:hAnsi="Times New Roman" w:cs="Times New Roman"/>
          <w:sz w:val="24"/>
          <w:szCs w:val="24"/>
          <w:lang w:eastAsia="ru-RU"/>
        </w:rPr>
        <w:t>24</w:t>
      </w:r>
      <w:r w:rsidRPr="007A5B89">
        <w:rPr>
          <w:rFonts w:ascii="Times New Roman" w:eastAsia="Times New Roman" w:hAnsi="Times New Roman" w:cs="Times New Roman"/>
          <w:i/>
          <w:iCs/>
          <w:sz w:val="24"/>
          <w:szCs w:val="24"/>
          <w:lang w:eastAsia="ru-RU"/>
        </w:rPr>
        <w:t>Zо</w:t>
      </w:r>
      <w:r w:rsidRPr="007A5B89">
        <w:rPr>
          <w:rFonts w:ascii="Times New Roman" w:eastAsia="Times New Roman" w:hAnsi="Times New Roman" w:cs="Times New Roman"/>
          <w:sz w:val="24"/>
          <w:szCs w:val="24"/>
          <w:lang w:eastAsia="ru-RU"/>
        </w:rPr>
        <w:t>·10-6;                                        (2.6)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aqоVН</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knm</w:t>
      </w:r>
      <w:r w:rsidRPr="007A5B89">
        <w:rPr>
          <w:rFonts w:ascii="Times New Roman" w:eastAsia="Times New Roman" w:hAnsi="Times New Roman" w:cs="Times New Roman"/>
          <w:sz w:val="24"/>
          <w:szCs w:val="24"/>
          <w:lang w:eastAsia="ru-RU"/>
        </w:rPr>
        <w:t>24</w:t>
      </w:r>
      <w:r w:rsidRPr="007A5B89">
        <w:rPr>
          <w:rFonts w:ascii="Times New Roman" w:eastAsia="Times New Roman" w:hAnsi="Times New Roman" w:cs="Times New Roman"/>
          <w:i/>
          <w:iCs/>
          <w:sz w:val="24"/>
          <w:szCs w:val="24"/>
          <w:lang w:eastAsia="ru-RU"/>
        </w:rPr>
        <w:t>Zо</w:t>
      </w:r>
      <w:r w:rsidRPr="007A5B89">
        <w:rPr>
          <w:rFonts w:ascii="Times New Roman" w:eastAsia="Times New Roman" w:hAnsi="Times New Roman" w:cs="Times New Roman"/>
          <w:sz w:val="24"/>
          <w:szCs w:val="24"/>
          <w:lang w:eastAsia="ru-RU"/>
        </w:rPr>
        <w:t>·10-6],                                        (2.6а)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формулах (</w:t>
      </w:r>
      <w:hyperlink r:id="rId46" w:anchor="i74425" w:tooltip="Формула 2.5" w:history="1">
        <w:r w:rsidRPr="007A5B89">
          <w:rPr>
            <w:rFonts w:ascii="Times New Roman" w:eastAsia="Times New Roman" w:hAnsi="Times New Roman" w:cs="Times New Roman"/>
            <w:color w:val="0000FF"/>
            <w:sz w:val="24"/>
            <w:szCs w:val="24"/>
            <w:u w:val="single"/>
            <w:lang w:eastAsia="ru-RU"/>
          </w:rPr>
          <w:t>2.5</w:t>
        </w:r>
      </w:hyperlink>
      <w:r w:rsidRPr="007A5B89">
        <w:rPr>
          <w:rFonts w:ascii="Times New Roman" w:eastAsia="Times New Roman" w:hAnsi="Times New Roman" w:cs="Times New Roman"/>
          <w:sz w:val="24"/>
          <w:szCs w:val="24"/>
          <w:lang w:eastAsia="ru-RU"/>
        </w:rPr>
        <w:t>) и (2.6):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 поправочный коэффициент, учитывающий район строительства здания, принимается по табл. </w:t>
      </w:r>
      <w:hyperlink r:id="rId47" w:anchor="i738531" w:tooltip="Таблица 2" w:history="1">
        <w:r w:rsidRPr="007A5B89">
          <w:rPr>
            <w:rFonts w:ascii="Times New Roman" w:eastAsia="Times New Roman" w:hAnsi="Times New Roman" w:cs="Times New Roman"/>
            <w:color w:val="0000FF"/>
            <w:sz w:val="24"/>
            <w:szCs w:val="24"/>
            <w:u w:val="single"/>
            <w:lang w:eastAsia="ru-RU"/>
          </w:rPr>
          <w:t>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qо</w:t>
      </w:r>
      <w:r w:rsidRPr="007A5B89">
        <w:rPr>
          <w:rFonts w:ascii="Times New Roman" w:eastAsia="Times New Roman" w:hAnsi="Times New Roman" w:cs="Times New Roman"/>
          <w:sz w:val="24"/>
          <w:szCs w:val="24"/>
          <w:lang w:eastAsia="ru-RU"/>
        </w:rPr>
        <w:t xml:space="preserve"> - удельная отопительная характеристика здания при t</w:t>
      </w:r>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-30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Вт/(м3·°С) [ккал/(м3·ч·°С)], принимается: для жилых зданий по таблицам </w:t>
      </w:r>
      <w:hyperlink r:id="rId48" w:anchor="i745692" w:tooltip="Таблица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 xml:space="preserve"> ÷ </w:t>
      </w:r>
      <w:hyperlink r:id="rId49" w:anchor="i764572" w:tooltip="Таблиц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xml:space="preserve">, для общественных зданий по табл. </w:t>
      </w:r>
      <w:hyperlink r:id="rId50" w:anchor="i775792" w:tooltip="Таблица 6" w:history="1">
        <w:r w:rsidRPr="007A5B89">
          <w:rPr>
            <w:rFonts w:ascii="Times New Roman" w:eastAsia="Times New Roman" w:hAnsi="Times New Roman" w:cs="Times New Roman"/>
            <w:color w:val="0000FF"/>
            <w:sz w:val="24"/>
            <w:szCs w:val="24"/>
            <w:u w:val="single"/>
            <w:lang w:eastAsia="ru-RU"/>
          </w:rPr>
          <w:t>6</w:t>
        </w:r>
      </w:hyperlink>
      <w:r w:rsidRPr="007A5B89">
        <w:rPr>
          <w:rFonts w:ascii="Times New Roman" w:eastAsia="Times New Roman" w:hAnsi="Times New Roman" w:cs="Times New Roman"/>
          <w:sz w:val="24"/>
          <w:szCs w:val="24"/>
          <w:lang w:eastAsia="ru-RU"/>
        </w:rPr>
        <w:t xml:space="preserve">, для производственных зданий по табл. </w:t>
      </w:r>
      <w:hyperlink r:id="rId51" w:anchor="i783939" w:tooltip="Таблица 7" w:history="1">
        <w:r w:rsidRPr="007A5B89">
          <w:rPr>
            <w:rFonts w:ascii="Times New Roman" w:eastAsia="Times New Roman" w:hAnsi="Times New Roman" w:cs="Times New Roman"/>
            <w:color w:val="0000FF"/>
            <w:sz w:val="24"/>
            <w:szCs w:val="24"/>
            <w:u w:val="single"/>
            <w:lang w:eastAsia="ru-RU"/>
          </w:rPr>
          <w:t>7</w:t>
        </w:r>
      </w:hyperlink>
      <w:r w:rsidRPr="007A5B89">
        <w:rPr>
          <w:rFonts w:ascii="Times New Roman" w:eastAsia="Times New Roman" w:hAnsi="Times New Roman" w:cs="Times New Roman"/>
          <w:sz w:val="24"/>
          <w:szCs w:val="24"/>
          <w:lang w:eastAsia="ru-RU"/>
        </w:rPr>
        <w:t xml:space="preserve"> Прил.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объем здания по наружному обмеру выше отметки ±0,000 (надземная часть),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knm</w:t>
      </w:r>
      <w:r w:rsidRPr="007A5B89">
        <w:rPr>
          <w:rFonts w:ascii="Times New Roman" w:eastAsia="Times New Roman" w:hAnsi="Times New Roman" w:cs="Times New Roman"/>
          <w:sz w:val="24"/>
          <w:szCs w:val="24"/>
          <w:lang w:eastAsia="ru-RU"/>
        </w:rPr>
        <w:t xml:space="preserve"> - повышающий коэффициент для учета потерь теплоты теплопроводами, проложенными в неотапливаемых помещениях, принимается в соответствии со </w:t>
      </w:r>
      <w:hyperlink r:id="rId52" w:tooltip="Отопление, вентиляция и кондиционирование" w:history="1">
        <w:r w:rsidRPr="007A5B89">
          <w:rPr>
            <w:rFonts w:ascii="Times New Roman" w:eastAsia="Times New Roman" w:hAnsi="Times New Roman" w:cs="Times New Roman"/>
            <w:color w:val="0000FF"/>
            <w:sz w:val="24"/>
            <w:szCs w:val="24"/>
            <w:u w:val="single"/>
            <w:lang w:eastAsia="ru-RU"/>
          </w:rPr>
          <w:t>СНиП 2.04.05-91</w:t>
        </w:r>
      </w:hyperlink>
      <w:r w:rsidRPr="007A5B89">
        <w:rPr>
          <w:rFonts w:ascii="Times New Roman" w:eastAsia="Times New Roman" w:hAnsi="Times New Roman" w:cs="Times New Roman"/>
          <w:sz w:val="24"/>
          <w:szCs w:val="24"/>
          <w:lang w:eastAsia="ru-RU"/>
        </w:rPr>
        <w:t>* [</w:t>
      </w:r>
      <w:hyperlink r:id="rId53" w:anchor="i1587640" w:tooltip="Литератур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равным</w:t>
      </w:r>
      <w:proofErr w:type="gramEnd"/>
      <w:r w:rsidRPr="007A5B89">
        <w:rPr>
          <w:rFonts w:ascii="Times New Roman" w:eastAsia="Times New Roman" w:hAnsi="Times New Roman" w:cs="Times New Roman"/>
          <w:sz w:val="24"/>
          <w:szCs w:val="24"/>
          <w:lang w:eastAsia="ru-RU"/>
        </w:rPr>
        <w:t xml:space="preserve"> 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средняя температура наружного воздуха за расчетный период,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Потери теплоты трубопроводами, проложенными в неотапливаемых помещениях,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[ккал/(ч·м)], могут быть определены расчетом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3275" cy="381635"/>
            <wp:effectExtent l="0" t="0" r="0" b="0"/>
            <wp:docPr id="7" name="Рисунок 7" descr="http://snipov.net/snip/41/41824/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ipov.net/snip/41/41824/x008.gif"/>
                    <pic:cNvPicPr>
                      <a:picLocks noChangeAspect="1" noChangeArrowheads="1"/>
                    </pic:cNvPicPr>
                  </pic:nvPicPr>
                  <pic:blipFill>
                    <a:blip r:embed="rId54"/>
                    <a:srcRect/>
                    <a:stretch>
                      <a:fillRect/>
                    </a:stretch>
                  </pic:blipFill>
                  <pic:spPr bwMode="auto">
                    <a:xfrm>
                      <a:off x="0" y="0"/>
                      <a:ext cx="80327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 xml:space="preserve">qi </w:t>
      </w:r>
      <w:r w:rsidRPr="007A5B89">
        <w:rPr>
          <w:rFonts w:ascii="Times New Roman" w:eastAsia="Times New Roman" w:hAnsi="Times New Roman" w:cs="Times New Roman"/>
          <w:sz w:val="24"/>
          <w:szCs w:val="24"/>
          <w:lang w:eastAsia="ru-RU"/>
        </w:rPr>
        <w:t xml:space="preserve">- тепловой поток от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трубопровода, Вт/м (ккал/ч·м), принимается по табл. </w:t>
      </w:r>
      <w:hyperlink r:id="rId55" w:anchor="i794656" w:tooltip="Таблица 8" w:history="1">
        <w:r w:rsidRPr="007A5B89">
          <w:rPr>
            <w:rFonts w:ascii="Times New Roman" w:eastAsia="Times New Roman" w:hAnsi="Times New Roman" w:cs="Times New Roman"/>
            <w:color w:val="0000FF"/>
            <w:sz w:val="24"/>
            <w:szCs w:val="24"/>
            <w:u w:val="single"/>
            <w:lang w:eastAsia="ru-RU"/>
          </w:rPr>
          <w:t>8</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li</w:t>
      </w:r>
      <w:r w:rsidRPr="007A5B89">
        <w:rPr>
          <w:rFonts w:ascii="Times New Roman" w:eastAsia="Times New Roman" w:hAnsi="Times New Roman" w:cs="Times New Roman"/>
          <w:sz w:val="24"/>
          <w:szCs w:val="24"/>
          <w:lang w:eastAsia="ru-RU"/>
        </w:rPr>
        <w:t xml:space="preserve"> - протяженность участка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трубопровода,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участков.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2.1.5. Величина удельной отопительной характеристики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при укрупненных расчетах может быть увеличена: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зданий облегченного (барачного) типа и сборно-щитовых домов до 15 %;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каменных зданий в первый сезон отопления, законченных строительством в мае - июне, - 12; в июне - августе - 20; в сентябре - до 25 %; в течение отопительного сезона - до 30 %;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зданий, расположенных на возвышенностях, у рек, озер, на берегу моря, на открытой местности, в городской застройке, не защищенной от сильных ветров, при их средней скорости от 3 до 5 м/с - до 10 %; от 5 до 10 м/с - до 20 %; более 10 м/</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xml:space="preserve"> - до 30 %; средняя скорость ветра за отопительный период принимается по </w:t>
      </w:r>
      <w:hyperlink r:id="rId56" w:tooltip="Строительная климатология" w:history="1">
        <w:r w:rsidRPr="007A5B89">
          <w:rPr>
            <w:rFonts w:ascii="Times New Roman" w:eastAsia="Times New Roman" w:hAnsi="Times New Roman" w:cs="Times New Roman"/>
            <w:color w:val="0000FF"/>
            <w:sz w:val="24"/>
            <w:szCs w:val="24"/>
            <w:u w:val="single"/>
            <w:lang w:eastAsia="ru-RU"/>
          </w:rPr>
          <w:t>СНиП 23-01-99</w:t>
        </w:r>
      </w:hyperlink>
      <w:r w:rsidRPr="007A5B89">
        <w:rPr>
          <w:rFonts w:ascii="Times New Roman" w:eastAsia="Times New Roman" w:hAnsi="Times New Roman" w:cs="Times New Roman"/>
          <w:sz w:val="24"/>
          <w:szCs w:val="24"/>
          <w:lang w:eastAsia="ru-RU"/>
        </w:rPr>
        <w:t xml:space="preserve"> [</w:t>
      </w:r>
      <w:hyperlink r:id="rId57"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или по данным местной метеостанции.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2.1.6. </w:t>
      </w:r>
      <w:proofErr w:type="gramStart"/>
      <w:r w:rsidRPr="007A5B89">
        <w:rPr>
          <w:rFonts w:ascii="Times New Roman" w:eastAsia="Times New Roman" w:hAnsi="Times New Roman" w:cs="Times New Roman"/>
          <w:sz w:val="24"/>
          <w:szCs w:val="24"/>
          <w:lang w:eastAsia="ru-RU"/>
        </w:rPr>
        <w:t>Наружный строительный объем (надземный) для зданий с чердачными перекрытиями определяется умножением площади горизонтального сечения, взятого по наружному обводу здания на уровне первого этажа выше цоколя, на полную высоту здания, измеренную от уровня чистого пола первого этажа до верхней плоскости теплоизоляционного слоя чердачного покрытия; при плоских, совмещенных крышах - до средней отметки верха крыши.</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измерении наружного строительного объема не учитываются выступающие архитектурные детали и конструктивные элементы, портики, террасы, балконы, объемы проездов и пространства под зданием на опорах (в чистоте), а также проветриваемые подполья под зданиями, проектируемые для строительства на вечномерзлых грунтах [</w:t>
      </w:r>
      <w:hyperlink r:id="rId58" w:anchor="i1556815" w:tooltip="Литература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2.1.7. Количество теплоты на отопление здания части здания или отдельного помещения, </w:t>
      </w:r>
      <w:r w:rsidRPr="007A5B89">
        <w:rPr>
          <w:rFonts w:ascii="Times New Roman" w:eastAsia="Times New Roman" w:hAnsi="Times New Roman" w:cs="Times New Roman"/>
          <w:i/>
          <w:iCs/>
          <w:sz w:val="24"/>
          <w:szCs w:val="24"/>
          <w:lang w:eastAsia="ru-RU"/>
        </w:rPr>
        <w:t>кДж</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ккал</w:t>
      </w:r>
      <w:proofErr w:type="gramEnd"/>
      <w:r w:rsidRPr="007A5B89">
        <w:rPr>
          <w:rFonts w:ascii="Times New Roman" w:eastAsia="Times New Roman" w:hAnsi="Times New Roman" w:cs="Times New Roman"/>
          <w:sz w:val="24"/>
          <w:szCs w:val="24"/>
          <w:lang w:eastAsia="ru-RU"/>
        </w:rPr>
        <w:t>), в общем случае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Qтр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Qinf</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Qбыт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Qins</w:t>
      </w:r>
      <w:r w:rsidRPr="007A5B89">
        <w:rPr>
          <w:rFonts w:ascii="Times New Roman" w:eastAsia="Times New Roman" w:hAnsi="Times New Roman" w:cs="Times New Roman"/>
          <w:sz w:val="24"/>
          <w:szCs w:val="24"/>
          <w:lang w:eastAsia="ru-RU"/>
        </w:rPr>
        <w:t>)φ,                                                 (2.8)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тр</w:t>
      </w:r>
      <w:r w:rsidRPr="007A5B89">
        <w:rPr>
          <w:rFonts w:ascii="Times New Roman" w:eastAsia="Times New Roman" w:hAnsi="Times New Roman" w:cs="Times New Roman"/>
          <w:sz w:val="24"/>
          <w:szCs w:val="24"/>
          <w:lang w:eastAsia="ru-RU"/>
        </w:rPr>
        <w:t xml:space="preserve"> - расход теплоты на возмещение трансмиссионных потерь теплоты, кДж (ккал);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Qinf</w:t>
      </w:r>
      <w:r w:rsidRPr="007A5B89">
        <w:rPr>
          <w:rFonts w:ascii="Times New Roman" w:eastAsia="Times New Roman" w:hAnsi="Times New Roman" w:cs="Times New Roman"/>
          <w:sz w:val="24"/>
          <w:szCs w:val="24"/>
          <w:lang w:eastAsia="ru-RU"/>
        </w:rPr>
        <w:t xml:space="preserve"> - расход теплоты на подогрев инфильтрующегося воздуха в помещения, кДж (</w:t>
      </w:r>
      <w:proofErr w:type="gramStart"/>
      <w:r w:rsidRPr="007A5B89">
        <w:rPr>
          <w:rFonts w:ascii="Times New Roman" w:eastAsia="Times New Roman" w:hAnsi="Times New Roman" w:cs="Times New Roman"/>
          <w:sz w:val="24"/>
          <w:szCs w:val="24"/>
          <w:lang w:eastAsia="ru-RU"/>
        </w:rPr>
        <w:t>ккал</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быт</w:t>
      </w:r>
      <w:r w:rsidRPr="007A5B89">
        <w:rPr>
          <w:rFonts w:ascii="Times New Roman" w:eastAsia="Times New Roman" w:hAnsi="Times New Roman" w:cs="Times New Roman"/>
          <w:sz w:val="24"/>
          <w:szCs w:val="24"/>
          <w:lang w:eastAsia="ru-RU"/>
        </w:rPr>
        <w:t xml:space="preserve"> - внутренние бытовые тепловыделения от технологического оборудования, людей и пр., кДж (ккал);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Qins</w:t>
      </w:r>
      <w:r w:rsidRPr="007A5B89">
        <w:rPr>
          <w:rFonts w:ascii="Times New Roman" w:eastAsia="Times New Roman" w:hAnsi="Times New Roman" w:cs="Times New Roman"/>
          <w:sz w:val="24"/>
          <w:szCs w:val="24"/>
          <w:lang w:eastAsia="ru-RU"/>
        </w:rPr>
        <w:t xml:space="preserve"> - теплопоступления через остекленные проемы за счет инсоляции</w:t>
      </w:r>
      <w:proofErr w:type="gramStart"/>
      <w:r w:rsidRPr="007A5B89">
        <w:rPr>
          <w:rFonts w:ascii="Times New Roman" w:eastAsia="Times New Roman" w:hAnsi="Times New Roman" w:cs="Times New Roman"/>
          <w:sz w:val="24"/>
          <w:szCs w:val="24"/>
          <w:lang w:eastAsia="ru-RU"/>
        </w:rPr>
        <w:t>.</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к</w:t>
      </w:r>
      <w:proofErr w:type="gramEnd"/>
      <w:r w:rsidRPr="007A5B89">
        <w:rPr>
          <w:rFonts w:ascii="Times New Roman" w:eastAsia="Times New Roman" w:hAnsi="Times New Roman" w:cs="Times New Roman"/>
          <w:sz w:val="24"/>
          <w:szCs w:val="24"/>
          <w:lang w:eastAsia="ru-RU"/>
        </w:rPr>
        <w:t>Дж (ккал);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φ - коэффициент, учитывающий способность ограждающих конструкций помещений зданий аккумулировать или отдавать теплоту, принимается </w:t>
      </w:r>
      <w:proofErr w:type="gramStart"/>
      <w:r w:rsidRPr="007A5B89">
        <w:rPr>
          <w:rFonts w:ascii="Times New Roman" w:eastAsia="Times New Roman" w:hAnsi="Times New Roman" w:cs="Times New Roman"/>
          <w:sz w:val="24"/>
          <w:szCs w:val="24"/>
          <w:lang w:eastAsia="ru-RU"/>
        </w:rPr>
        <w:t>равным</w:t>
      </w:r>
      <w:proofErr w:type="gramEnd"/>
      <w:r w:rsidRPr="007A5B89">
        <w:rPr>
          <w:rFonts w:ascii="Times New Roman" w:eastAsia="Times New Roman" w:hAnsi="Times New Roman" w:cs="Times New Roman"/>
          <w:sz w:val="24"/>
          <w:szCs w:val="24"/>
          <w:lang w:eastAsia="ru-RU"/>
        </w:rPr>
        <w:t xml:space="preserve"> 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Расход теплоты на возмещение трансмиссионных потерь ограждающими конструкциями и на нагрев инфильтрующегося воздуха (через остекленные поверхности, двери, неплотности и т.д.) </w:t>
      </w:r>
      <w:r w:rsidRPr="007A5B89">
        <w:rPr>
          <w:rFonts w:ascii="Times New Roman" w:eastAsia="Times New Roman" w:hAnsi="Times New Roman" w:cs="Times New Roman"/>
          <w:sz w:val="24"/>
          <w:szCs w:val="24"/>
          <w:lang w:eastAsia="ru-RU"/>
        </w:rPr>
        <w:lastRenderedPageBreak/>
        <w:t>зависит от температуры наружного воздуха, бытовые и инсоляционные теплопоступления - не зависят.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2.1.8. Значение удельной отопительной характеристики </w:t>
      </w:r>
      <w:proofErr w:type="gramStart"/>
      <w:r w:rsidRPr="007A5B89">
        <w:rPr>
          <w:rFonts w:ascii="Times New Roman" w:eastAsia="Times New Roman" w:hAnsi="Times New Roman" w:cs="Times New Roman"/>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Вт/(м3·°С) (ккал/(м3·ч·°С)], для части здания или отдельного помещения (занимаемого арендаторами) может быть рассчитано в соответствии с характеристиками ограждающих конструкций рассматриваемого здания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 w:name="i92301"/>
      <w:r>
        <w:rPr>
          <w:rFonts w:ascii="Times New Roman" w:eastAsia="Times New Roman" w:hAnsi="Times New Roman" w:cs="Times New Roman"/>
          <w:noProof/>
          <w:sz w:val="24"/>
          <w:szCs w:val="24"/>
          <w:lang w:eastAsia="ru-RU"/>
        </w:rPr>
        <w:drawing>
          <wp:inline distT="0" distB="0" distL="0" distR="0">
            <wp:extent cx="858520" cy="461010"/>
            <wp:effectExtent l="0" t="0" r="0" b="0"/>
            <wp:docPr id="8" name="Рисунок 8" descr="http://snipov.net/snip/41/41824/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ipov.net/snip/41/41824/x010.gif"/>
                    <pic:cNvPicPr>
                      <a:picLocks noChangeAspect="1" noChangeArrowheads="1"/>
                    </pic:cNvPicPr>
                  </pic:nvPicPr>
                  <pic:blipFill>
                    <a:blip r:embed="rId59"/>
                    <a:srcRect/>
                    <a:stretch>
                      <a:fillRect/>
                    </a:stretch>
                  </pic:blipFill>
                  <pic:spPr bwMode="auto">
                    <a:xfrm>
                      <a:off x="0" y="0"/>
                      <a:ext cx="858520" cy="461010"/>
                    </a:xfrm>
                    <a:prstGeom prst="rect">
                      <a:avLst/>
                    </a:prstGeom>
                    <a:noFill/>
                    <a:ln w="9525">
                      <a:noFill/>
                      <a:miter lim="800000"/>
                      <a:headEnd/>
                      <a:tailEnd/>
                    </a:ln>
                  </pic:spPr>
                </pic:pic>
              </a:graphicData>
            </a:graphic>
          </wp:inline>
        </w:drawing>
      </w:r>
      <w:bookmarkEnd w:id="8"/>
      <w:r w:rsidRPr="007A5B89">
        <w:rPr>
          <w:rFonts w:ascii="Times New Roman" w:eastAsia="Times New Roman" w:hAnsi="Times New Roman" w:cs="Times New Roman"/>
          <w:sz w:val="24"/>
          <w:szCs w:val="24"/>
          <w:lang w:eastAsia="ru-RU"/>
        </w:rPr>
        <w:t>                                                                   (2.9)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 w:name="i108980"/>
      <w:r w:rsidRPr="007A5B89">
        <w:rPr>
          <w:rFonts w:ascii="Times New Roman" w:eastAsia="Times New Roman" w:hAnsi="Times New Roman" w:cs="Times New Roman"/>
          <w:i/>
          <w:iCs/>
          <w:sz w:val="24"/>
          <w:szCs w:val="24"/>
          <w:lang w:eastAsia="ru-RU"/>
        </w:rPr>
        <w:t>Km</w:t>
      </w:r>
      <w:bookmarkEnd w:id="9"/>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Kinf</w:t>
      </w:r>
      <w:r w:rsidRPr="007A5B89">
        <w:rPr>
          <w:rFonts w:ascii="Times New Roman" w:eastAsia="Times New Roman" w:hAnsi="Times New Roman" w:cs="Times New Roman"/>
          <w:sz w:val="24"/>
          <w:szCs w:val="24"/>
          <w:lang w:eastAsia="ru-RU"/>
        </w:rPr>
        <w:t>,                                                            (2.10)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формулах (</w:t>
      </w:r>
      <w:hyperlink r:id="rId60" w:anchor="i92301" w:tooltip="Формула 2.9" w:history="1">
        <w:r w:rsidRPr="007A5B89">
          <w:rPr>
            <w:rFonts w:ascii="Times New Roman" w:eastAsia="Times New Roman" w:hAnsi="Times New Roman" w:cs="Times New Roman"/>
            <w:color w:val="0000FF"/>
            <w:sz w:val="24"/>
            <w:szCs w:val="24"/>
            <w:u w:val="single"/>
            <w:lang w:eastAsia="ru-RU"/>
          </w:rPr>
          <w:t>2.9</w:t>
        </w:r>
      </w:hyperlink>
      <w:r w:rsidRPr="007A5B89">
        <w:rPr>
          <w:rFonts w:ascii="Times New Roman" w:eastAsia="Times New Roman" w:hAnsi="Times New Roman" w:cs="Times New Roman"/>
          <w:sz w:val="24"/>
          <w:szCs w:val="24"/>
          <w:lang w:eastAsia="ru-RU"/>
        </w:rPr>
        <w:t>) и (</w:t>
      </w:r>
      <w:hyperlink r:id="rId61" w:anchor="i108980" w:tooltip="Формула 2.10" w:history="1">
        <w:r w:rsidRPr="007A5B89">
          <w:rPr>
            <w:rFonts w:ascii="Times New Roman" w:eastAsia="Times New Roman" w:hAnsi="Times New Roman" w:cs="Times New Roman"/>
            <w:color w:val="0000FF"/>
            <w:sz w:val="24"/>
            <w:szCs w:val="24"/>
            <w:u w:val="single"/>
            <w:lang w:eastAsia="ru-RU"/>
          </w:rPr>
          <w:t>2.10</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Km</w:t>
      </w:r>
      <w:r w:rsidRPr="007A5B89">
        <w:rPr>
          <w:rFonts w:ascii="Times New Roman" w:eastAsia="Times New Roman" w:hAnsi="Times New Roman" w:cs="Times New Roman"/>
          <w:sz w:val="24"/>
          <w:szCs w:val="24"/>
          <w:lang w:eastAsia="ru-RU"/>
        </w:rPr>
        <w:t xml:space="preserve"> - общий приведенный коэффициент теплопередачи совокупности ограждающих конструкций.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Kпр</w:t>
      </w:r>
      <w:r w:rsidRPr="007A5B89">
        <w:rPr>
          <w:rFonts w:ascii="Times New Roman" w:eastAsia="Times New Roman" w:hAnsi="Times New Roman" w:cs="Times New Roman"/>
          <w:sz w:val="24"/>
          <w:szCs w:val="24"/>
          <w:lang w:eastAsia="ru-RU"/>
        </w:rPr>
        <w:t xml:space="preserve"> - приведенный трансмиссионный коэффициент теплопередачи совокупности ограждающих конструкций,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Kinf</w:t>
      </w:r>
      <w:r w:rsidRPr="007A5B89">
        <w:rPr>
          <w:rFonts w:ascii="Times New Roman" w:eastAsia="Times New Roman" w:hAnsi="Times New Roman" w:cs="Times New Roman"/>
          <w:sz w:val="24"/>
          <w:szCs w:val="24"/>
          <w:lang w:eastAsia="ru-RU"/>
        </w:rPr>
        <w:t xml:space="preserve"> - приведенный инфильтрационный (условный) коэффициент теплопередачи совокупности ограждающих конструкций,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Aesum</w:t>
      </w:r>
      <w:r w:rsidRPr="007A5B89">
        <w:rPr>
          <w:rFonts w:ascii="Times New Roman" w:eastAsia="Times New Roman" w:hAnsi="Times New Roman" w:cs="Times New Roman"/>
          <w:sz w:val="24"/>
          <w:szCs w:val="24"/>
          <w:lang w:eastAsia="ru-RU"/>
        </w:rPr>
        <w:t xml:space="preserve"> - общая площадь ограждающих конструкции,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объем помещений по наружному обмеру,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2.1.9. Приведенный трансмиссионный коэффициент теплопередачи </w:t>
      </w:r>
      <w:r w:rsidRPr="007A5B89">
        <w:rPr>
          <w:rFonts w:ascii="Times New Roman" w:eastAsia="Times New Roman" w:hAnsi="Times New Roman" w:cs="Times New Roman"/>
          <w:i/>
          <w:iCs/>
          <w:sz w:val="24"/>
          <w:szCs w:val="24"/>
          <w:lang w:eastAsia="ru-RU"/>
        </w:rPr>
        <w:t>Kпр</w:t>
      </w:r>
      <w:r w:rsidRPr="007A5B89">
        <w:rPr>
          <w:rFonts w:ascii="Times New Roman" w:eastAsia="Times New Roman" w:hAnsi="Times New Roman" w:cs="Times New Roman"/>
          <w:sz w:val="24"/>
          <w:szCs w:val="24"/>
          <w:lang w:eastAsia="ru-RU"/>
        </w:rPr>
        <w:t>,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94790" cy="397510"/>
            <wp:effectExtent l="0" t="0" r="0" b="0"/>
            <wp:docPr id="9" name="Рисунок 9" descr="http://snipov.net/snip/41/41824/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ipov.net/snip/41/41824/x012.gif"/>
                    <pic:cNvPicPr>
                      <a:picLocks noChangeAspect="1" noChangeArrowheads="1"/>
                    </pic:cNvPicPr>
                  </pic:nvPicPr>
                  <pic:blipFill>
                    <a:blip r:embed="rId62"/>
                    <a:srcRect/>
                    <a:stretch>
                      <a:fillRect/>
                    </a:stretch>
                  </pic:blipFill>
                  <pic:spPr bwMode="auto">
                    <a:xfrm>
                      <a:off x="0" y="0"/>
                      <a:ext cx="1494790"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 xml:space="preserve">Ai </w:t>
      </w:r>
      <w:r w:rsidRPr="007A5B89">
        <w:rPr>
          <w:rFonts w:ascii="Times New Roman" w:eastAsia="Times New Roman" w:hAnsi="Times New Roman" w:cs="Times New Roman"/>
          <w:sz w:val="24"/>
          <w:szCs w:val="24"/>
          <w:lang w:eastAsia="ru-RU"/>
        </w:rPr>
        <w:t>- площадь элементов ограждающих зданий: стен (за вычетом остекленных площадей), пола, окон, дверей и др.,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Ri</w:t>
      </w:r>
      <w:r w:rsidRPr="007A5B89">
        <w:rPr>
          <w:rFonts w:ascii="Times New Roman" w:eastAsia="Times New Roman" w:hAnsi="Times New Roman" w:cs="Times New Roman"/>
          <w:sz w:val="24"/>
          <w:szCs w:val="24"/>
          <w:lang w:eastAsia="ru-RU"/>
        </w:rPr>
        <w:t xml:space="preserve"> - приведенное сопротивление теплопередаче ограждающих конструкций здания,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·°С)/Вт [(ч·м2·°С)/ккал].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Приведенное сопротивление теплопередаче </w:t>
      </w:r>
      <w:r w:rsidRPr="007A5B89">
        <w:rPr>
          <w:rFonts w:ascii="Times New Roman" w:eastAsia="Times New Roman" w:hAnsi="Times New Roman" w:cs="Times New Roman"/>
          <w:i/>
          <w:iCs/>
          <w:sz w:val="24"/>
          <w:szCs w:val="24"/>
          <w:lang w:eastAsia="ru-RU"/>
        </w:rPr>
        <w:t>Ri</w:t>
      </w:r>
      <w:r w:rsidRPr="007A5B89">
        <w:rPr>
          <w:rFonts w:ascii="Times New Roman" w:eastAsia="Times New Roman" w:hAnsi="Times New Roman" w:cs="Times New Roman"/>
          <w:sz w:val="24"/>
          <w:szCs w:val="24"/>
          <w:lang w:eastAsia="ru-RU"/>
        </w:rPr>
        <w:t>,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·°С)/Вт [(ч·м2·°С)/ккал],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84910" cy="437515"/>
            <wp:effectExtent l="0" t="0" r="0" b="0"/>
            <wp:docPr id="10" name="Рисунок 10" descr="http://snipov.net/snip/41/41824/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ipov.net/snip/41/41824/x014.gif"/>
                    <pic:cNvPicPr>
                      <a:picLocks noChangeAspect="1" noChangeArrowheads="1"/>
                    </pic:cNvPicPr>
                  </pic:nvPicPr>
                  <pic:blipFill>
                    <a:blip r:embed="rId63"/>
                    <a:srcRect/>
                    <a:stretch>
                      <a:fillRect/>
                    </a:stretch>
                  </pic:blipFill>
                  <pic:spPr bwMode="auto">
                    <a:xfrm>
                      <a:off x="0" y="0"/>
                      <a:ext cx="1184910"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аВ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 xml:space="preserve">ан </w:t>
      </w:r>
      <w:r w:rsidRPr="007A5B89">
        <w:rPr>
          <w:rFonts w:ascii="Times New Roman" w:eastAsia="Times New Roman" w:hAnsi="Times New Roman" w:cs="Times New Roman"/>
          <w:sz w:val="24"/>
          <w:szCs w:val="24"/>
          <w:lang w:eastAsia="ru-RU"/>
        </w:rPr>
        <w:t xml:space="preserve">- коэффициенты теплоотдачи соответственно внутренней и наружной поверхностей ограждающих конструкций, Вт/(м2·°С) [ккал/(ч·м2·°С)], принимаются по табл. </w:t>
      </w:r>
      <w:hyperlink r:id="rId64" w:anchor="i817923" w:tooltip="Таблица 10" w:history="1">
        <w:r w:rsidRPr="007A5B89">
          <w:rPr>
            <w:rFonts w:ascii="Times New Roman" w:eastAsia="Times New Roman" w:hAnsi="Times New Roman" w:cs="Times New Roman"/>
            <w:color w:val="0000FF"/>
            <w:sz w:val="24"/>
            <w:szCs w:val="24"/>
            <w:u w:val="single"/>
            <w:lang w:eastAsia="ru-RU"/>
          </w:rPr>
          <w:t>10</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w:t>
      </w:r>
      <w:hyperlink r:id="rId65" w:anchor="i1592039" w:tooltip="Литератур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Rk</w:t>
      </w:r>
      <w:r w:rsidRPr="007A5B89">
        <w:rPr>
          <w:rFonts w:ascii="Times New Roman" w:eastAsia="Times New Roman" w:hAnsi="Times New Roman" w:cs="Times New Roman"/>
          <w:sz w:val="24"/>
          <w:szCs w:val="24"/>
          <w:lang w:eastAsia="ru-RU"/>
        </w:rPr>
        <w:t xml:space="preserve"> - термическое сопротивление ограждающей конструкции,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·°С)/Вт [(ч·м2·°С)/ккал].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7390" cy="429260"/>
            <wp:effectExtent l="0" t="0" r="0" b="0"/>
            <wp:docPr id="11" name="Рисунок 11" descr="http://snipov.net/snip/41/41824/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ipov.net/snip/41/41824/x016.gif"/>
                    <pic:cNvPicPr>
                      <a:picLocks noChangeAspect="1" noChangeArrowheads="1"/>
                    </pic:cNvPicPr>
                  </pic:nvPicPr>
                  <pic:blipFill>
                    <a:blip r:embed="rId66"/>
                    <a:srcRect/>
                    <a:stretch>
                      <a:fillRect/>
                    </a:stretch>
                  </pic:blipFill>
                  <pic:spPr bwMode="auto">
                    <a:xfrm>
                      <a:off x="0" y="0"/>
                      <a:ext cx="707390"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где δ</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толщина однородного слоя,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λ</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расчетный коэффициент теплопроводности материала слоя,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/(м·°С) [ккал/(ч·м·°С)], принимается по приложению 3* </w:t>
      </w:r>
      <w:hyperlink r:id="rId67" w:tooltip="Строительная теплотехника" w:history="1">
        <w:r w:rsidRPr="007A5B89">
          <w:rPr>
            <w:rFonts w:ascii="Times New Roman" w:eastAsia="Times New Roman" w:hAnsi="Times New Roman" w:cs="Times New Roman"/>
            <w:color w:val="0000FF"/>
            <w:sz w:val="24"/>
            <w:szCs w:val="24"/>
            <w:u w:val="single"/>
            <w:lang w:eastAsia="ru-RU"/>
          </w:rPr>
          <w:t>СНиП II-3-79</w:t>
        </w:r>
      </w:hyperlink>
      <w:r w:rsidRPr="007A5B89">
        <w:rPr>
          <w:rFonts w:ascii="Times New Roman" w:eastAsia="Times New Roman" w:hAnsi="Times New Roman" w:cs="Times New Roman"/>
          <w:sz w:val="24"/>
          <w:szCs w:val="24"/>
          <w:lang w:eastAsia="ru-RU"/>
        </w:rPr>
        <w:t>** [</w:t>
      </w:r>
      <w:hyperlink r:id="rId68" w:anchor="i1592039" w:tooltip="Литератур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или по справочным данным;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однородных последовательно расположенных слоев ограждающей конструкции.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определении </w:t>
      </w:r>
      <w:r w:rsidRPr="007A5B89">
        <w:rPr>
          <w:rFonts w:ascii="Times New Roman" w:eastAsia="Times New Roman" w:hAnsi="Times New Roman" w:cs="Times New Roman"/>
          <w:i/>
          <w:iCs/>
          <w:sz w:val="24"/>
          <w:szCs w:val="24"/>
          <w:lang w:eastAsia="ru-RU"/>
        </w:rPr>
        <w:t>Rk</w:t>
      </w:r>
      <w:r w:rsidRPr="007A5B89">
        <w:rPr>
          <w:rFonts w:ascii="Times New Roman" w:eastAsia="Times New Roman" w:hAnsi="Times New Roman" w:cs="Times New Roman"/>
          <w:sz w:val="24"/>
          <w:szCs w:val="24"/>
          <w:lang w:eastAsia="ru-RU"/>
        </w:rPr>
        <w:t xml:space="preserve"> слои конструкции, расположенные между воздушной прослойкой, вентилируемой наружным воздухом, и наружной поверхностью ограждающей конструкции, не учитываются.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2.1.10. Приведенная воздухопроницаемость, </w:t>
      </w:r>
      <w:r w:rsidRPr="007A5B89">
        <w:rPr>
          <w:rFonts w:ascii="Times New Roman" w:eastAsia="Times New Roman" w:hAnsi="Times New Roman" w:cs="Times New Roman"/>
          <w:i/>
          <w:iCs/>
          <w:sz w:val="24"/>
          <w:szCs w:val="24"/>
          <w:lang w:eastAsia="ru-RU"/>
        </w:rPr>
        <w:t>gminf</w:t>
      </w:r>
      <w:r w:rsidRPr="007A5B89">
        <w:rPr>
          <w:rFonts w:ascii="Times New Roman" w:eastAsia="Times New Roman" w:hAnsi="Times New Roman" w:cs="Times New Roman"/>
          <w:sz w:val="24"/>
          <w:szCs w:val="24"/>
          <w:lang w:eastAsia="ru-RU"/>
        </w:rPr>
        <w:t>, кг/(м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 w:name="i113988"/>
      <w:r>
        <w:rPr>
          <w:rFonts w:ascii="Times New Roman" w:eastAsia="Times New Roman" w:hAnsi="Times New Roman" w:cs="Times New Roman"/>
          <w:noProof/>
          <w:sz w:val="24"/>
          <w:szCs w:val="24"/>
          <w:lang w:eastAsia="ru-RU"/>
        </w:rPr>
        <w:drawing>
          <wp:inline distT="0" distB="0" distL="0" distR="0">
            <wp:extent cx="3124835" cy="922655"/>
            <wp:effectExtent l="19050" t="0" r="0" b="0"/>
            <wp:docPr id="12" name="Рисунок 12" descr="http://snipov.net/snip/41/41824/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ipov.net/snip/41/41824/x018.gif"/>
                    <pic:cNvPicPr>
                      <a:picLocks noChangeAspect="1" noChangeArrowheads="1"/>
                    </pic:cNvPicPr>
                  </pic:nvPicPr>
                  <pic:blipFill>
                    <a:blip r:embed="rId69"/>
                    <a:srcRect/>
                    <a:stretch>
                      <a:fillRect/>
                    </a:stretch>
                  </pic:blipFill>
                  <pic:spPr bwMode="auto">
                    <a:xfrm>
                      <a:off x="0" y="0"/>
                      <a:ext cx="3124835" cy="922655"/>
                    </a:xfrm>
                    <a:prstGeom prst="rect">
                      <a:avLst/>
                    </a:prstGeom>
                    <a:noFill/>
                    <a:ln w="9525">
                      <a:noFill/>
                      <a:miter lim="800000"/>
                      <a:headEnd/>
                      <a:tailEnd/>
                    </a:ln>
                  </pic:spPr>
                </pic:pic>
              </a:graphicData>
            </a:graphic>
          </wp:inline>
        </w:drawing>
      </w:r>
      <w:bookmarkEnd w:id="10"/>
      <w:r w:rsidRPr="007A5B89">
        <w:rPr>
          <w:rFonts w:ascii="Times New Roman" w:eastAsia="Times New Roman" w:hAnsi="Times New Roman" w:cs="Times New Roman"/>
          <w:sz w:val="24"/>
          <w:szCs w:val="24"/>
          <w:lang w:eastAsia="ru-RU"/>
        </w:rPr>
        <w:t>                         (2.14)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Aw</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AF</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Ad</w:t>
      </w:r>
      <w:r w:rsidRPr="007A5B89">
        <w:rPr>
          <w:rFonts w:ascii="Times New Roman" w:eastAsia="Times New Roman" w:hAnsi="Times New Roman" w:cs="Times New Roman"/>
          <w:sz w:val="24"/>
          <w:szCs w:val="24"/>
          <w:lang w:eastAsia="ru-RU"/>
        </w:rPr>
        <w:t xml:space="preserve"> - площадь ограждающих конструкций соответственно стен (за вычетом окон, дверей), остекленных проемов, дверей,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Raw</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RaF</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Rad</w:t>
      </w:r>
      <w:r w:rsidRPr="007A5B89">
        <w:rPr>
          <w:rFonts w:ascii="Times New Roman" w:eastAsia="Times New Roman" w:hAnsi="Times New Roman" w:cs="Times New Roman"/>
          <w:sz w:val="24"/>
          <w:szCs w:val="24"/>
          <w:lang w:eastAsia="ru-RU"/>
        </w:rPr>
        <w:t xml:space="preserve"> - сопротивление воздухопроницанию ограждающих конструкций соответственно стен (за вычетом окон, дверей), остекленных проемов, дверей,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·ч·Па)/кг, принимается по </w:t>
      </w:r>
      <w:hyperlink r:id="rId70" w:tooltip="Строительная теплотехника" w:history="1">
        <w:r w:rsidRPr="007A5B89">
          <w:rPr>
            <w:rFonts w:ascii="Times New Roman" w:eastAsia="Times New Roman" w:hAnsi="Times New Roman" w:cs="Times New Roman"/>
            <w:color w:val="0000FF"/>
            <w:sz w:val="24"/>
            <w:szCs w:val="24"/>
            <w:u w:val="single"/>
            <w:lang w:eastAsia="ru-RU"/>
          </w:rPr>
          <w:t>СНиП II-3-79</w:t>
        </w:r>
      </w:hyperlink>
      <w:r w:rsidRPr="007A5B89">
        <w:rPr>
          <w:rFonts w:ascii="Times New Roman" w:eastAsia="Times New Roman" w:hAnsi="Times New Roman" w:cs="Times New Roman"/>
          <w:sz w:val="24"/>
          <w:szCs w:val="24"/>
          <w:lang w:eastAsia="ru-RU"/>
        </w:rPr>
        <w:t>* [</w:t>
      </w:r>
      <w:hyperlink r:id="rId71" w:anchor="i1592039" w:tooltip="Литератур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∆P</w:t>
      </w:r>
      <w:r w:rsidRPr="007A5B89">
        <w:rPr>
          <w:rFonts w:ascii="Times New Roman" w:eastAsia="Times New Roman" w:hAnsi="Times New Roman" w:cs="Times New Roman"/>
          <w:sz w:val="24"/>
          <w:szCs w:val="24"/>
          <w:lang w:eastAsia="ru-RU"/>
        </w:rPr>
        <w:t xml:space="preserve"> - разность давлений воздуха на наружной и внутренней </w:t>
      </w:r>
      <w:proofErr w:type="gramStart"/>
      <w:r w:rsidRPr="007A5B89">
        <w:rPr>
          <w:rFonts w:ascii="Times New Roman" w:eastAsia="Times New Roman" w:hAnsi="Times New Roman" w:cs="Times New Roman"/>
          <w:sz w:val="24"/>
          <w:szCs w:val="24"/>
          <w:lang w:eastAsia="ru-RU"/>
        </w:rPr>
        <w:t>поверхностях</w:t>
      </w:r>
      <w:proofErr w:type="gramEnd"/>
      <w:r w:rsidRPr="007A5B89">
        <w:rPr>
          <w:rFonts w:ascii="Times New Roman" w:eastAsia="Times New Roman" w:hAnsi="Times New Roman" w:cs="Times New Roman"/>
          <w:sz w:val="24"/>
          <w:szCs w:val="24"/>
          <w:lang w:eastAsia="ru-RU"/>
        </w:rPr>
        <w:t xml:space="preserve"> ограждающих конструкций на рассматриваемом этаже, Па, определяется по формуле (</w:t>
      </w:r>
      <w:hyperlink r:id="rId72" w:anchor="i128310" w:tooltip="Формула 2.15" w:history="1">
        <w:r w:rsidRPr="007A5B89">
          <w:rPr>
            <w:rFonts w:ascii="Times New Roman" w:eastAsia="Times New Roman" w:hAnsi="Times New Roman" w:cs="Times New Roman"/>
            <w:color w:val="0000FF"/>
            <w:sz w:val="24"/>
            <w:szCs w:val="24"/>
            <w:u w:val="single"/>
            <w:lang w:eastAsia="ru-RU"/>
          </w:rPr>
          <w:t>2.15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Aesum</w:t>
      </w:r>
      <w:r w:rsidRPr="007A5B89">
        <w:rPr>
          <w:rFonts w:ascii="Times New Roman" w:eastAsia="Times New Roman" w:hAnsi="Times New Roman" w:cs="Times New Roman"/>
          <w:sz w:val="24"/>
          <w:szCs w:val="24"/>
          <w:lang w:eastAsia="ru-RU"/>
        </w:rPr>
        <w:t xml:space="preserve"> - суммарная площадь ограждающих конструкции,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w:t>
      </w:r>
      <w:proofErr w:type="gramStart"/>
      <w:r w:rsidRPr="007A5B89">
        <w:rPr>
          <w:rFonts w:ascii="Times New Roman" w:eastAsia="Times New Roman" w:hAnsi="Times New Roman" w:cs="Times New Roman"/>
          <w:i/>
          <w:iCs/>
          <w:sz w:val="24"/>
          <w:szCs w:val="24"/>
          <w:lang w:eastAsia="ru-RU"/>
        </w:rPr>
        <w:t>P</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10 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 w:name="i128310"/>
      <w:r w:rsidRPr="007A5B89">
        <w:rPr>
          <w:rFonts w:ascii="Times New Roman" w:eastAsia="Times New Roman" w:hAnsi="Times New Roman" w:cs="Times New Roman"/>
          <w:i/>
          <w:iCs/>
          <w:sz w:val="24"/>
          <w:szCs w:val="24"/>
          <w:lang w:eastAsia="ru-RU"/>
        </w:rPr>
        <w:t>∆</w:t>
      </w:r>
      <w:bookmarkEnd w:id="11"/>
      <w:r w:rsidRPr="007A5B89">
        <w:rPr>
          <w:rFonts w:ascii="Times New Roman" w:eastAsia="Times New Roman" w:hAnsi="Times New Roman" w:cs="Times New Roman"/>
          <w:i/>
          <w:iCs/>
          <w:sz w:val="24"/>
          <w:szCs w:val="24"/>
          <w:lang w:eastAsia="ru-RU"/>
        </w:rPr>
        <w:t>P</w:t>
      </w:r>
      <w:r w:rsidRPr="007A5B89">
        <w:rPr>
          <w:rFonts w:ascii="Times New Roman" w:eastAsia="Times New Roman" w:hAnsi="Times New Roman" w:cs="Times New Roman"/>
          <w:sz w:val="24"/>
          <w:szCs w:val="24"/>
          <w:lang w:eastAsia="ru-RU"/>
        </w:rPr>
        <w:t xml:space="preserve"> = 0,55</w:t>
      </w: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(γ</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γ</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+ 0,03γ</w:t>
      </w:r>
      <w:r w:rsidRPr="007A5B89">
        <w:rPr>
          <w:rFonts w:ascii="Times New Roman" w:eastAsia="Times New Roman" w:hAnsi="Times New Roman" w:cs="Times New Roman"/>
          <w:i/>
          <w:iCs/>
          <w:sz w:val="24"/>
          <w:szCs w:val="24"/>
          <w:lang w:eastAsia="ru-RU"/>
        </w:rPr>
        <w:t>нw</w:t>
      </w:r>
      <w:r w:rsidRPr="007A5B89">
        <w:rPr>
          <w:rFonts w:ascii="Times New Roman" w:eastAsia="Times New Roman" w:hAnsi="Times New Roman" w:cs="Times New Roman"/>
          <w:sz w:val="24"/>
          <w:szCs w:val="24"/>
          <w:lang w:eastAsia="ru-RU"/>
        </w:rPr>
        <w:t>2,                                            (2.15)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 высота этажа,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γ</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γ</w:t>
      </w:r>
      <w:r w:rsidRPr="007A5B89">
        <w:rPr>
          <w:rFonts w:ascii="Times New Roman" w:eastAsia="Times New Roman" w:hAnsi="Times New Roman" w:cs="Times New Roman"/>
          <w:i/>
          <w:iCs/>
          <w:sz w:val="24"/>
          <w:szCs w:val="24"/>
          <w:lang w:eastAsia="ru-RU"/>
        </w:rPr>
        <w:t>i -</w:t>
      </w:r>
      <w:r w:rsidRPr="007A5B89">
        <w:rPr>
          <w:rFonts w:ascii="Times New Roman" w:eastAsia="Times New Roman" w:hAnsi="Times New Roman" w:cs="Times New Roman"/>
          <w:sz w:val="24"/>
          <w:szCs w:val="24"/>
          <w:lang w:eastAsia="ru-RU"/>
        </w:rPr>
        <w:t xml:space="preserve"> удельный вес соответственно наружного и внутреннего воздуха, Н/м3;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w</w:t>
      </w:r>
      <w:r w:rsidRPr="007A5B89">
        <w:rPr>
          <w:rFonts w:ascii="Times New Roman" w:eastAsia="Times New Roman" w:hAnsi="Times New Roman" w:cs="Times New Roman"/>
          <w:sz w:val="24"/>
          <w:szCs w:val="24"/>
          <w:lang w:eastAsia="ru-RU"/>
        </w:rPr>
        <w:t xml:space="preserve"> - средняя скорость ветра за отопительный период, м/</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принимается по [</w:t>
      </w:r>
      <w:hyperlink r:id="rId73"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или </w:t>
      </w:r>
      <w:proofErr w:type="gramStart"/>
      <w:r w:rsidRPr="007A5B89">
        <w:rPr>
          <w:rFonts w:ascii="Times New Roman" w:eastAsia="Times New Roman" w:hAnsi="Times New Roman" w:cs="Times New Roman"/>
          <w:sz w:val="24"/>
          <w:szCs w:val="24"/>
          <w:lang w:eastAsia="ru-RU"/>
        </w:rPr>
        <w:t>по</w:t>
      </w:r>
      <w:proofErr w:type="gramEnd"/>
      <w:r w:rsidRPr="007A5B89">
        <w:rPr>
          <w:rFonts w:ascii="Times New Roman" w:eastAsia="Times New Roman" w:hAnsi="Times New Roman" w:cs="Times New Roman"/>
          <w:sz w:val="24"/>
          <w:szCs w:val="24"/>
          <w:lang w:eastAsia="ru-RU"/>
        </w:rPr>
        <w:t xml:space="preserve"> данным местной метеостанции.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2.1.11. Определение приведенного инфильтрационного (условного) коэффициента теплопередачи совокупности ограждающих конструкций </w:t>
      </w:r>
      <w:r w:rsidRPr="007A5B89">
        <w:rPr>
          <w:rFonts w:ascii="Times New Roman" w:eastAsia="Times New Roman" w:hAnsi="Times New Roman" w:cs="Times New Roman"/>
          <w:i/>
          <w:iCs/>
          <w:sz w:val="24"/>
          <w:szCs w:val="24"/>
          <w:lang w:eastAsia="ru-RU"/>
        </w:rPr>
        <w:t>Kinf</w:t>
      </w:r>
      <w:r w:rsidRPr="007A5B89">
        <w:rPr>
          <w:rFonts w:ascii="Times New Roman" w:eastAsia="Times New Roman" w:hAnsi="Times New Roman" w:cs="Times New Roman"/>
          <w:sz w:val="24"/>
          <w:szCs w:val="24"/>
          <w:lang w:eastAsia="ru-RU"/>
        </w:rPr>
        <w:t>,.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 производится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bookmarkStart w:id="12" w:name="i136864"/>
      <w:r w:rsidRPr="007A5B89">
        <w:rPr>
          <w:rFonts w:ascii="Times New Roman" w:eastAsia="Times New Roman" w:hAnsi="Times New Roman" w:cs="Times New Roman"/>
          <w:i/>
          <w:iCs/>
          <w:sz w:val="24"/>
          <w:szCs w:val="24"/>
          <w:lang w:val="en-US" w:eastAsia="ru-RU"/>
        </w:rPr>
        <w:t>Kinf</w:t>
      </w:r>
      <w:bookmarkEnd w:id="12"/>
      <w:r w:rsidRPr="007A5B89">
        <w:rPr>
          <w:rFonts w:ascii="Times New Roman" w:eastAsia="Times New Roman" w:hAnsi="Times New Roman" w:cs="Times New Roman"/>
          <w:sz w:val="24"/>
          <w:szCs w:val="24"/>
          <w:lang w:val="en-US" w:eastAsia="ru-RU"/>
        </w:rPr>
        <w:t xml:space="preserve"> = 0</w:t>
      </w:r>
      <w:proofErr w:type="gramStart"/>
      <w:r w:rsidRPr="007A5B89">
        <w:rPr>
          <w:rFonts w:ascii="Times New Roman" w:eastAsia="Times New Roman" w:hAnsi="Times New Roman" w:cs="Times New Roman"/>
          <w:sz w:val="24"/>
          <w:szCs w:val="24"/>
          <w:lang w:val="en-US" w:eastAsia="ru-RU"/>
        </w:rPr>
        <w:t>,28</w:t>
      </w:r>
      <w:proofErr w:type="gramEnd"/>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i/>
          <w:iCs/>
          <w:sz w:val="24"/>
          <w:szCs w:val="24"/>
          <w:lang w:val="en-US" w:eastAsia="ru-RU"/>
        </w:rPr>
        <w:t>gminfck</w:t>
      </w: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 xml:space="preserve">                                                     </w:t>
      </w:r>
      <w:r w:rsidRPr="007A5B89">
        <w:rPr>
          <w:rFonts w:ascii="Times New Roman" w:eastAsia="Times New Roman" w:hAnsi="Times New Roman" w:cs="Times New Roman"/>
          <w:sz w:val="24"/>
          <w:szCs w:val="24"/>
          <w:lang w:val="en-US" w:eastAsia="ru-RU"/>
        </w:rPr>
        <w:t>(2.16)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Kinf</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gminfck</w:t>
      </w:r>
      <w:r w:rsidRPr="007A5B89">
        <w:rPr>
          <w:rFonts w:ascii="Times New Roman" w:eastAsia="Times New Roman" w:hAnsi="Times New Roman" w:cs="Times New Roman"/>
          <w:sz w:val="24"/>
          <w:szCs w:val="24"/>
          <w:lang w:val="en-US" w:eastAsia="ru-RU"/>
        </w:rPr>
        <w:t>],                                                      (2.16</w:t>
      </w:r>
      <w:r w:rsidRPr="007A5B89">
        <w:rPr>
          <w:rFonts w:ascii="Times New Roman" w:eastAsia="Times New Roman" w:hAnsi="Times New Roman" w:cs="Times New Roman"/>
          <w:sz w:val="24"/>
          <w:szCs w:val="24"/>
          <w:lang w:eastAsia="ru-RU"/>
        </w:rPr>
        <w:t>а</w:t>
      </w:r>
      <w:r w:rsidRPr="007A5B89">
        <w:rPr>
          <w:rFonts w:ascii="Times New Roman" w:eastAsia="Times New Roman" w:hAnsi="Times New Roman" w:cs="Times New Roman"/>
          <w:sz w:val="24"/>
          <w:szCs w:val="24"/>
          <w:lang w:val="en-US"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gminf</w:t>
      </w:r>
      <w:r w:rsidRPr="007A5B89">
        <w:rPr>
          <w:rFonts w:ascii="Times New Roman" w:eastAsia="Times New Roman" w:hAnsi="Times New Roman" w:cs="Times New Roman"/>
          <w:sz w:val="24"/>
          <w:szCs w:val="24"/>
          <w:lang w:eastAsia="ru-RU"/>
        </w:rPr>
        <w:t xml:space="preserve"> - приведенная воздухопроницаемость ограждающих конструкций, кг/(ч·м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w:t>
      </w:r>
      <w:r w:rsidRPr="007A5B89">
        <w:rPr>
          <w:rFonts w:ascii="Times New Roman" w:eastAsia="Times New Roman" w:hAnsi="Times New Roman" w:cs="Times New Roman"/>
          <w:sz w:val="24"/>
          <w:szCs w:val="24"/>
          <w:lang w:eastAsia="ru-RU"/>
        </w:rPr>
        <w:t xml:space="preserve"> - удельная теплоемкость воздуха, равная 1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·°С) [0,24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k</w:t>
      </w:r>
      <w:r w:rsidRPr="007A5B89">
        <w:rPr>
          <w:rFonts w:ascii="Times New Roman" w:eastAsia="Times New Roman" w:hAnsi="Times New Roman" w:cs="Times New Roman"/>
          <w:sz w:val="24"/>
          <w:szCs w:val="24"/>
          <w:lang w:eastAsia="ru-RU"/>
        </w:rPr>
        <w:t xml:space="preserve"> - коэффициент влияния встречного теплового потока в конструкциях, принимаемый </w:t>
      </w:r>
      <w:proofErr w:type="gramStart"/>
      <w:r w:rsidRPr="007A5B89">
        <w:rPr>
          <w:rFonts w:ascii="Times New Roman" w:eastAsia="Times New Roman" w:hAnsi="Times New Roman" w:cs="Times New Roman"/>
          <w:sz w:val="24"/>
          <w:szCs w:val="24"/>
          <w:lang w:eastAsia="ru-RU"/>
        </w:rPr>
        <w:t>равным</w:t>
      </w:r>
      <w:proofErr w:type="gramEnd"/>
      <w:r w:rsidRPr="007A5B89">
        <w:rPr>
          <w:rFonts w:ascii="Times New Roman" w:eastAsia="Times New Roman" w:hAnsi="Times New Roman" w:cs="Times New Roman"/>
          <w:sz w:val="24"/>
          <w:szCs w:val="24"/>
          <w:lang w:eastAsia="ru-RU"/>
        </w:rPr>
        <w:t xml:space="preserve"> 0,7 для стыков панелей стен и окон с тройными переплетами, 0,8 - для окон и балконных дверей с раздельными переплетами и 1 для одинарных окон, окон и балконных дверей со спаренными переплетами и открытых проемов.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2.1.12. Внутренние бытовые тепловыделения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обыт</w:t>
      </w:r>
      <w:r w:rsidRPr="007A5B89">
        <w:rPr>
          <w:rFonts w:ascii="Times New Roman" w:eastAsia="Times New Roman" w:hAnsi="Times New Roman" w:cs="Times New Roman"/>
          <w:sz w:val="24"/>
          <w:szCs w:val="24"/>
          <w:lang w:eastAsia="ru-RU"/>
        </w:rPr>
        <w:t xml:space="preserve"> Вт (ккал/ч), определяются: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 w:name="i146408"/>
      <w:r>
        <w:rPr>
          <w:rFonts w:ascii="Times New Roman" w:eastAsia="Times New Roman" w:hAnsi="Times New Roman" w:cs="Times New Roman"/>
          <w:noProof/>
          <w:sz w:val="24"/>
          <w:szCs w:val="24"/>
          <w:lang w:eastAsia="ru-RU"/>
        </w:rPr>
        <w:drawing>
          <wp:inline distT="0" distB="0" distL="0" distR="0">
            <wp:extent cx="954405" cy="381635"/>
            <wp:effectExtent l="0" t="0" r="0" b="0"/>
            <wp:docPr id="13" name="Рисунок 13" descr="http://snipov.net/snip/41/41824/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ipov.net/snip/41/41824/x020.gif"/>
                    <pic:cNvPicPr>
                      <a:picLocks noChangeAspect="1" noChangeArrowheads="1"/>
                    </pic:cNvPicPr>
                  </pic:nvPicPr>
                  <pic:blipFill>
                    <a:blip r:embed="rId74"/>
                    <a:srcRect/>
                    <a:stretch>
                      <a:fillRect/>
                    </a:stretch>
                  </pic:blipFill>
                  <pic:spPr bwMode="auto">
                    <a:xfrm>
                      <a:off x="0" y="0"/>
                      <a:ext cx="954405" cy="381635"/>
                    </a:xfrm>
                    <a:prstGeom prst="rect">
                      <a:avLst/>
                    </a:prstGeom>
                    <a:noFill/>
                    <a:ln w="9525">
                      <a:noFill/>
                      <a:miter lim="800000"/>
                      <a:headEnd/>
                      <a:tailEnd/>
                    </a:ln>
                  </pic:spPr>
                </pic:pic>
              </a:graphicData>
            </a:graphic>
          </wp:inline>
        </w:drawing>
      </w:r>
      <w:bookmarkEnd w:id="13"/>
      <w:r w:rsidRPr="007A5B89">
        <w:rPr>
          <w:rFonts w:ascii="Times New Roman" w:eastAsia="Times New Roman" w:hAnsi="Times New Roman" w:cs="Times New Roman"/>
          <w:sz w:val="24"/>
          <w:szCs w:val="24"/>
          <w:lang w:eastAsia="ru-RU"/>
        </w:rPr>
        <w:t>                                                        (2.17)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qi</w:t>
      </w:r>
      <w:r w:rsidRPr="007A5B89">
        <w:rPr>
          <w:rFonts w:ascii="Times New Roman" w:eastAsia="Times New Roman" w:hAnsi="Times New Roman" w:cs="Times New Roman"/>
          <w:sz w:val="24"/>
          <w:szCs w:val="24"/>
          <w:lang w:eastAsia="ru-RU"/>
        </w:rPr>
        <w:t xml:space="preserve"> - тепловой поток. Вт (ккал·ч), регулярно поступающий от приборов, оборудования, людей и др. источников на 1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площади, определяется расчетом: для жилых зданий принимается не менее 10 Вт/м2 [8,6 </w:t>
      </w:r>
      <w:r w:rsidRPr="007A5B89">
        <w:rPr>
          <w:rFonts w:ascii="Times New Roman" w:eastAsia="Times New Roman" w:hAnsi="Times New Roman" w:cs="Times New Roman"/>
          <w:i/>
          <w:iCs/>
          <w:sz w:val="24"/>
          <w:szCs w:val="24"/>
          <w:lang w:eastAsia="ru-RU"/>
        </w:rPr>
        <w:t>ккал/м</w:t>
      </w:r>
      <w:r w:rsidRPr="007A5B89">
        <w:rPr>
          <w:rFonts w:ascii="Times New Roman" w:eastAsia="Times New Roman" w:hAnsi="Times New Roman" w:cs="Times New Roman"/>
          <w:sz w:val="24"/>
          <w:szCs w:val="24"/>
          <w:lang w:eastAsia="ru-RU"/>
        </w:rPr>
        <w:t>2] общей площади [</w:t>
      </w:r>
      <w:hyperlink r:id="rId75" w:anchor="i1587640" w:tooltip="Литератур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Fi</w:t>
      </w:r>
      <w:r w:rsidRPr="007A5B89">
        <w:rPr>
          <w:rFonts w:ascii="Times New Roman" w:eastAsia="Times New Roman" w:hAnsi="Times New Roman" w:cs="Times New Roman"/>
          <w:sz w:val="24"/>
          <w:szCs w:val="24"/>
          <w:lang w:eastAsia="ru-RU"/>
        </w:rPr>
        <w:t xml:space="preserve"> - площадь,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участков с тепловыделениями.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искусственном освещении и наличии электрического оборудования тепловыделения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Вт (ккал/ч), определяются: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381635"/>
            <wp:effectExtent l="0" t="0" r="0" b="0"/>
            <wp:docPr id="14" name="Рисунок 14" descr="http://snipov.net/snip/41/41824/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ipov.net/snip/41/41824/x022.gif"/>
                    <pic:cNvPicPr>
                      <a:picLocks noChangeAspect="1" noChangeArrowheads="1"/>
                    </pic:cNvPicPr>
                  </pic:nvPicPr>
                  <pic:blipFill>
                    <a:blip r:embed="rId76"/>
                    <a:srcRect/>
                    <a:stretch>
                      <a:fillRect/>
                    </a:stretch>
                  </pic:blipFill>
                  <pic:spPr bwMode="auto">
                    <a:xfrm>
                      <a:off x="0" y="0"/>
                      <a:ext cx="819150"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92530" cy="397510"/>
            <wp:effectExtent l="19050" t="0" r="0" b="0"/>
            <wp:docPr id="15" name="Рисунок 15" descr="http://snipov.net/snip/41/41824/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ipov.net/snip/41/41824/x024.gif"/>
                    <pic:cNvPicPr>
                      <a:picLocks noChangeAspect="1" noChangeArrowheads="1"/>
                    </pic:cNvPicPr>
                  </pic:nvPicPr>
                  <pic:blipFill>
                    <a:blip r:embed="rId77"/>
                    <a:srcRect/>
                    <a:stretch>
                      <a:fillRect/>
                    </a:stretch>
                  </pic:blipFill>
                  <pic:spPr bwMode="auto">
                    <a:xfrm>
                      <a:off x="0" y="0"/>
                      <a:ext cx="1192530"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(2.18а)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ki</w:t>
      </w:r>
      <w:r w:rsidRPr="007A5B89">
        <w:rPr>
          <w:rFonts w:ascii="Times New Roman" w:eastAsia="Times New Roman" w:hAnsi="Times New Roman" w:cs="Times New Roman"/>
          <w:sz w:val="24"/>
          <w:szCs w:val="24"/>
          <w:lang w:eastAsia="ru-RU"/>
        </w:rPr>
        <w:t xml:space="preserve"> - коэффициент, учитывающий фактическое использование мощности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0,7 - 0,9), загрузку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0,5 -0,7) и одновременность работы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0,5 - 1,0) нескольких приборов или оборудования и долю перехода электрической энергии в тепловую, которая поступает в помещение (от 0,15 до 0,95 по технологии); при светильниках в помещении </w:t>
      </w:r>
      <w:r w:rsidRPr="007A5B89">
        <w:rPr>
          <w:rFonts w:ascii="Times New Roman" w:eastAsia="Times New Roman" w:hAnsi="Times New Roman" w:cs="Times New Roman"/>
          <w:i/>
          <w:iCs/>
          <w:sz w:val="24"/>
          <w:szCs w:val="24"/>
          <w:lang w:eastAsia="ru-RU"/>
        </w:rPr>
        <w:t>ki</w:t>
      </w:r>
      <w:r w:rsidRPr="007A5B89">
        <w:rPr>
          <w:rFonts w:ascii="Times New Roman" w:eastAsia="Times New Roman" w:hAnsi="Times New Roman" w:cs="Times New Roman"/>
          <w:sz w:val="24"/>
          <w:szCs w:val="24"/>
          <w:lang w:eastAsia="ru-RU"/>
        </w:rPr>
        <w:t xml:space="preserve"> = 1, при светильниках, встроенных в перекрытия помещения, </w:t>
      </w:r>
      <w:r w:rsidRPr="007A5B89">
        <w:rPr>
          <w:rFonts w:ascii="Times New Roman" w:eastAsia="Times New Roman" w:hAnsi="Times New Roman" w:cs="Times New Roman"/>
          <w:i/>
          <w:iCs/>
          <w:sz w:val="24"/>
          <w:szCs w:val="24"/>
          <w:lang w:eastAsia="ru-RU"/>
        </w:rPr>
        <w:t>ki</w:t>
      </w:r>
      <w:r w:rsidRPr="007A5B89">
        <w:rPr>
          <w:rFonts w:ascii="Times New Roman" w:eastAsia="Times New Roman" w:hAnsi="Times New Roman" w:cs="Times New Roman"/>
          <w:sz w:val="24"/>
          <w:szCs w:val="24"/>
          <w:lang w:eastAsia="ru-RU"/>
        </w:rPr>
        <w:t xml:space="preserve"> = 0,4;</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Ni </w:t>
      </w:r>
      <w:r w:rsidRPr="007A5B89">
        <w:rPr>
          <w:rFonts w:ascii="Times New Roman" w:eastAsia="Times New Roman" w:hAnsi="Times New Roman" w:cs="Times New Roman"/>
          <w:sz w:val="24"/>
          <w:szCs w:val="24"/>
          <w:lang w:eastAsia="ru-RU"/>
        </w:rPr>
        <w:t xml:space="preserve">- электрическая мощность прибора или оборудования,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количество тепловыделяющих единиц.</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Теплопотери на нагревание материалов, транспортных средств массой </w:t>
      </w:r>
      <w:r w:rsidRPr="007A5B89">
        <w:rPr>
          <w:rFonts w:ascii="Times New Roman" w:eastAsia="Times New Roman" w:hAnsi="Times New Roman" w:cs="Times New Roman"/>
          <w:i/>
          <w:iCs/>
          <w:sz w:val="24"/>
          <w:szCs w:val="24"/>
          <w:lang w:eastAsia="ru-RU"/>
        </w:rPr>
        <w:t>Gm</w:t>
      </w:r>
      <w:r w:rsidRPr="007A5B89">
        <w:rPr>
          <w:rFonts w:ascii="Times New Roman" w:eastAsia="Times New Roman" w:hAnsi="Times New Roman" w:cs="Times New Roman"/>
          <w:sz w:val="24"/>
          <w:szCs w:val="24"/>
          <w:lang w:eastAsia="ru-RU"/>
        </w:rPr>
        <w:t>, кг, в течение заданного времени определяются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i/>
          <w:iCs/>
          <w:sz w:val="24"/>
          <w:szCs w:val="24"/>
          <w:lang w:val="en-US" w:eastAsia="ru-RU"/>
        </w:rPr>
        <w:t>Qm</w:t>
      </w:r>
      <w:r w:rsidRPr="007A5B89">
        <w:rPr>
          <w:rFonts w:ascii="Times New Roman" w:eastAsia="Times New Roman" w:hAnsi="Times New Roman" w:cs="Times New Roman"/>
          <w:sz w:val="24"/>
          <w:szCs w:val="24"/>
          <w:lang w:val="en-US" w:eastAsia="ru-RU"/>
        </w:rPr>
        <w:t xml:space="preserve"> = </w:t>
      </w:r>
      <w:proofErr w:type="gramStart"/>
      <w:r w:rsidRPr="007A5B89">
        <w:rPr>
          <w:rFonts w:ascii="Times New Roman" w:eastAsia="Times New Roman" w:hAnsi="Times New Roman" w:cs="Times New Roman"/>
          <w:i/>
          <w:iCs/>
          <w:sz w:val="24"/>
          <w:szCs w:val="24"/>
          <w:lang w:val="en-US" w:eastAsia="ru-RU"/>
        </w:rPr>
        <w:t>Gmc</w:t>
      </w:r>
      <w:r w:rsidRPr="007A5B89">
        <w:rPr>
          <w:rFonts w:ascii="Times New Roman" w:eastAsia="Times New Roman" w:hAnsi="Times New Roman" w:cs="Times New Roman"/>
          <w:sz w:val="24"/>
          <w:szCs w:val="24"/>
          <w:lang w:val="en-US" w:eastAsia="ru-RU"/>
        </w:rPr>
        <w:t>(</w:t>
      </w:r>
      <w:proofErr w:type="gramEnd"/>
      <w:r w:rsidRPr="007A5B89">
        <w:rPr>
          <w:rFonts w:ascii="Times New Roman" w:eastAsia="Times New Roman" w:hAnsi="Times New Roman" w:cs="Times New Roman"/>
          <w:i/>
          <w:iCs/>
          <w:sz w:val="24"/>
          <w:szCs w:val="24"/>
          <w:lang w:val="en-US" w:eastAsia="ru-RU"/>
        </w:rPr>
        <w:t xml:space="preserve">ti </w:t>
      </w:r>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i/>
          <w:iCs/>
          <w:sz w:val="24"/>
          <w:szCs w:val="24"/>
          <w:lang w:val="en-US" w:eastAsia="ru-RU"/>
        </w:rPr>
        <w:t>tm</w:t>
      </w: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B</w:t>
      </w:r>
      <w:r w:rsidRPr="007A5B89">
        <w:rPr>
          <w:rFonts w:ascii="Times New Roman" w:eastAsia="Times New Roman" w:hAnsi="Times New Roman" w:cs="Times New Roman"/>
          <w:sz w:val="24"/>
          <w:szCs w:val="24"/>
          <w:lang w:val="en-US" w:eastAsia="ru-RU"/>
        </w:rPr>
        <w:t>,                                                             (2.19)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c</w:t>
      </w:r>
      <w:r w:rsidRPr="007A5B89">
        <w:rPr>
          <w:rFonts w:ascii="Times New Roman" w:eastAsia="Times New Roman" w:hAnsi="Times New Roman" w:cs="Times New Roman"/>
          <w:sz w:val="24"/>
          <w:szCs w:val="24"/>
          <w:lang w:eastAsia="ru-RU"/>
        </w:rPr>
        <w:t xml:space="preserve"> - удельная массовая теплоемкость материала, </w:t>
      </w:r>
      <w:proofErr w:type="gramStart"/>
      <w:r w:rsidRPr="007A5B89">
        <w:rPr>
          <w:rFonts w:ascii="Times New Roman" w:eastAsia="Times New Roman" w:hAnsi="Times New Roman" w:cs="Times New Roman"/>
          <w:sz w:val="24"/>
          <w:szCs w:val="24"/>
          <w:lang w:eastAsia="ru-RU"/>
        </w:rPr>
        <w:t>Дж</w:t>
      </w:r>
      <w:proofErr w:type="gramEnd"/>
      <w:r w:rsidRPr="007A5B89">
        <w:rPr>
          <w:rFonts w:ascii="Times New Roman" w:eastAsia="Times New Roman" w:hAnsi="Times New Roman" w:cs="Times New Roman"/>
          <w:sz w:val="24"/>
          <w:szCs w:val="24"/>
          <w:lang w:eastAsia="ru-RU"/>
        </w:rPr>
        <w:t>/(кг·°С)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температура внутреннего воздуха,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температура поступившего материала, транспортного средства,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поправочный коэффициент, выражающий среднее уменьшение полной разности температуры во всем объеме материала за интервал времени с начала нагревания в помещении, принимается по табл. </w:t>
      </w:r>
      <w:hyperlink r:id="rId78" w:anchor="i827085" w:tooltip="Таблица 11" w:history="1">
        <w:r w:rsidRPr="007A5B89">
          <w:rPr>
            <w:rFonts w:ascii="Times New Roman" w:eastAsia="Times New Roman" w:hAnsi="Times New Roman" w:cs="Times New Roman"/>
            <w:color w:val="0000FF"/>
            <w:sz w:val="24"/>
            <w:szCs w:val="24"/>
            <w:u w:val="single"/>
            <w:lang w:eastAsia="ru-RU"/>
          </w:rPr>
          <w:t>11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Теплопоступления от нагретых материалов и изделий, а также от горячих газов, поступающих в помещение, определяются по формуле (</w:t>
      </w:r>
      <w:hyperlink r:id="rId79" w:anchor="i146408" w:tooltip="Формула 2.17" w:history="1">
        <w:r w:rsidRPr="007A5B89">
          <w:rPr>
            <w:rFonts w:ascii="Times New Roman" w:eastAsia="Times New Roman" w:hAnsi="Times New Roman" w:cs="Times New Roman"/>
            <w:color w:val="0000FF"/>
            <w:sz w:val="24"/>
            <w:szCs w:val="24"/>
            <w:u w:val="single"/>
            <w:lang w:eastAsia="ru-RU"/>
          </w:rPr>
          <w:t>2.17</w:t>
        </w:r>
      </w:hyperlink>
      <w:r w:rsidRPr="007A5B89">
        <w:rPr>
          <w:rFonts w:ascii="Times New Roman" w:eastAsia="Times New Roman" w:hAnsi="Times New Roman" w:cs="Times New Roman"/>
          <w:sz w:val="24"/>
          <w:szCs w:val="24"/>
          <w:lang w:eastAsia="ru-RU"/>
        </w:rPr>
        <w:t>), подставляя разность температур (</w:t>
      </w:r>
      <w:r w:rsidRPr="007A5B89">
        <w:rPr>
          <w:rFonts w:ascii="Times New Roman" w:eastAsia="Times New Roman" w:hAnsi="Times New Roman" w:cs="Times New Roman"/>
          <w:i/>
          <w:iCs/>
          <w:sz w:val="24"/>
          <w:szCs w:val="24"/>
          <w:lang w:eastAsia="ru-RU"/>
        </w:rPr>
        <w:t xml:space="preserve">tm </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2.1.13. Теплопоступления от солнечной радиации </w:t>
      </w:r>
      <w:r w:rsidRPr="007A5B89">
        <w:rPr>
          <w:rFonts w:ascii="Times New Roman" w:eastAsia="Times New Roman" w:hAnsi="Times New Roman" w:cs="Times New Roman"/>
          <w:i/>
          <w:iCs/>
          <w:sz w:val="24"/>
          <w:szCs w:val="24"/>
          <w:lang w:eastAsia="ru-RU"/>
        </w:rPr>
        <w:t>Qs</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Вт [ккал/ч], определяются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i/>
          <w:iCs/>
          <w:sz w:val="24"/>
          <w:szCs w:val="24"/>
          <w:lang w:val="en-US" w:eastAsia="ru-RU"/>
        </w:rPr>
        <w:t>Qs</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sz w:val="24"/>
          <w:szCs w:val="24"/>
          <w:lang w:eastAsia="ru-RU"/>
        </w:rPr>
        <w:t>ψ</w:t>
      </w:r>
      <w:r w:rsidRPr="007A5B89">
        <w:rPr>
          <w:rFonts w:ascii="Times New Roman" w:eastAsia="Times New Roman" w:hAnsi="Times New Roman" w:cs="Times New Roman"/>
          <w:i/>
          <w:iCs/>
          <w:sz w:val="24"/>
          <w:szCs w:val="24"/>
          <w:lang w:val="en-US" w:eastAsia="ru-RU"/>
        </w:rPr>
        <w:t>Fk</w:t>
      </w:r>
      <w:r w:rsidRPr="007A5B89">
        <w:rPr>
          <w:rFonts w:ascii="Times New Roman" w:eastAsia="Times New Roman" w:hAnsi="Times New Roman" w:cs="Times New Roman"/>
          <w:sz w:val="24"/>
          <w:szCs w:val="24"/>
          <w:lang w:val="en-US" w:eastAsia="ru-RU"/>
        </w:rPr>
        <w:t>F (</w:t>
      </w:r>
      <w:r w:rsidRPr="007A5B89">
        <w:rPr>
          <w:rFonts w:ascii="Times New Roman" w:eastAsia="Times New Roman" w:hAnsi="Times New Roman" w:cs="Times New Roman"/>
          <w:i/>
          <w:iCs/>
          <w:sz w:val="24"/>
          <w:szCs w:val="24"/>
          <w:lang w:val="en-US" w:eastAsia="ru-RU"/>
        </w:rPr>
        <w:t>AF</w:t>
      </w:r>
      <w:r w:rsidRPr="007A5B89">
        <w:rPr>
          <w:rFonts w:ascii="Times New Roman" w:eastAsia="Times New Roman" w:hAnsi="Times New Roman" w:cs="Times New Roman"/>
          <w:sz w:val="24"/>
          <w:szCs w:val="24"/>
          <w:lang w:val="en-US" w:eastAsia="ru-RU"/>
        </w:rPr>
        <w:t>1</w:t>
      </w:r>
      <w:r w:rsidRPr="007A5B89">
        <w:rPr>
          <w:rFonts w:ascii="Times New Roman" w:eastAsia="Times New Roman" w:hAnsi="Times New Roman" w:cs="Times New Roman"/>
          <w:i/>
          <w:iCs/>
          <w:sz w:val="24"/>
          <w:szCs w:val="24"/>
          <w:lang w:val="en-US" w:eastAsia="ru-RU"/>
        </w:rPr>
        <w:t>I</w:t>
      </w:r>
      <w:r w:rsidRPr="007A5B89">
        <w:rPr>
          <w:rFonts w:ascii="Times New Roman" w:eastAsia="Times New Roman" w:hAnsi="Times New Roman" w:cs="Times New Roman"/>
          <w:sz w:val="24"/>
          <w:szCs w:val="24"/>
          <w:lang w:val="en-US" w:eastAsia="ru-RU"/>
        </w:rPr>
        <w:t xml:space="preserve">1 + </w:t>
      </w:r>
      <w:r w:rsidRPr="007A5B89">
        <w:rPr>
          <w:rFonts w:ascii="Times New Roman" w:eastAsia="Times New Roman" w:hAnsi="Times New Roman" w:cs="Times New Roman"/>
          <w:i/>
          <w:iCs/>
          <w:sz w:val="24"/>
          <w:szCs w:val="24"/>
          <w:lang w:val="en-US" w:eastAsia="ru-RU"/>
        </w:rPr>
        <w:t>AF</w:t>
      </w:r>
      <w:r w:rsidRPr="007A5B89">
        <w:rPr>
          <w:rFonts w:ascii="Times New Roman" w:eastAsia="Times New Roman" w:hAnsi="Times New Roman" w:cs="Times New Roman"/>
          <w:sz w:val="24"/>
          <w:szCs w:val="24"/>
          <w:lang w:val="en-US" w:eastAsia="ru-RU"/>
        </w:rPr>
        <w:t>2</w:t>
      </w:r>
      <w:r w:rsidRPr="007A5B89">
        <w:rPr>
          <w:rFonts w:ascii="Times New Roman" w:eastAsia="Times New Roman" w:hAnsi="Times New Roman" w:cs="Times New Roman"/>
          <w:i/>
          <w:iCs/>
          <w:sz w:val="24"/>
          <w:szCs w:val="24"/>
          <w:lang w:val="en-US" w:eastAsia="ru-RU"/>
        </w:rPr>
        <w:t>I</w:t>
      </w:r>
      <w:r w:rsidRPr="007A5B89">
        <w:rPr>
          <w:rFonts w:ascii="Times New Roman" w:eastAsia="Times New Roman" w:hAnsi="Times New Roman" w:cs="Times New Roman"/>
          <w:sz w:val="24"/>
          <w:szCs w:val="24"/>
          <w:lang w:val="en-US" w:eastAsia="ru-RU"/>
        </w:rPr>
        <w:t xml:space="preserve">2 + </w:t>
      </w:r>
      <w:r w:rsidRPr="007A5B89">
        <w:rPr>
          <w:rFonts w:ascii="Times New Roman" w:eastAsia="Times New Roman" w:hAnsi="Times New Roman" w:cs="Times New Roman"/>
          <w:i/>
          <w:iCs/>
          <w:sz w:val="24"/>
          <w:szCs w:val="24"/>
          <w:lang w:val="en-US" w:eastAsia="ru-RU"/>
        </w:rPr>
        <w:t>AF</w:t>
      </w:r>
      <w:r w:rsidRPr="007A5B89">
        <w:rPr>
          <w:rFonts w:ascii="Times New Roman" w:eastAsia="Times New Roman" w:hAnsi="Times New Roman" w:cs="Times New Roman"/>
          <w:sz w:val="24"/>
          <w:szCs w:val="24"/>
          <w:lang w:val="en-US" w:eastAsia="ru-RU"/>
        </w:rPr>
        <w:t>3</w:t>
      </w:r>
      <w:r w:rsidRPr="007A5B89">
        <w:rPr>
          <w:rFonts w:ascii="Times New Roman" w:eastAsia="Times New Roman" w:hAnsi="Times New Roman" w:cs="Times New Roman"/>
          <w:i/>
          <w:iCs/>
          <w:sz w:val="24"/>
          <w:szCs w:val="24"/>
          <w:lang w:val="en-US" w:eastAsia="ru-RU"/>
        </w:rPr>
        <w:t>I</w:t>
      </w:r>
      <w:r w:rsidRPr="007A5B89">
        <w:rPr>
          <w:rFonts w:ascii="Times New Roman" w:eastAsia="Times New Roman" w:hAnsi="Times New Roman" w:cs="Times New Roman"/>
          <w:sz w:val="24"/>
          <w:szCs w:val="24"/>
          <w:lang w:val="en-US" w:eastAsia="ru-RU"/>
        </w:rPr>
        <w:t xml:space="preserve">3 + </w:t>
      </w:r>
      <w:r w:rsidRPr="007A5B89">
        <w:rPr>
          <w:rFonts w:ascii="Times New Roman" w:eastAsia="Times New Roman" w:hAnsi="Times New Roman" w:cs="Times New Roman"/>
          <w:i/>
          <w:iCs/>
          <w:sz w:val="24"/>
          <w:szCs w:val="24"/>
          <w:lang w:val="en-US" w:eastAsia="ru-RU"/>
        </w:rPr>
        <w:t>AF</w:t>
      </w:r>
      <w:r w:rsidRPr="007A5B89">
        <w:rPr>
          <w:rFonts w:ascii="Times New Roman" w:eastAsia="Times New Roman" w:hAnsi="Times New Roman" w:cs="Times New Roman"/>
          <w:sz w:val="24"/>
          <w:szCs w:val="24"/>
          <w:lang w:val="en-US" w:eastAsia="ru-RU"/>
        </w:rPr>
        <w:t>4</w:t>
      </w:r>
      <w:r w:rsidRPr="007A5B89">
        <w:rPr>
          <w:rFonts w:ascii="Times New Roman" w:eastAsia="Times New Roman" w:hAnsi="Times New Roman" w:cs="Times New Roman"/>
          <w:i/>
          <w:iCs/>
          <w:sz w:val="24"/>
          <w:szCs w:val="24"/>
          <w:lang w:val="en-US" w:eastAsia="ru-RU"/>
        </w:rPr>
        <w:t>I</w:t>
      </w:r>
      <w:r w:rsidRPr="007A5B89">
        <w:rPr>
          <w:rFonts w:ascii="Times New Roman" w:eastAsia="Times New Roman" w:hAnsi="Times New Roman" w:cs="Times New Roman"/>
          <w:sz w:val="24"/>
          <w:szCs w:val="24"/>
          <w:lang w:val="en-US" w:eastAsia="ru-RU"/>
        </w:rPr>
        <w:t xml:space="preserve">4) + </w:t>
      </w:r>
      <w:r w:rsidRPr="007A5B89">
        <w:rPr>
          <w:rFonts w:ascii="Times New Roman" w:eastAsia="Times New Roman" w:hAnsi="Times New Roman" w:cs="Times New Roman"/>
          <w:sz w:val="24"/>
          <w:szCs w:val="24"/>
          <w:lang w:eastAsia="ru-RU"/>
        </w:rPr>
        <w:t>ψ</w:t>
      </w:r>
      <w:r w:rsidRPr="007A5B89">
        <w:rPr>
          <w:rFonts w:ascii="Times New Roman" w:eastAsia="Times New Roman" w:hAnsi="Times New Roman" w:cs="Times New Roman"/>
          <w:sz w:val="24"/>
          <w:szCs w:val="24"/>
          <w:lang w:val="en-US" w:eastAsia="ru-RU"/>
        </w:rPr>
        <w:t>s</w:t>
      </w:r>
      <w:r w:rsidRPr="007A5B89">
        <w:rPr>
          <w:rFonts w:ascii="Times New Roman" w:eastAsia="Times New Roman" w:hAnsi="Times New Roman" w:cs="Times New Roman"/>
          <w:i/>
          <w:iCs/>
          <w:sz w:val="24"/>
          <w:szCs w:val="24"/>
          <w:lang w:val="en-US" w:eastAsia="ru-RU"/>
        </w:rPr>
        <w:t>ksAsIhor</w:t>
      </w:r>
      <w:r w:rsidRPr="007A5B89">
        <w:rPr>
          <w:rFonts w:ascii="Times New Roman" w:eastAsia="Times New Roman" w:hAnsi="Times New Roman" w:cs="Times New Roman"/>
          <w:sz w:val="24"/>
          <w:szCs w:val="24"/>
          <w:lang w:val="en-US" w:eastAsia="ru-RU"/>
        </w:rPr>
        <w:t>,                       (2.20)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где ψ</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F - коэффициенты, учитывающие затенение светового проема соответственно окон и зенитных фонарей непрозрачными элементами заполнения, принимаются по табл. </w:t>
      </w:r>
      <w:hyperlink r:id="rId80" w:anchor="i838781" w:tooltip="Таблица 12" w:history="1">
        <w:r w:rsidRPr="007A5B89">
          <w:rPr>
            <w:rFonts w:ascii="Times New Roman" w:eastAsia="Times New Roman" w:hAnsi="Times New Roman" w:cs="Times New Roman"/>
            <w:color w:val="0000FF"/>
            <w:sz w:val="24"/>
            <w:szCs w:val="24"/>
            <w:u w:val="single"/>
            <w:lang w:eastAsia="ru-RU"/>
          </w:rPr>
          <w:t>12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AF</w:t>
      </w:r>
      <w:r w:rsidRPr="007A5B89">
        <w:rPr>
          <w:rFonts w:ascii="Times New Roman" w:eastAsia="Times New Roman" w:hAnsi="Times New Roman" w:cs="Times New Roman"/>
          <w:sz w:val="24"/>
          <w:szCs w:val="24"/>
          <w:lang w:eastAsia="ru-RU"/>
        </w:rPr>
        <w:t xml:space="preserve">1, </w:t>
      </w:r>
      <w:r w:rsidRPr="007A5B89">
        <w:rPr>
          <w:rFonts w:ascii="Times New Roman" w:eastAsia="Times New Roman" w:hAnsi="Times New Roman" w:cs="Times New Roman"/>
          <w:i/>
          <w:iCs/>
          <w:sz w:val="24"/>
          <w:szCs w:val="24"/>
          <w:lang w:eastAsia="ru-RU"/>
        </w:rPr>
        <w:t>AF</w:t>
      </w:r>
      <w:r w:rsidRPr="007A5B89">
        <w:rPr>
          <w:rFonts w:ascii="Times New Roman" w:eastAsia="Times New Roman" w:hAnsi="Times New Roman" w:cs="Times New Roman"/>
          <w:sz w:val="24"/>
          <w:szCs w:val="24"/>
          <w:lang w:eastAsia="ru-RU"/>
        </w:rPr>
        <w:t xml:space="preserve">2, </w:t>
      </w:r>
      <w:r w:rsidRPr="007A5B89">
        <w:rPr>
          <w:rFonts w:ascii="Times New Roman" w:eastAsia="Times New Roman" w:hAnsi="Times New Roman" w:cs="Times New Roman"/>
          <w:i/>
          <w:iCs/>
          <w:sz w:val="24"/>
          <w:szCs w:val="24"/>
          <w:lang w:eastAsia="ru-RU"/>
        </w:rPr>
        <w:t>AF</w:t>
      </w:r>
      <w:r w:rsidRPr="007A5B89">
        <w:rPr>
          <w:rFonts w:ascii="Times New Roman" w:eastAsia="Times New Roman" w:hAnsi="Times New Roman" w:cs="Times New Roman"/>
          <w:sz w:val="24"/>
          <w:szCs w:val="24"/>
          <w:lang w:eastAsia="ru-RU"/>
        </w:rPr>
        <w:t xml:space="preserve">3, </w:t>
      </w:r>
      <w:r w:rsidRPr="007A5B89">
        <w:rPr>
          <w:rFonts w:ascii="Times New Roman" w:eastAsia="Times New Roman" w:hAnsi="Times New Roman" w:cs="Times New Roman"/>
          <w:i/>
          <w:iCs/>
          <w:sz w:val="24"/>
          <w:szCs w:val="24"/>
          <w:lang w:eastAsia="ru-RU"/>
        </w:rPr>
        <w:t>AF</w:t>
      </w:r>
      <w:r w:rsidRPr="007A5B89">
        <w:rPr>
          <w:rFonts w:ascii="Times New Roman" w:eastAsia="Times New Roman" w:hAnsi="Times New Roman" w:cs="Times New Roman"/>
          <w:sz w:val="24"/>
          <w:szCs w:val="24"/>
          <w:lang w:eastAsia="ru-RU"/>
        </w:rPr>
        <w:t>4 - площадь световых проемов фасадов соответственно ориентированных по четырем направлениям,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1,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2,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3,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4 - средняя за отопительный период интенсивность солнечной радиации на вертикальную поверхность световых проемов, соответственно ориентированных по четырем фасадам здания, (Вт·ч)/м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[ккал/м2], принимается по [</w:t>
      </w:r>
      <w:hyperlink r:id="rId81"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или данным метеостанции как сумма величин по месяцам за отопительный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Ihor</w:t>
      </w:r>
      <w:r w:rsidRPr="007A5B89">
        <w:rPr>
          <w:rFonts w:ascii="Times New Roman" w:eastAsia="Times New Roman" w:hAnsi="Times New Roman" w:cs="Times New Roman"/>
          <w:sz w:val="24"/>
          <w:szCs w:val="24"/>
          <w:lang w:eastAsia="ru-RU"/>
        </w:rPr>
        <w:t xml:space="preserve"> - средняя за отопительный период интенсивность солнечной радиации на горизонтальную поверхность, Вт·ч/м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[ккал/м2], принимается как сумма величин по месяцам за отопительный период. [</w:t>
      </w:r>
      <w:hyperlink r:id="rId82"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Теплопоступления от солнечной радиации при расчете мощности отопительных установок включают в тепловой баланс в исключительных случаях (в районах с преобладанием зимой солнечной погоды) для помещений со световыми проемами, обращенными на юг. Преимущественно эти теплопоступления учитываются при эксплуатации систем отопления с целью экономии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2.1.14. Удельная тепловая характеристика гражданского здания </w:t>
      </w:r>
      <w:proofErr w:type="gramStart"/>
      <w:r w:rsidRPr="007A5B89">
        <w:rPr>
          <w:rFonts w:ascii="Times New Roman" w:eastAsia="Times New Roman" w:hAnsi="Times New Roman" w:cs="Times New Roman"/>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Вт/(м3·°С) [ккал/(м3·ч·°С)], может быть ориентировочно найдена по формуле [</w:t>
      </w:r>
      <w:hyperlink r:id="rId83" w:anchor="i1607356" w:tooltip="Литература 6" w:history="1">
        <w:r w:rsidRPr="007A5B89">
          <w:rPr>
            <w:rFonts w:ascii="Times New Roman" w:eastAsia="Times New Roman" w:hAnsi="Times New Roman" w:cs="Times New Roman"/>
            <w:color w:val="0000FF"/>
            <w:sz w:val="24"/>
            <w:szCs w:val="24"/>
            <w:u w:val="single"/>
            <w:lang w:eastAsia="ru-RU"/>
          </w:rPr>
          <w:t>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42415" cy="429260"/>
            <wp:effectExtent l="0" t="0" r="0" b="0"/>
            <wp:docPr id="16" name="Рисунок 16" descr="http://snipov.net/snip/41/41824/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ipov.net/snip/41/41824/x026.gif"/>
                    <pic:cNvPicPr>
                      <a:picLocks noChangeAspect="1" noChangeArrowheads="1"/>
                    </pic:cNvPicPr>
                  </pic:nvPicPr>
                  <pic:blipFill>
                    <a:blip r:embed="rId84"/>
                    <a:srcRect/>
                    <a:stretch>
                      <a:fillRect/>
                    </a:stretch>
                  </pic:blipFill>
                  <pic:spPr bwMode="auto">
                    <a:xfrm>
                      <a:off x="0" y="0"/>
                      <a:ext cx="1542415"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15415" cy="485140"/>
            <wp:effectExtent l="19050" t="0" r="0" b="0"/>
            <wp:docPr id="17" name="Рисунок 17" descr="http://snipov.net/snip/41/41824/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ipov.net/snip/41/41824/x028.gif"/>
                    <pic:cNvPicPr>
                      <a:picLocks noChangeAspect="1" noChangeArrowheads="1"/>
                    </pic:cNvPicPr>
                  </pic:nvPicPr>
                  <pic:blipFill>
                    <a:blip r:embed="rId85"/>
                    <a:srcRect/>
                    <a:stretch>
                      <a:fillRect/>
                    </a:stretch>
                  </pic:blipFill>
                  <pic:spPr bwMode="auto">
                    <a:xfrm>
                      <a:off x="0" y="0"/>
                      <a:ext cx="1415415"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(2.21а)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d</w:t>
      </w:r>
      <w:r w:rsidRPr="007A5B89">
        <w:rPr>
          <w:rFonts w:ascii="Times New Roman" w:eastAsia="Times New Roman" w:hAnsi="Times New Roman" w:cs="Times New Roman"/>
          <w:sz w:val="24"/>
          <w:szCs w:val="24"/>
          <w:lang w:eastAsia="ru-RU"/>
        </w:rPr>
        <w:t xml:space="preserve"> - доля остекления стен;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и </w:t>
      </w:r>
      <w:r w:rsidRPr="007A5B89">
        <w:rPr>
          <w:rFonts w:ascii="Times New Roman" w:eastAsia="Times New Roman" w:hAnsi="Times New Roman" w:cs="Times New Roman"/>
          <w:i/>
          <w:iCs/>
          <w:sz w:val="24"/>
          <w:szCs w:val="24"/>
          <w:lang w:eastAsia="ru-RU"/>
        </w:rPr>
        <w:t xml:space="preserve">S </w:t>
      </w:r>
      <w:r w:rsidRPr="007A5B89">
        <w:rPr>
          <w:rFonts w:ascii="Times New Roman" w:eastAsia="Times New Roman" w:hAnsi="Times New Roman" w:cs="Times New Roman"/>
          <w:sz w:val="24"/>
          <w:szCs w:val="24"/>
          <w:lang w:eastAsia="ru-RU"/>
        </w:rPr>
        <w:t>- площадь соответственно наружных стен и здания в плане,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2.1.15. Максимальный тепловой поток на отопление помещений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Вт (ккал/ч), может быть также определен по установленной мощности отопительных приборов, в том числе и для случая, когда тип и количество установленных отопительных приборов в ряде помещений жилого здания (например, арендуемых) отличаются от предусмотренных в проекте отопительной системы жилого дома,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9925" cy="389890"/>
            <wp:effectExtent l="0" t="0" r="0" b="0"/>
            <wp:docPr id="18" name="Рисунок 18" descr="http://snipov.net/snip/41/41824/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ipov.net/snip/41/41824/x030.gif"/>
                    <pic:cNvPicPr>
                      <a:picLocks noChangeAspect="1" noChangeArrowheads="1"/>
                    </pic:cNvPicPr>
                  </pic:nvPicPr>
                  <pic:blipFill>
                    <a:blip r:embed="rId86"/>
                    <a:srcRect/>
                    <a:stretch>
                      <a:fillRect/>
                    </a:stretch>
                  </pic:blipFill>
                  <pic:spPr bwMode="auto">
                    <a:xfrm>
                      <a:off x="0" y="0"/>
                      <a:ext cx="1939925" cy="389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Qpi</w:t>
      </w:r>
      <w:r w:rsidRPr="007A5B89">
        <w:rPr>
          <w:rFonts w:ascii="Times New Roman" w:eastAsia="Times New Roman" w:hAnsi="Times New Roman" w:cs="Times New Roman"/>
          <w:sz w:val="24"/>
          <w:szCs w:val="24"/>
          <w:lang w:eastAsia="ru-RU"/>
        </w:rPr>
        <w:t xml:space="preserve"> - тепловой поток, поступающий от отопительных приборов. Вт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qj</w:t>
      </w:r>
      <w:r w:rsidRPr="007A5B89">
        <w:rPr>
          <w:rFonts w:ascii="Times New Roman" w:eastAsia="Times New Roman" w:hAnsi="Times New Roman" w:cs="Times New Roman"/>
          <w:sz w:val="24"/>
          <w:szCs w:val="24"/>
          <w:lang w:eastAsia="ru-RU"/>
        </w:rPr>
        <w:t xml:space="preserve"> - потери теплоты </w:t>
      </w:r>
      <w:r w:rsidRPr="007A5B89">
        <w:rPr>
          <w:rFonts w:ascii="Times New Roman" w:eastAsia="Times New Roman" w:hAnsi="Times New Roman" w:cs="Times New Roman"/>
          <w:i/>
          <w:iCs/>
          <w:sz w:val="24"/>
          <w:szCs w:val="24"/>
          <w:lang w:eastAsia="ru-RU"/>
        </w:rPr>
        <w:t>j</w:t>
      </w:r>
      <w:r w:rsidRPr="007A5B89">
        <w:rPr>
          <w:rFonts w:ascii="Times New Roman" w:eastAsia="Times New Roman" w:hAnsi="Times New Roman" w:cs="Times New Roman"/>
          <w:sz w:val="24"/>
          <w:szCs w:val="24"/>
          <w:lang w:eastAsia="ru-RU"/>
        </w:rPr>
        <w:t xml:space="preserve">-м трубопроводом (стояком или подводкой к отопительным приборам) отопления, Вт/м (ккал/(ч·м)], принимаются по табл. </w:t>
      </w:r>
      <w:hyperlink r:id="rId87" w:anchor="i848364" w:tooltip="Таблица 13" w:history="1">
        <w:r w:rsidRPr="007A5B89">
          <w:rPr>
            <w:rFonts w:ascii="Times New Roman" w:eastAsia="Times New Roman" w:hAnsi="Times New Roman" w:cs="Times New Roman"/>
            <w:color w:val="0000FF"/>
            <w:sz w:val="24"/>
            <w:szCs w:val="24"/>
            <w:u w:val="single"/>
            <w:lang w:eastAsia="ru-RU"/>
          </w:rPr>
          <w:t>13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w:t>
      </w:r>
      <w:hyperlink r:id="rId88" w:anchor="i1607356" w:tooltip="Литература 6" w:history="1">
        <w:r w:rsidRPr="007A5B89">
          <w:rPr>
            <w:rFonts w:ascii="Times New Roman" w:eastAsia="Times New Roman" w:hAnsi="Times New Roman" w:cs="Times New Roman"/>
            <w:color w:val="0000FF"/>
            <w:sz w:val="24"/>
            <w:szCs w:val="24"/>
            <w:u w:val="single"/>
            <w:lang w:eastAsia="ru-RU"/>
          </w:rPr>
          <w:t>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lj</w:t>
      </w:r>
      <w:r w:rsidRPr="007A5B89">
        <w:rPr>
          <w:rFonts w:ascii="Times New Roman" w:eastAsia="Times New Roman" w:hAnsi="Times New Roman" w:cs="Times New Roman"/>
          <w:sz w:val="24"/>
          <w:szCs w:val="24"/>
          <w:lang w:eastAsia="ru-RU"/>
        </w:rPr>
        <w:t xml:space="preserve"> - длина </w:t>
      </w:r>
      <w:r w:rsidRPr="007A5B89">
        <w:rPr>
          <w:rFonts w:ascii="Times New Roman" w:eastAsia="Times New Roman" w:hAnsi="Times New Roman" w:cs="Times New Roman"/>
          <w:i/>
          <w:iCs/>
          <w:sz w:val="24"/>
          <w:szCs w:val="24"/>
          <w:lang w:eastAsia="ru-RU"/>
        </w:rPr>
        <w:t>j</w:t>
      </w:r>
      <w:r w:rsidRPr="007A5B89">
        <w:rPr>
          <w:rFonts w:ascii="Times New Roman" w:eastAsia="Times New Roman" w:hAnsi="Times New Roman" w:cs="Times New Roman"/>
          <w:sz w:val="24"/>
          <w:szCs w:val="24"/>
          <w:lang w:eastAsia="ru-RU"/>
        </w:rPr>
        <w:t xml:space="preserve">-го трубопровода (стояка),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n</w:t>
      </w:r>
      <w:r w:rsidRPr="007A5B89">
        <w:rPr>
          <w:rFonts w:ascii="Times New Roman" w:eastAsia="Times New Roman" w:hAnsi="Times New Roman" w:cs="Times New Roman"/>
          <w:sz w:val="24"/>
          <w:szCs w:val="24"/>
          <w:lang w:eastAsia="ru-RU"/>
        </w:rPr>
        <w:t xml:space="preserve"> - количество отопительных приборов;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количество трубопроводов отопления;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1,15 - коэффициент, учитывающий тепловыделения трубопроводами и отопительными приборами, расположенными в местах общего пользования (вестибюли, лестничные клетки, подвалы, чердаки).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Максимальный тепловой поток от отопительных приборов </w:t>
      </w:r>
      <w:r w:rsidRPr="007A5B89">
        <w:rPr>
          <w:rFonts w:ascii="Times New Roman" w:eastAsia="Times New Roman" w:hAnsi="Times New Roman" w:cs="Times New Roman"/>
          <w:i/>
          <w:iCs/>
          <w:sz w:val="24"/>
          <w:szCs w:val="24"/>
          <w:lang w:eastAsia="ru-RU"/>
        </w:rPr>
        <w:t>Qp</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Вт [ккал/ч],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 w:name="i158290"/>
      <w:r>
        <w:rPr>
          <w:rFonts w:ascii="Times New Roman" w:eastAsia="Times New Roman" w:hAnsi="Times New Roman" w:cs="Times New Roman"/>
          <w:noProof/>
          <w:sz w:val="24"/>
          <w:szCs w:val="24"/>
          <w:lang w:eastAsia="ru-RU"/>
        </w:rPr>
        <w:drawing>
          <wp:inline distT="0" distB="0" distL="0" distR="0">
            <wp:extent cx="1621790" cy="437515"/>
            <wp:effectExtent l="0" t="0" r="0" b="0"/>
            <wp:docPr id="19" name="Рисунок 19" descr="http://snipov.net/snip/41/41824/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ipov.net/snip/41/41824/x032.gif"/>
                    <pic:cNvPicPr>
                      <a:picLocks noChangeAspect="1" noChangeArrowheads="1"/>
                    </pic:cNvPicPr>
                  </pic:nvPicPr>
                  <pic:blipFill>
                    <a:blip r:embed="rId89"/>
                    <a:srcRect/>
                    <a:stretch>
                      <a:fillRect/>
                    </a:stretch>
                  </pic:blipFill>
                  <pic:spPr bwMode="auto">
                    <a:xfrm>
                      <a:off x="0" y="0"/>
                      <a:ext cx="1621790" cy="437515"/>
                    </a:xfrm>
                    <a:prstGeom prst="rect">
                      <a:avLst/>
                    </a:prstGeom>
                    <a:noFill/>
                    <a:ln w="9525">
                      <a:noFill/>
                      <a:miter lim="800000"/>
                      <a:headEnd/>
                      <a:tailEnd/>
                    </a:ln>
                  </pic:spPr>
                </pic:pic>
              </a:graphicData>
            </a:graphic>
          </wp:inline>
        </w:drawing>
      </w:r>
      <w:bookmarkEnd w:id="14"/>
      <w:r w:rsidRPr="007A5B89">
        <w:rPr>
          <w:rFonts w:ascii="Times New Roman" w:eastAsia="Times New Roman" w:hAnsi="Times New Roman" w:cs="Times New Roman"/>
          <w:sz w:val="24"/>
          <w:szCs w:val="24"/>
          <w:lang w:eastAsia="ru-RU"/>
        </w:rPr>
        <w:t>                                              (2.23)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Kp</w:t>
      </w:r>
      <w:r w:rsidRPr="007A5B89">
        <w:rPr>
          <w:rFonts w:ascii="Times New Roman" w:eastAsia="Times New Roman" w:hAnsi="Times New Roman" w:cs="Times New Roman"/>
          <w:sz w:val="24"/>
          <w:szCs w:val="24"/>
          <w:lang w:eastAsia="ru-RU"/>
        </w:rPr>
        <w:t xml:space="preserve"> - коэффициент теплопередачи отопительного прибора,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[ккал/(м2·ч·°С)];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Fp</w:t>
      </w:r>
      <w:r w:rsidRPr="007A5B89">
        <w:rPr>
          <w:rFonts w:ascii="Times New Roman" w:eastAsia="Times New Roman" w:hAnsi="Times New Roman" w:cs="Times New Roman"/>
          <w:sz w:val="24"/>
          <w:szCs w:val="24"/>
          <w:lang w:eastAsia="ru-RU"/>
        </w:rPr>
        <w:t xml:space="preserve"> - площадь поверхности нагрева прибора,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1,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2,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соответственно расчетные температуры воды на входе и выходе из отопительного прибора и воздуха внутри помещения,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теплопередачи отопительного прибора </w:t>
      </w:r>
      <w:r w:rsidRPr="007A5B89">
        <w:rPr>
          <w:rFonts w:ascii="Times New Roman" w:eastAsia="Times New Roman" w:hAnsi="Times New Roman" w:cs="Times New Roman"/>
          <w:i/>
          <w:iCs/>
          <w:sz w:val="24"/>
          <w:szCs w:val="24"/>
          <w:lang w:eastAsia="ru-RU"/>
        </w:rPr>
        <w:t>Kp</w:t>
      </w:r>
      <w:r w:rsidRPr="007A5B89">
        <w:rPr>
          <w:rFonts w:ascii="Times New Roman" w:eastAsia="Times New Roman" w:hAnsi="Times New Roman" w:cs="Times New Roman"/>
          <w:sz w:val="24"/>
          <w:szCs w:val="24"/>
          <w:lang w:eastAsia="ru-RU"/>
        </w:rPr>
        <w:t xml:space="preserve">, принимается по паспортным данным приборов, а при отсутствии данных по табл. </w:t>
      </w:r>
      <w:hyperlink r:id="rId90" w:anchor="i855873" w:tooltip="Таблица 14" w:history="1">
        <w:r w:rsidRPr="007A5B89">
          <w:rPr>
            <w:rFonts w:ascii="Times New Roman" w:eastAsia="Times New Roman" w:hAnsi="Times New Roman" w:cs="Times New Roman"/>
            <w:color w:val="0000FF"/>
            <w:sz w:val="24"/>
            <w:szCs w:val="24"/>
            <w:u w:val="single"/>
            <w:lang w:eastAsia="ru-RU"/>
          </w:rPr>
          <w:t>14</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или по справочным данным.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2.1.16. Расход теплоты для помещений, отличающихся по высоте от остальных помещений здания, определяется пропорционально занимаемому объему в здании.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2.1.17. Для зданий, в которых необходимо поддерживать температуру внутреннего воздуха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выше или ниже 18</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(если не менялись теплозащитные характеристики ограждающих конструкций, а поверхность отопительных приборов приведена в соответствие с требуемой температурой внутреннего воздуха), расход теплоты может быть скорректирован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9775" cy="429260"/>
            <wp:effectExtent l="19050" t="0" r="0" b="0"/>
            <wp:docPr id="20" name="Рисунок 20" descr="http://snipov.net/snip/41/41824/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ipov.net/snip/41/41824/x034.gif"/>
                    <pic:cNvPicPr>
                      <a:picLocks noChangeAspect="1" noChangeArrowheads="1"/>
                    </pic:cNvPicPr>
                  </pic:nvPicPr>
                  <pic:blipFill>
                    <a:blip r:embed="rId91"/>
                    <a:srcRect/>
                    <a:stretch>
                      <a:fillRect/>
                    </a:stretch>
                  </pic:blipFill>
                  <pic:spPr bwMode="auto">
                    <a:xfrm>
                      <a:off x="0" y="0"/>
                      <a:ext cx="739775"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2.1.18. </w:t>
      </w:r>
      <w:proofErr w:type="gramStart"/>
      <w:r w:rsidRPr="007A5B89">
        <w:rPr>
          <w:rFonts w:ascii="Times New Roman" w:eastAsia="Times New Roman" w:hAnsi="Times New Roman" w:cs="Times New Roman"/>
          <w:sz w:val="24"/>
          <w:szCs w:val="24"/>
          <w:lang w:eastAsia="ru-RU"/>
        </w:rPr>
        <w:t>При замене в части помещений системы отопления на электрическое с изъятием отопительных приборов водяного отопления и части стояков, проходящих в этих помещениях, максимальный тепловой поток на отопление здания уменьшается на величину, соответствующую данной части помещений.</w:t>
      </w:r>
      <w:proofErr w:type="gramEnd"/>
      <w:r w:rsidRPr="007A5B89">
        <w:rPr>
          <w:rFonts w:ascii="Times New Roman" w:eastAsia="Times New Roman" w:hAnsi="Times New Roman" w:cs="Times New Roman"/>
          <w:sz w:val="24"/>
          <w:szCs w:val="24"/>
          <w:lang w:eastAsia="ru-RU"/>
        </w:rPr>
        <w:t xml:space="preserve"> При этом может произойти разрегулировка системы отопления, поэтому необходима наладка оставшейся части системы.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2.1.19. Потребность в теплоте на технологические нужды сельскохозяйственных объектов, обслуживаемых теплоэнергетическим предприятием, определяется в соответствии с утвержденными нормами расхода теплоты в сельскохозяйственном производстве, представляемых потребителем.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 расходуемой на технологические нужды теплиц и оранжерей, ГДж (Гкал), определяется по формуле [</w:t>
      </w:r>
      <w:hyperlink r:id="rId92" w:anchor="i1616231" w:tooltip="Литература 7" w:history="1">
        <w:r w:rsidRPr="007A5B89">
          <w:rPr>
            <w:rFonts w:ascii="Times New Roman" w:eastAsia="Times New Roman" w:hAnsi="Times New Roman" w:cs="Times New Roman"/>
            <w:color w:val="0000FF"/>
            <w:sz w:val="24"/>
            <w:szCs w:val="24"/>
            <w:u w:val="single"/>
            <w:lang w:eastAsia="ru-RU"/>
          </w:rPr>
          <w:t>7</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381635"/>
            <wp:effectExtent l="0" t="0" r="0" b="0"/>
            <wp:docPr id="21" name="Рисунок 21" descr="http://snipov.net/snip/41/41824/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nipov.net/snip/41/41824/x036.gif"/>
                    <pic:cNvPicPr>
                      <a:picLocks noChangeAspect="1" noChangeArrowheads="1"/>
                    </pic:cNvPicPr>
                  </pic:nvPicPr>
                  <pic:blipFill>
                    <a:blip r:embed="rId93"/>
                    <a:srcRect/>
                    <a:stretch>
                      <a:fillRect/>
                    </a:stretch>
                  </pic:blipFill>
                  <pic:spPr bwMode="auto">
                    <a:xfrm>
                      <a:off x="0" y="0"/>
                      <a:ext cx="819150"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схi</w:t>
      </w:r>
      <w:r w:rsidRPr="007A5B89">
        <w:rPr>
          <w:rFonts w:ascii="Times New Roman" w:eastAsia="Times New Roman" w:hAnsi="Times New Roman" w:cs="Times New Roman"/>
          <w:sz w:val="24"/>
          <w:szCs w:val="24"/>
          <w:lang w:eastAsia="ru-RU"/>
        </w:rPr>
        <w:t xml:space="preserve"> - количество теплоты на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-е технологические операции,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технологических операций.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Q</w:t>
      </w:r>
      <w:proofErr w:type="gramEnd"/>
      <w:r w:rsidRPr="007A5B89">
        <w:rPr>
          <w:rFonts w:ascii="Times New Roman" w:eastAsia="Times New Roman" w:hAnsi="Times New Roman" w:cs="Times New Roman"/>
          <w:i/>
          <w:iCs/>
          <w:sz w:val="24"/>
          <w:szCs w:val="24"/>
          <w:lang w:eastAsia="ru-RU"/>
        </w:rPr>
        <w:t>схi</w:t>
      </w:r>
      <w:r w:rsidRPr="007A5B89">
        <w:rPr>
          <w:rFonts w:ascii="Times New Roman" w:eastAsia="Times New Roman" w:hAnsi="Times New Roman" w:cs="Times New Roman"/>
          <w:sz w:val="24"/>
          <w:szCs w:val="24"/>
          <w:lang w:eastAsia="ru-RU"/>
        </w:rPr>
        <w:t xml:space="preserve"> = 1,05 (</w:t>
      </w:r>
      <w:r w:rsidRPr="007A5B89">
        <w:rPr>
          <w:rFonts w:ascii="Times New Roman" w:eastAsia="Times New Roman" w:hAnsi="Times New Roman" w:cs="Times New Roman"/>
          <w:i/>
          <w:iCs/>
          <w:sz w:val="24"/>
          <w:szCs w:val="24"/>
          <w:lang w:eastAsia="ru-RU"/>
        </w:rPr>
        <w:t>QT</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Qв</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Qпол</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Qпроп</w:t>
      </w:r>
      <w:r w:rsidRPr="007A5B89">
        <w:rPr>
          <w:rFonts w:ascii="Times New Roman" w:eastAsia="Times New Roman" w:hAnsi="Times New Roman" w:cs="Times New Roman"/>
          <w:sz w:val="24"/>
          <w:szCs w:val="24"/>
          <w:lang w:eastAsia="ru-RU"/>
        </w:rPr>
        <w:t>,                                     (2.26)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QT</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Qпол</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Qпроп</w:t>
      </w:r>
      <w:r w:rsidRPr="007A5B89">
        <w:rPr>
          <w:rFonts w:ascii="Times New Roman" w:eastAsia="Times New Roman" w:hAnsi="Times New Roman" w:cs="Times New Roman"/>
          <w:sz w:val="24"/>
          <w:szCs w:val="24"/>
          <w:lang w:eastAsia="ru-RU"/>
        </w:rPr>
        <w:t xml:space="preserve"> - соответственно потери теплоты через ограждения, при воздухообмене, для подогрева поливочной воды и для пропарки почвы,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 коэффициент, учитывающий расход теплоты на обогрев бытовых помещений.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теплоты</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через ограждения,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i/>
          <w:iCs/>
          <w:sz w:val="24"/>
          <w:szCs w:val="24"/>
          <w:lang w:val="en-US" w:eastAsia="ru-RU"/>
        </w:rPr>
        <w:t>QT</w:t>
      </w:r>
      <w:r w:rsidRPr="007A5B89">
        <w:rPr>
          <w:rFonts w:ascii="Times New Roman" w:eastAsia="Times New Roman" w:hAnsi="Times New Roman" w:cs="Times New Roman"/>
          <w:sz w:val="24"/>
          <w:szCs w:val="24"/>
          <w:lang w:val="en-US" w:eastAsia="ru-RU"/>
        </w:rPr>
        <w:t xml:space="preserve"> = 3,6</w:t>
      </w:r>
      <w:r w:rsidRPr="007A5B89">
        <w:rPr>
          <w:rFonts w:ascii="Times New Roman" w:eastAsia="Times New Roman" w:hAnsi="Times New Roman" w:cs="Times New Roman"/>
          <w:i/>
          <w:iCs/>
          <w:sz w:val="24"/>
          <w:szCs w:val="24"/>
          <w:lang w:val="en-US" w:eastAsia="ru-RU"/>
        </w:rPr>
        <w:t>K</w:t>
      </w:r>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i/>
          <w:iCs/>
          <w:sz w:val="24"/>
          <w:szCs w:val="24"/>
          <w:lang w:val="en-US" w:eastAsia="ru-RU"/>
        </w:rPr>
        <w:t>ti</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tm</w:t>
      </w:r>
      <w:proofErr w:type="gramStart"/>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Z</w:t>
      </w:r>
      <w:r w:rsidRPr="007A5B89">
        <w:rPr>
          <w:rFonts w:ascii="Times New Roman" w:eastAsia="Times New Roman" w:hAnsi="Times New Roman" w:cs="Times New Roman"/>
          <w:sz w:val="24"/>
          <w:szCs w:val="24"/>
          <w:lang w:val="en-US" w:eastAsia="ru-RU"/>
        </w:rPr>
        <w:t>24</w:t>
      </w:r>
      <w:proofErr w:type="gramEnd"/>
      <w:r w:rsidRPr="007A5B89">
        <w:rPr>
          <w:rFonts w:ascii="Times New Roman" w:eastAsia="Times New Roman" w:hAnsi="Times New Roman" w:cs="Times New Roman"/>
          <w:sz w:val="24"/>
          <w:szCs w:val="24"/>
          <w:lang w:val="en-US" w:eastAsia="ru-RU"/>
        </w:rPr>
        <w:t>·10-6;                                              (2.27)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QT</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K</w:t>
      </w:r>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i/>
          <w:iCs/>
          <w:sz w:val="24"/>
          <w:szCs w:val="24"/>
          <w:lang w:val="en-US" w:eastAsia="ru-RU"/>
        </w:rPr>
        <w:t>ti</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tm</w:t>
      </w:r>
      <w:proofErr w:type="gramStart"/>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Z</w:t>
      </w:r>
      <w:r w:rsidRPr="007A5B89">
        <w:rPr>
          <w:rFonts w:ascii="Times New Roman" w:eastAsia="Times New Roman" w:hAnsi="Times New Roman" w:cs="Times New Roman"/>
          <w:sz w:val="24"/>
          <w:szCs w:val="24"/>
          <w:lang w:val="en-US" w:eastAsia="ru-RU"/>
        </w:rPr>
        <w:t>24</w:t>
      </w:r>
      <w:proofErr w:type="gramEnd"/>
      <w:r w:rsidRPr="007A5B89">
        <w:rPr>
          <w:rFonts w:ascii="Times New Roman" w:eastAsia="Times New Roman" w:hAnsi="Times New Roman" w:cs="Times New Roman"/>
          <w:sz w:val="24"/>
          <w:szCs w:val="24"/>
          <w:lang w:val="en-US" w:eastAsia="ru-RU"/>
        </w:rPr>
        <w:t>·10-6],                                            (2.27</w:t>
      </w:r>
      <w:r w:rsidRPr="007A5B89">
        <w:rPr>
          <w:rFonts w:ascii="Times New Roman" w:eastAsia="Times New Roman" w:hAnsi="Times New Roman" w:cs="Times New Roman"/>
          <w:sz w:val="24"/>
          <w:szCs w:val="24"/>
          <w:lang w:eastAsia="ru-RU"/>
        </w:rPr>
        <w:t>а</w:t>
      </w:r>
      <w:r w:rsidRPr="007A5B89">
        <w:rPr>
          <w:rFonts w:ascii="Times New Roman" w:eastAsia="Times New Roman" w:hAnsi="Times New Roman" w:cs="Times New Roman"/>
          <w:sz w:val="24"/>
          <w:szCs w:val="24"/>
          <w:lang w:val="en-US"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площадь поверхности ограждения,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коэффициент теплопередачи, принимается для одинарного остекления 6,4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[5,5 ккал/(м2·ч·°С)], для одинарного пленочного ограждения 8,1 Вт/(м2·°С) [7,0 ккал/(м2·ч·°С)];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средняя за отопительный период соответственно технологическая температура воздуха в оранжерее и наружного воздуха,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Z - продолжительность отопительного периода,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теплоты за счет воздухообмена в отопительный период,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оранжерей со стеклянным покрытием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95,46</w:t>
      </w:r>
      <w:r w:rsidRPr="007A5B89">
        <w:rPr>
          <w:rFonts w:ascii="Times New Roman" w:eastAsia="Times New Roman" w:hAnsi="Times New Roman" w:cs="Times New Roman"/>
          <w:i/>
          <w:iCs/>
          <w:sz w:val="24"/>
          <w:szCs w:val="24"/>
          <w:lang w:eastAsia="ru-RU"/>
        </w:rPr>
        <w:t>FинвS</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·10-6;                                       (2.28)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22,8</w:t>
      </w:r>
      <w:r w:rsidRPr="007A5B89">
        <w:rPr>
          <w:rFonts w:ascii="Times New Roman" w:eastAsia="Times New Roman" w:hAnsi="Times New Roman" w:cs="Times New Roman"/>
          <w:i/>
          <w:iCs/>
          <w:sz w:val="24"/>
          <w:szCs w:val="24"/>
          <w:lang w:eastAsia="ru-RU"/>
        </w:rPr>
        <w:t>FинвS</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·10-6],                                       (2.28а)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оранжерей с пленочным покрытием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47,73</w:t>
      </w:r>
      <w:r w:rsidRPr="007A5B89">
        <w:rPr>
          <w:rFonts w:ascii="Times New Roman" w:eastAsia="Times New Roman" w:hAnsi="Times New Roman" w:cs="Times New Roman"/>
          <w:i/>
          <w:iCs/>
          <w:sz w:val="24"/>
          <w:szCs w:val="24"/>
          <w:lang w:eastAsia="ru-RU"/>
        </w:rPr>
        <w:t>FинвS</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·10-6;                                         (2.29)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11,4</w:t>
      </w:r>
      <w:r w:rsidRPr="007A5B89">
        <w:rPr>
          <w:rFonts w:ascii="Times New Roman" w:eastAsia="Times New Roman" w:hAnsi="Times New Roman" w:cs="Times New Roman"/>
          <w:i/>
          <w:iCs/>
          <w:sz w:val="24"/>
          <w:szCs w:val="24"/>
          <w:lang w:eastAsia="ru-RU"/>
        </w:rPr>
        <w:t>FинвS</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·10-6],                                    (2.29а)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Fинв</w:t>
      </w:r>
      <w:r w:rsidRPr="007A5B89">
        <w:rPr>
          <w:rFonts w:ascii="Times New Roman" w:eastAsia="Times New Roman" w:hAnsi="Times New Roman" w:cs="Times New Roman"/>
          <w:sz w:val="24"/>
          <w:szCs w:val="24"/>
          <w:lang w:eastAsia="ru-RU"/>
        </w:rPr>
        <w:t xml:space="preserve"> - инвентарная площадь оранжереи,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 xml:space="preserve"> - коэффициент объема, равный </w:t>
      </w:r>
      <w:r w:rsidRPr="007A5B89">
        <w:rPr>
          <w:rFonts w:ascii="Times New Roman" w:eastAsia="Times New Roman" w:hAnsi="Times New Roman" w:cs="Times New Roman"/>
          <w:i/>
          <w:iCs/>
          <w:sz w:val="24"/>
          <w:szCs w:val="24"/>
          <w:lang w:eastAsia="ru-RU"/>
        </w:rPr>
        <w:t>V/</w:t>
      </w:r>
      <w:proofErr w:type="gramStart"/>
      <w:r w:rsidRPr="007A5B89">
        <w:rPr>
          <w:rFonts w:ascii="Times New Roman" w:eastAsia="Times New Roman" w:hAnsi="Times New Roman" w:cs="Times New Roman"/>
          <w:i/>
          <w:iCs/>
          <w:sz w:val="24"/>
          <w:szCs w:val="24"/>
          <w:lang w:eastAsia="ru-RU"/>
        </w:rPr>
        <w:t>F</w:t>
      </w:r>
      <w:proofErr w:type="gramEnd"/>
      <w:r w:rsidRPr="007A5B89">
        <w:rPr>
          <w:rFonts w:ascii="Times New Roman" w:eastAsia="Times New Roman" w:hAnsi="Times New Roman" w:cs="Times New Roman"/>
          <w:i/>
          <w:iCs/>
          <w:sz w:val="24"/>
          <w:szCs w:val="24"/>
          <w:lang w:eastAsia="ru-RU"/>
        </w:rPr>
        <w:t>инв</w:t>
      </w:r>
      <w:r w:rsidRPr="007A5B89">
        <w:rPr>
          <w:rFonts w:ascii="Times New Roman" w:eastAsia="Times New Roman" w:hAnsi="Times New Roman" w:cs="Times New Roman"/>
          <w:sz w:val="24"/>
          <w:szCs w:val="24"/>
          <w:lang w:eastAsia="ru-RU"/>
        </w:rPr>
        <w:t>, м, характеризует высоту сооружения, лежит в пределах 0,24 - 0,5 для малогабаритных сооружений и достигает 3 м и более для ангарных теплиц.</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 на подогрев поливочной воды, ГДж (Гкал),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пол</w:t>
      </w:r>
      <w:r w:rsidRPr="007A5B89">
        <w:rPr>
          <w:rFonts w:ascii="Times New Roman" w:eastAsia="Times New Roman" w:hAnsi="Times New Roman" w:cs="Times New Roman"/>
          <w:sz w:val="24"/>
          <w:szCs w:val="24"/>
          <w:lang w:eastAsia="ru-RU"/>
        </w:rPr>
        <w:t xml:space="preserve"> = 0,0268</w:t>
      </w:r>
      <w:r w:rsidRPr="007A5B89">
        <w:rPr>
          <w:rFonts w:ascii="Times New Roman" w:eastAsia="Times New Roman" w:hAnsi="Times New Roman" w:cs="Times New Roman"/>
          <w:i/>
          <w:iCs/>
          <w:sz w:val="24"/>
          <w:szCs w:val="24"/>
          <w:lang w:eastAsia="ru-RU"/>
        </w:rPr>
        <w:t>Fпол</w:t>
      </w:r>
      <w:r w:rsidRPr="007A5B89">
        <w:rPr>
          <w:rFonts w:ascii="Times New Roman" w:eastAsia="Times New Roman" w:hAnsi="Times New Roman" w:cs="Times New Roman"/>
          <w:sz w:val="24"/>
          <w:szCs w:val="24"/>
          <w:lang w:eastAsia="ru-RU"/>
        </w:rPr>
        <w:t>;                                                      (2.30)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пол</w:t>
      </w:r>
      <w:r w:rsidRPr="007A5B89">
        <w:rPr>
          <w:rFonts w:ascii="Times New Roman" w:eastAsia="Times New Roman" w:hAnsi="Times New Roman" w:cs="Times New Roman"/>
          <w:sz w:val="24"/>
          <w:szCs w:val="24"/>
          <w:lang w:eastAsia="ru-RU"/>
        </w:rPr>
        <w:t xml:space="preserve"> = 0,0064</w:t>
      </w:r>
      <w:r w:rsidRPr="007A5B89">
        <w:rPr>
          <w:rFonts w:ascii="Times New Roman" w:eastAsia="Times New Roman" w:hAnsi="Times New Roman" w:cs="Times New Roman"/>
          <w:i/>
          <w:iCs/>
          <w:sz w:val="24"/>
          <w:szCs w:val="24"/>
          <w:lang w:eastAsia="ru-RU"/>
        </w:rPr>
        <w:t>Fпол</w:t>
      </w:r>
      <w:r w:rsidRPr="007A5B89">
        <w:rPr>
          <w:rFonts w:ascii="Times New Roman" w:eastAsia="Times New Roman" w:hAnsi="Times New Roman" w:cs="Times New Roman"/>
          <w:sz w:val="24"/>
          <w:szCs w:val="24"/>
          <w:lang w:eastAsia="ru-RU"/>
        </w:rPr>
        <w:t>],                                                  (2.30а)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Fпол</w:t>
      </w:r>
      <w:r w:rsidRPr="007A5B89">
        <w:rPr>
          <w:rFonts w:ascii="Times New Roman" w:eastAsia="Times New Roman" w:hAnsi="Times New Roman" w:cs="Times New Roman"/>
          <w:sz w:val="24"/>
          <w:szCs w:val="24"/>
          <w:lang w:eastAsia="ru-RU"/>
        </w:rPr>
        <w:t xml:space="preserve"> - полезная площадь оранжереи,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 требуемое для пропарки почвы, ГДж (Гкал),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проп</w:t>
      </w:r>
      <w:r w:rsidRPr="007A5B89">
        <w:rPr>
          <w:rFonts w:ascii="Times New Roman" w:eastAsia="Times New Roman" w:hAnsi="Times New Roman" w:cs="Times New Roman"/>
          <w:sz w:val="24"/>
          <w:szCs w:val="24"/>
          <w:lang w:eastAsia="ru-RU"/>
        </w:rPr>
        <w:t xml:space="preserve"> = 0,0138</w:t>
      </w:r>
      <w:r w:rsidRPr="007A5B89">
        <w:rPr>
          <w:rFonts w:ascii="Times New Roman" w:eastAsia="Times New Roman" w:hAnsi="Times New Roman" w:cs="Times New Roman"/>
          <w:i/>
          <w:iCs/>
          <w:sz w:val="24"/>
          <w:szCs w:val="24"/>
          <w:lang w:eastAsia="ru-RU"/>
        </w:rPr>
        <w:t>Fпол</w:t>
      </w:r>
      <w:r w:rsidRPr="007A5B89">
        <w:rPr>
          <w:rFonts w:ascii="Times New Roman" w:eastAsia="Times New Roman" w:hAnsi="Times New Roman" w:cs="Times New Roman"/>
          <w:sz w:val="24"/>
          <w:szCs w:val="24"/>
          <w:lang w:eastAsia="ru-RU"/>
        </w:rPr>
        <w:t>;                                                    (2.31)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проп</w:t>
      </w:r>
      <w:r w:rsidRPr="007A5B89">
        <w:rPr>
          <w:rFonts w:ascii="Times New Roman" w:eastAsia="Times New Roman" w:hAnsi="Times New Roman" w:cs="Times New Roman"/>
          <w:sz w:val="24"/>
          <w:szCs w:val="24"/>
          <w:lang w:eastAsia="ru-RU"/>
        </w:rPr>
        <w:t xml:space="preserve"> = 0,0033</w:t>
      </w:r>
      <w:r w:rsidRPr="007A5B89">
        <w:rPr>
          <w:rFonts w:ascii="Times New Roman" w:eastAsia="Times New Roman" w:hAnsi="Times New Roman" w:cs="Times New Roman"/>
          <w:i/>
          <w:iCs/>
          <w:sz w:val="24"/>
          <w:szCs w:val="24"/>
          <w:lang w:eastAsia="ru-RU"/>
        </w:rPr>
        <w:t>Fпол</w:t>
      </w:r>
      <w:r w:rsidRPr="007A5B89">
        <w:rPr>
          <w:rFonts w:ascii="Times New Roman" w:eastAsia="Times New Roman" w:hAnsi="Times New Roman" w:cs="Times New Roman"/>
          <w:sz w:val="24"/>
          <w:szCs w:val="24"/>
          <w:lang w:eastAsia="ru-RU"/>
        </w:rPr>
        <w:t>],                                                (2.31а)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2.1.20. Примеры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xml:space="preserve"> Определить годовое количество тепла на отопление жилого 5-этажного кирпичного здания объемом 22400 м3 (в т.ч. подвал 2000 м3) постройки 1950 года, расположенного в </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 Вологде.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Основные климатические данные: расчетная температура наружного воздуха (наиболее холодной пятидневки обеспеченностью 0,92) -31</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средняя температура наружного воздуха за отопительный период (период с температурой ниже 8 °С) -4,8 °С; продолжительность отопительного сезона 228 сут. Усредненная температура внутреннего воздуха здания равна 20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Находим наружный объем надземной части отапливаемого здания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22400 - 2000 = 20400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 По табл. </w:t>
      </w:r>
      <w:hyperlink r:id="rId94" w:anchor="i745692" w:tooltip="Таблица 3" w:history="1">
        <w:r w:rsidRPr="007A5B89">
          <w:rPr>
            <w:rFonts w:ascii="Times New Roman" w:eastAsia="Times New Roman" w:hAnsi="Times New Roman" w:cs="Times New Roman"/>
            <w:color w:val="0000FF"/>
            <w:sz w:val="24"/>
            <w:szCs w:val="24"/>
            <w:u w:val="single"/>
            <w:lang w:eastAsia="ru-RU"/>
          </w:rPr>
          <w:t>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находим табличное значение удельной отопительной характеристики </w:t>
      </w:r>
      <w:r w:rsidRPr="007A5B89">
        <w:rPr>
          <w:rFonts w:ascii="Times New Roman" w:eastAsia="Times New Roman" w:hAnsi="Times New Roman" w:cs="Times New Roman"/>
          <w:i/>
          <w:iCs/>
          <w:sz w:val="24"/>
          <w:szCs w:val="24"/>
          <w:lang w:eastAsia="ru-RU"/>
        </w:rPr>
        <w:t>qо</w:t>
      </w:r>
      <w:r w:rsidRPr="007A5B89">
        <w:rPr>
          <w:rFonts w:ascii="Times New Roman" w:eastAsia="Times New Roman" w:hAnsi="Times New Roman" w:cs="Times New Roman"/>
          <w:sz w:val="24"/>
          <w:szCs w:val="24"/>
          <w:lang w:eastAsia="ru-RU"/>
        </w:rPr>
        <w:t xml:space="preserve">, для здания объемом 20400 м3, равное 0,326 Вт/(м3·°С) [0,28 ккал/(ч·м3·°С)]; по табл. </w:t>
      </w:r>
      <w:hyperlink r:id="rId95" w:anchor="i738531" w:tooltip="Таблиц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находим значение поправочного коэффициента </w:t>
      </w: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равное 0,99.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потерь тепла подводящими трубопроводами, проложенными в неотапливаемых помещениях,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принимаем равным 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Определяем для рассматриваемого здания годовое количество тепла по формуле (</w:t>
      </w:r>
      <w:hyperlink r:id="rId96" w:anchor="i83473" w:tooltip="Формула 2.6" w:history="1">
        <w:r w:rsidRPr="007A5B89">
          <w:rPr>
            <w:rFonts w:ascii="Times New Roman" w:eastAsia="Times New Roman" w:hAnsi="Times New Roman" w:cs="Times New Roman"/>
            <w:color w:val="0000FF"/>
            <w:sz w:val="24"/>
            <w:szCs w:val="24"/>
            <w:u w:val="single"/>
            <w:lang w:eastAsia="ru-RU"/>
          </w:rPr>
          <w:t>2.6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3,6 × 0,99 × 20400 × 0,326[20 - (-4,8)]24 × 228 × 1,05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3377322485,5 кДж = 3377,3 ГДж (806,6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2.</w:t>
      </w:r>
      <w:r w:rsidRPr="007A5B89">
        <w:rPr>
          <w:rFonts w:ascii="Times New Roman" w:eastAsia="Times New Roman" w:hAnsi="Times New Roman" w:cs="Times New Roman"/>
          <w:sz w:val="24"/>
          <w:szCs w:val="24"/>
          <w:lang w:eastAsia="ru-RU"/>
        </w:rPr>
        <w:t xml:space="preserve"> Определить максимальный тепловой поток на отопление для магазина, занимающего часть первого этажа 9-этажного жилого здания, расположенного в </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 xml:space="preserve">. Москве. Расчетная температура наружного воздуха в холодный период года </w:t>
      </w:r>
      <w:r w:rsidRPr="007A5B89">
        <w:rPr>
          <w:rFonts w:ascii="Times New Roman" w:eastAsia="Times New Roman" w:hAnsi="Times New Roman" w:cs="Times New Roman"/>
          <w:i/>
          <w:iCs/>
          <w:sz w:val="24"/>
          <w:szCs w:val="24"/>
          <w:lang w:eastAsia="ru-RU"/>
        </w:rPr>
        <w:t>tн</w:t>
      </w:r>
      <w:r w:rsidRPr="007A5B89">
        <w:rPr>
          <w:rFonts w:ascii="Times New Roman" w:eastAsia="Times New Roman" w:hAnsi="Times New Roman" w:cs="Times New Roman"/>
          <w:sz w:val="24"/>
          <w:szCs w:val="24"/>
          <w:lang w:eastAsia="ru-RU"/>
        </w:rPr>
        <w:t xml:space="preserve"> = -26</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температура внутреннего воздуха помещений для магазина </w:t>
      </w:r>
      <w:r w:rsidRPr="007A5B89">
        <w:rPr>
          <w:rFonts w:ascii="Times New Roman" w:eastAsia="Times New Roman" w:hAnsi="Times New Roman" w:cs="Times New Roman"/>
          <w:i/>
          <w:iCs/>
          <w:sz w:val="24"/>
          <w:szCs w:val="24"/>
          <w:lang w:eastAsia="ru-RU"/>
        </w:rPr>
        <w:t>tв</w:t>
      </w:r>
      <w:r w:rsidRPr="007A5B89">
        <w:rPr>
          <w:rFonts w:ascii="Times New Roman" w:eastAsia="Times New Roman" w:hAnsi="Times New Roman" w:cs="Times New Roman"/>
          <w:sz w:val="24"/>
          <w:szCs w:val="24"/>
          <w:lang w:eastAsia="ru-RU"/>
        </w:rPr>
        <w:t xml:space="preserve"> = 15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Магазин расположен на первом этаже кирпичного, облицованного керамическим кирпичом жилого дома. Дом оборудован всеми видами благоустройства.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Помещение магазина имеет прямоугольную форму. Высота этажа 3,35 м. Глубина подземной части 2,8 м. Стены дома кирпичные толщиной 73 см, включая облицовочный керамический кирпич. С внутренней стороны стены оштукатурены сложным раствором, толщина слоя 2 см. Окна двойные, раздельные в деревянных переплетах, имеют уплотнительные прокладки. </w:t>
      </w:r>
      <w:proofErr w:type="gramStart"/>
      <w:r w:rsidRPr="007A5B89">
        <w:rPr>
          <w:rFonts w:ascii="Times New Roman" w:eastAsia="Times New Roman" w:hAnsi="Times New Roman" w:cs="Times New Roman"/>
          <w:sz w:val="24"/>
          <w:szCs w:val="24"/>
          <w:lang w:eastAsia="ru-RU"/>
        </w:rPr>
        <w:t>Пол первого</w:t>
      </w:r>
      <w:proofErr w:type="gramEnd"/>
      <w:r w:rsidRPr="007A5B89">
        <w:rPr>
          <w:rFonts w:ascii="Times New Roman" w:eastAsia="Times New Roman" w:hAnsi="Times New Roman" w:cs="Times New Roman"/>
          <w:sz w:val="24"/>
          <w:szCs w:val="24"/>
          <w:lang w:eastAsia="ru-RU"/>
        </w:rPr>
        <w:t xml:space="preserve"> этажа расположен над подвалом, утеплен. Входные двери оборудованы тамбурами.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стороны главного фасада магазина имеется витрина с двойным остеклением. Воздушная прослойка составляет 55 см, замкнута за счет уплотнения стекол, укладки внизу витрины теплой прокладки.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Площади конструкции                                                 Размер площади, м</w:t>
      </w:r>
      <w:proofErr w:type="gramStart"/>
      <w:r w:rsidRPr="007A5B89">
        <w:rPr>
          <w:rFonts w:ascii="Times New Roman" w:eastAsia="Times New Roman" w:hAnsi="Times New Roman" w:cs="Times New Roman"/>
          <w:sz w:val="24"/>
          <w:szCs w:val="24"/>
          <w:lang w:eastAsia="ru-RU"/>
        </w:rPr>
        <w:t>2</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Отапливаемая (площадь пола)                                                   573,8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Стен за вычетом окон, дверей и витрины                                 286,7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Окон                                                                                              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Дверей                                                                                           18,8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Витрины                                                                                        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Общая площадь                                                                            1035,3 м</w:t>
      </w:r>
      <w:proofErr w:type="gramStart"/>
      <w:r w:rsidRPr="007A5B89">
        <w:rPr>
          <w:rFonts w:ascii="Times New Roman" w:eastAsia="Times New Roman" w:hAnsi="Times New Roman" w:cs="Times New Roman"/>
          <w:sz w:val="24"/>
          <w:szCs w:val="24"/>
          <w:lang w:eastAsia="ru-RU"/>
        </w:rPr>
        <w:t>2</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Объем помещения магазина по наружному обмеру с высотой пола первого жилого этажа составил: </w:t>
      </w: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2660,7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Наружная стена имеет следующий состав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62"/>
        <w:gridCol w:w="3290"/>
        <w:gridCol w:w="922"/>
        <w:gridCol w:w="1024"/>
        <w:gridCol w:w="1129"/>
        <w:gridCol w:w="1129"/>
        <w:gridCol w:w="1231"/>
        <w:gridCol w:w="1180"/>
      </w:tblGrid>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слоя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Состав конструкции</w:t>
            </w: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γ,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Вт/м2</w:t>
            </w:r>
            <w:proofErr w:type="gramStart"/>
            <w:r w:rsidRPr="007A5B89">
              <w:rPr>
                <w:rFonts w:ascii="Times New Roman" w:eastAsia="Times New Roman" w:hAnsi="Times New Roman" w:cs="Times New Roman"/>
                <w:sz w:val="24"/>
                <w:szCs w:val="24"/>
                <w:lang w:eastAsia="ru-RU"/>
              </w:rPr>
              <w:t>·°С</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Вт/м2</w:t>
            </w:r>
            <w:proofErr w:type="gramStart"/>
            <w:r w:rsidRPr="007A5B89">
              <w:rPr>
                <w:rFonts w:ascii="Times New Roman" w:eastAsia="Times New Roman" w:hAnsi="Times New Roman" w:cs="Times New Roman"/>
                <w:sz w:val="24"/>
                <w:szCs w:val="24"/>
                <w:lang w:eastAsia="ru-RU"/>
              </w:rPr>
              <w:t>·°С</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Вт/м2</w:t>
            </w:r>
            <w:proofErr w:type="gramStart"/>
            <w:r w:rsidRPr="007A5B89">
              <w:rPr>
                <w:rFonts w:ascii="Times New Roman" w:eastAsia="Times New Roman" w:hAnsi="Times New Roman" w:cs="Times New Roman"/>
                <w:sz w:val="24"/>
                <w:szCs w:val="24"/>
                <w:lang w:eastAsia="ru-RU"/>
              </w:rPr>
              <w:t>·°С</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R</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·ч·Па/кг</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Штукатурка</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10,09</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746</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Кирпич пустотный керамический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Кирпич керамический пустотный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4450" w:type="pct"/>
            <w:gridSpan w:val="7"/>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Перекрытие над подвалом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Железобетон</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17,98</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47088</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Минераловатные плиты</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Плиты ДВП</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сопротивление теплопередаче ограждающих конструкций по формуле (</w:t>
      </w:r>
      <w:hyperlink r:id="rId97" w:anchor="i108980" w:tooltip="Формула 2.10" w:history="1">
        <w:r w:rsidRPr="007A5B89">
          <w:rPr>
            <w:rFonts w:ascii="Times New Roman" w:eastAsia="Times New Roman" w:hAnsi="Times New Roman" w:cs="Times New Roman"/>
            <w:color w:val="0000FF"/>
            <w:sz w:val="24"/>
            <w:szCs w:val="24"/>
            <w:u w:val="single"/>
            <w:lang w:eastAsia="ru-RU"/>
          </w:rPr>
          <w:t>2.10</w:t>
        </w:r>
      </w:hyperlink>
      <w:r w:rsidRPr="007A5B89">
        <w:rPr>
          <w:rFonts w:ascii="Times New Roman" w:eastAsia="Times New Roman" w:hAnsi="Times New Roman" w:cs="Times New Roman"/>
          <w:sz w:val="24"/>
          <w:szCs w:val="24"/>
          <w:lang w:eastAsia="ru-RU"/>
        </w:rPr>
        <w:t>) с использованием данных по СНиП II-А.7-71 «Строительная теплотехника»: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стен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91840" cy="421640"/>
            <wp:effectExtent l="0" t="0" r="0" b="0"/>
            <wp:docPr id="22" name="Рисунок 22" descr="http://snipov.net/snip/41/41824/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nipov.net/snip/41/41824/x038.gif"/>
                    <pic:cNvPicPr>
                      <a:picLocks noChangeAspect="1" noChangeArrowheads="1"/>
                    </pic:cNvPicPr>
                  </pic:nvPicPr>
                  <pic:blipFill>
                    <a:blip r:embed="rId98"/>
                    <a:srcRect/>
                    <a:stretch>
                      <a:fillRect/>
                    </a:stretch>
                  </pic:blipFill>
                  <pic:spPr bwMode="auto">
                    <a:xfrm>
                      <a:off x="0" y="0"/>
                      <a:ext cx="3291840" cy="421640"/>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перекрытия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91840" cy="421640"/>
            <wp:effectExtent l="0" t="0" r="0" b="0"/>
            <wp:docPr id="23" name="Рисунок 23" descr="http://snipov.net/snip/41/41824/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nipov.net/snip/41/41824/x040.gif"/>
                    <pic:cNvPicPr>
                      <a:picLocks noChangeAspect="1" noChangeArrowheads="1"/>
                    </pic:cNvPicPr>
                  </pic:nvPicPr>
                  <pic:blipFill>
                    <a:blip r:embed="rId99"/>
                    <a:srcRect/>
                    <a:stretch>
                      <a:fillRect/>
                    </a:stretch>
                  </pic:blipFill>
                  <pic:spPr bwMode="auto">
                    <a:xfrm>
                      <a:off x="0" y="0"/>
                      <a:ext cx="3291840" cy="421640"/>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окон - двойные переплеты раздельные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Rо</w:t>
      </w:r>
      <w:r w:rsidRPr="007A5B89">
        <w:rPr>
          <w:rFonts w:ascii="Times New Roman" w:eastAsia="Times New Roman" w:hAnsi="Times New Roman" w:cs="Times New Roman"/>
          <w:sz w:val="24"/>
          <w:szCs w:val="24"/>
          <w:lang w:eastAsia="ru-RU"/>
        </w:rPr>
        <w:t xml:space="preserve"> = 0,44 м2·ч</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/ккал = 0,38 м2·°С/Вт;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дверей - по СНиП II-А.7-7 и </w:t>
      </w:r>
      <w:hyperlink r:id="rId100" w:tooltip="Строительная теплотехника" w:history="1">
        <w:r w:rsidRPr="007A5B89">
          <w:rPr>
            <w:rFonts w:ascii="Times New Roman" w:eastAsia="Times New Roman" w:hAnsi="Times New Roman" w:cs="Times New Roman"/>
            <w:color w:val="0000FF"/>
            <w:sz w:val="24"/>
            <w:szCs w:val="24"/>
            <w:u w:val="single"/>
            <w:lang w:eastAsia="ru-RU"/>
          </w:rPr>
          <w:t>СНиП II-3-79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Rо</w:t>
      </w:r>
      <w:r w:rsidRPr="007A5B89">
        <w:rPr>
          <w:rFonts w:ascii="Times New Roman" w:eastAsia="Times New Roman" w:hAnsi="Times New Roman" w:cs="Times New Roman"/>
          <w:sz w:val="24"/>
          <w:szCs w:val="24"/>
          <w:lang w:eastAsia="ru-RU"/>
        </w:rPr>
        <w:t xml:space="preserve"> = 0,6</w:t>
      </w:r>
      <w:r w:rsidRPr="007A5B89">
        <w:rPr>
          <w:rFonts w:ascii="Times New Roman" w:eastAsia="Times New Roman" w:hAnsi="Times New Roman" w:cs="Times New Roman"/>
          <w:i/>
          <w:iCs/>
          <w:sz w:val="24"/>
          <w:szCs w:val="24"/>
          <w:lang w:eastAsia="ru-RU"/>
        </w:rPr>
        <w:t>Rmp для стен</w:t>
      </w:r>
      <w:r w:rsidRPr="007A5B89">
        <w:rPr>
          <w:rFonts w:ascii="Times New Roman" w:eastAsia="Times New Roman" w:hAnsi="Times New Roman" w:cs="Times New Roman"/>
          <w:sz w:val="24"/>
          <w:szCs w:val="24"/>
          <w:lang w:eastAsia="ru-RU"/>
        </w:rPr>
        <w:t xml:space="preserve"> = 0,81 м2</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витрины - по </w:t>
      </w:r>
      <w:hyperlink r:id="rId101" w:tooltip="Строительная теплотехника" w:history="1">
        <w:r w:rsidRPr="007A5B89">
          <w:rPr>
            <w:rFonts w:ascii="Times New Roman" w:eastAsia="Times New Roman" w:hAnsi="Times New Roman" w:cs="Times New Roman"/>
            <w:color w:val="0000FF"/>
            <w:sz w:val="24"/>
            <w:szCs w:val="24"/>
            <w:u w:val="single"/>
            <w:lang w:eastAsia="ru-RU"/>
          </w:rPr>
          <w:t>СНиП II-3-79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80715" cy="668020"/>
            <wp:effectExtent l="0" t="0" r="0" b="0"/>
            <wp:docPr id="24" name="Рисунок 24" descr="http://snipov.net/snip/41/41824/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nipov.net/snip/41/41824/x042.gif"/>
                    <pic:cNvPicPr>
                      <a:picLocks noChangeAspect="1" noChangeArrowheads="1"/>
                    </pic:cNvPicPr>
                  </pic:nvPicPr>
                  <pic:blipFill>
                    <a:blip r:embed="rId102"/>
                    <a:srcRect/>
                    <a:stretch>
                      <a:fillRect/>
                    </a:stretch>
                  </pic:blipFill>
                  <pic:spPr bwMode="auto">
                    <a:xfrm>
                      <a:off x="0" y="0"/>
                      <a:ext cx="3180715" cy="668020"/>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2. Определяем приведенный трансмиссионный коэффициент теплопередачи совокупности ограждающих конструкций </w:t>
      </w:r>
      <w:r w:rsidRPr="007A5B89">
        <w:rPr>
          <w:rFonts w:ascii="Times New Roman" w:eastAsia="Times New Roman" w:hAnsi="Times New Roman" w:cs="Times New Roman"/>
          <w:i/>
          <w:iCs/>
          <w:sz w:val="24"/>
          <w:szCs w:val="24"/>
          <w:lang w:eastAsia="ru-RU"/>
        </w:rPr>
        <w:t>Kпр</w:t>
      </w:r>
      <w:r w:rsidRPr="007A5B89">
        <w:rPr>
          <w:rFonts w:ascii="Times New Roman" w:eastAsia="Times New Roman" w:hAnsi="Times New Roman" w:cs="Times New Roman"/>
          <w:sz w:val="24"/>
          <w:szCs w:val="24"/>
          <w:lang w:eastAsia="ru-RU"/>
        </w:rPr>
        <w:t>, Вт/м2</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480945" cy="628015"/>
            <wp:effectExtent l="0" t="0" r="0" b="0"/>
            <wp:docPr id="25" name="Рисунок 25" descr="http://snipov.net/snip/41/41824/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nipov.net/snip/41/41824/x044.gif"/>
                    <pic:cNvPicPr>
                      <a:picLocks noChangeAspect="1" noChangeArrowheads="1"/>
                    </pic:cNvPicPr>
                  </pic:nvPicPr>
                  <pic:blipFill>
                    <a:blip r:embed="rId103"/>
                    <a:srcRect/>
                    <a:stretch>
                      <a:fillRect/>
                    </a:stretch>
                  </pic:blipFill>
                  <pic:spPr bwMode="auto">
                    <a:xfrm>
                      <a:off x="0" y="0"/>
                      <a:ext cx="2480945" cy="6280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0,81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w:t>
      </w:r>
      <w:proofErr w:type="gramStart"/>
      <w:r w:rsidRPr="007A5B89">
        <w:rPr>
          <w:rFonts w:ascii="Times New Roman" w:eastAsia="Times New Roman" w:hAnsi="Times New Roman" w:cs="Times New Roman"/>
          <w:sz w:val="24"/>
          <w:szCs w:val="24"/>
          <w:lang w:eastAsia="ru-RU"/>
        </w:rPr>
        <w:t>Определяем разность давлений воздуха на наружной и внутренней поверхностях ограждающих конструкций по формуле (</w:t>
      </w:r>
      <w:hyperlink r:id="rId104" w:anchor="i128310" w:tooltip="Формула 2.15" w:history="1">
        <w:r w:rsidRPr="007A5B89">
          <w:rPr>
            <w:rFonts w:ascii="Times New Roman" w:eastAsia="Times New Roman" w:hAnsi="Times New Roman" w:cs="Times New Roman"/>
            <w:color w:val="0000FF"/>
            <w:sz w:val="24"/>
            <w:szCs w:val="24"/>
            <w:u w:val="single"/>
            <w:lang w:eastAsia="ru-RU"/>
          </w:rPr>
          <w:t>2.15</w:t>
        </w:r>
      </w:hyperlink>
      <w:r w:rsidRPr="007A5B89">
        <w:rPr>
          <w:rFonts w:ascii="Times New Roman" w:eastAsia="Times New Roman" w:hAnsi="Times New Roman" w:cs="Times New Roman"/>
          <w:sz w:val="24"/>
          <w:szCs w:val="24"/>
          <w:lang w:eastAsia="ru-RU"/>
        </w:rPr>
        <w:t>)</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P</w:t>
      </w:r>
      <w:r w:rsidRPr="007A5B89">
        <w:rPr>
          <w:rFonts w:ascii="Times New Roman" w:eastAsia="Times New Roman" w:hAnsi="Times New Roman" w:cs="Times New Roman"/>
          <w:sz w:val="24"/>
          <w:szCs w:val="24"/>
          <w:lang w:eastAsia="ru-RU"/>
        </w:rPr>
        <w:t xml:space="preserve"> = 0,55 × 3,35 (14,25 - 12,0) + 0,03 × 14,25 × 4,92 = 14,4 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P</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10 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Находим значения сопротивления воздухопроницанию ограждающих конструкций по СНиП II-39-79*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стен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Rоw</w:t>
      </w:r>
      <w:r w:rsidRPr="007A5B89">
        <w:rPr>
          <w:rFonts w:ascii="Times New Roman" w:eastAsia="Times New Roman" w:hAnsi="Times New Roman" w:cs="Times New Roman"/>
          <w:sz w:val="24"/>
          <w:szCs w:val="24"/>
          <w:lang w:eastAsia="ru-RU"/>
        </w:rPr>
        <w:t xml:space="preserve"> = 373 + 2 + 2 + 746 = 1123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·ч·Па/кг;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окон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RоF</w:t>
      </w:r>
      <w:r w:rsidRPr="007A5B89">
        <w:rPr>
          <w:rFonts w:ascii="Times New Roman" w:eastAsia="Times New Roman" w:hAnsi="Times New Roman" w:cs="Times New Roman"/>
          <w:sz w:val="24"/>
          <w:szCs w:val="24"/>
          <w:lang w:eastAsia="ru-RU"/>
        </w:rPr>
        <w:t xml:space="preserve"> = 0,38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·ч·Па/кг;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витрины по приложению 10 </w:t>
      </w:r>
      <w:hyperlink r:id="rId105" w:tooltip="Строительная теплотехника" w:history="1">
        <w:r w:rsidRPr="007A5B89">
          <w:rPr>
            <w:rFonts w:ascii="Times New Roman" w:eastAsia="Times New Roman" w:hAnsi="Times New Roman" w:cs="Times New Roman"/>
            <w:color w:val="0000FF"/>
            <w:sz w:val="24"/>
            <w:szCs w:val="24"/>
            <w:u w:val="single"/>
            <w:lang w:eastAsia="ru-RU"/>
          </w:rPr>
          <w:t>СНиП II-3-79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Rоv</w:t>
      </w:r>
      <w:r w:rsidRPr="007A5B89">
        <w:rPr>
          <w:rFonts w:ascii="Times New Roman" w:eastAsia="Times New Roman" w:hAnsi="Times New Roman" w:cs="Times New Roman"/>
          <w:sz w:val="24"/>
          <w:szCs w:val="24"/>
          <w:lang w:eastAsia="ru-RU"/>
        </w:rPr>
        <w:t xml:space="preserve"> = 1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·ч·Па/кг;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дверей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81175" cy="397510"/>
            <wp:effectExtent l="0" t="0" r="0" b="0"/>
            <wp:docPr id="26" name="Рисунок 26" descr="http://snipov.net/snip/41/41824/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nipov.net/snip/41/41824/x046.gif"/>
                    <pic:cNvPicPr>
                      <a:picLocks noChangeAspect="1" noChangeArrowheads="1"/>
                    </pic:cNvPicPr>
                  </pic:nvPicPr>
                  <pic:blipFill>
                    <a:blip r:embed="rId106"/>
                    <a:srcRect/>
                    <a:stretch>
                      <a:fillRect/>
                    </a:stretch>
                  </pic:blipFill>
                  <pic:spPr bwMode="auto">
                    <a:xfrm>
                      <a:off x="0" y="0"/>
                      <a:ext cx="1781175"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·ч·Па/кг.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 Определяем приведенную воздухопроницаемость, </w:t>
      </w:r>
      <w:r w:rsidRPr="007A5B89">
        <w:rPr>
          <w:rFonts w:ascii="Times New Roman" w:eastAsia="Times New Roman" w:hAnsi="Times New Roman" w:cs="Times New Roman"/>
          <w:i/>
          <w:iCs/>
          <w:sz w:val="24"/>
          <w:szCs w:val="24"/>
          <w:lang w:eastAsia="ru-RU"/>
        </w:rPr>
        <w:t>gminf</w:t>
      </w:r>
      <w:r w:rsidRPr="007A5B89">
        <w:rPr>
          <w:rFonts w:ascii="Times New Roman" w:eastAsia="Times New Roman" w:hAnsi="Times New Roman" w:cs="Times New Roman"/>
          <w:sz w:val="24"/>
          <w:szCs w:val="24"/>
          <w:lang w:eastAsia="ru-RU"/>
        </w:rPr>
        <w:t>, кг/м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 по формуле (</w:t>
      </w:r>
      <w:hyperlink r:id="rId107" w:anchor="i113988" w:tooltip="Формула 2.14" w:history="1">
        <w:r w:rsidRPr="007A5B89">
          <w:rPr>
            <w:rFonts w:ascii="Times New Roman" w:eastAsia="Times New Roman" w:hAnsi="Times New Roman" w:cs="Times New Roman"/>
            <w:color w:val="0000FF"/>
            <w:sz w:val="24"/>
            <w:szCs w:val="24"/>
            <w:u w:val="single"/>
            <w:lang w:eastAsia="ru-RU"/>
          </w:rPr>
          <w:t>2.14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13480" cy="628015"/>
            <wp:effectExtent l="19050" t="0" r="1270" b="0"/>
            <wp:docPr id="27" name="Рисунок 27" descr="http://snipov.net/snip/41/41824/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nipov.net/snip/41/41824/x048.gif"/>
                    <pic:cNvPicPr>
                      <a:picLocks noChangeAspect="1" noChangeArrowheads="1"/>
                    </pic:cNvPicPr>
                  </pic:nvPicPr>
                  <pic:blipFill>
                    <a:blip r:embed="rId108"/>
                    <a:srcRect/>
                    <a:stretch>
                      <a:fillRect/>
                    </a:stretch>
                  </pic:blipFill>
                  <pic:spPr bwMode="auto">
                    <a:xfrm>
                      <a:off x="0" y="0"/>
                      <a:ext cx="3713480" cy="628015"/>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(3,7 + 164,4 + 136,4 + 0,72)/1035,3 = 0,295 кг/м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5. Определяем удельный расход теплоты на нагревание инфильтрующегося воздуха </w:t>
      </w:r>
      <w:r w:rsidRPr="007A5B89">
        <w:rPr>
          <w:rFonts w:ascii="Times New Roman" w:eastAsia="Times New Roman" w:hAnsi="Times New Roman" w:cs="Times New Roman"/>
          <w:i/>
          <w:iCs/>
          <w:sz w:val="24"/>
          <w:szCs w:val="24"/>
          <w:lang w:eastAsia="ru-RU"/>
        </w:rPr>
        <w:t>qinf</w:t>
      </w:r>
      <w:r w:rsidRPr="007A5B89">
        <w:rPr>
          <w:rFonts w:ascii="Times New Roman" w:eastAsia="Times New Roman" w:hAnsi="Times New Roman" w:cs="Times New Roman"/>
          <w:sz w:val="24"/>
          <w:szCs w:val="24"/>
          <w:lang w:eastAsia="ru-RU"/>
        </w:rPr>
        <w:t xml:space="preserve"> по формуле (</w:t>
      </w:r>
      <w:hyperlink r:id="rId109" w:anchor="i136864" w:tooltip="Формула 2.16" w:history="1">
        <w:r w:rsidRPr="007A5B89">
          <w:rPr>
            <w:rFonts w:ascii="Times New Roman" w:eastAsia="Times New Roman" w:hAnsi="Times New Roman" w:cs="Times New Roman"/>
            <w:color w:val="0000FF"/>
            <w:sz w:val="24"/>
            <w:szCs w:val="24"/>
            <w:u w:val="single"/>
            <w:lang w:eastAsia="ru-RU"/>
          </w:rPr>
          <w:t>2.16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qinf</w:t>
      </w:r>
      <w:r w:rsidRPr="007A5B89">
        <w:rPr>
          <w:rFonts w:ascii="Times New Roman" w:eastAsia="Times New Roman" w:hAnsi="Times New Roman" w:cs="Times New Roman"/>
          <w:sz w:val="24"/>
          <w:szCs w:val="24"/>
          <w:lang w:eastAsia="ru-RU"/>
        </w:rPr>
        <w:t xml:space="preserve"> = 0,28 × 0,295 × 1,0 × 1,0 = 0,083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Определяем величину удельной отопительной характеристики помещения по формуле (</w:t>
      </w:r>
      <w:hyperlink r:id="rId110" w:anchor="i92301" w:tooltip="Формула 2.9" w:history="1">
        <w:r w:rsidRPr="007A5B89">
          <w:rPr>
            <w:rFonts w:ascii="Times New Roman" w:eastAsia="Times New Roman" w:hAnsi="Times New Roman" w:cs="Times New Roman"/>
            <w:color w:val="0000FF"/>
            <w:sz w:val="24"/>
            <w:szCs w:val="24"/>
            <w:u w:val="single"/>
            <w:lang w:eastAsia="ru-RU"/>
          </w:rPr>
          <w:t>2.9</w:t>
        </w:r>
      </w:hyperlink>
      <w:r w:rsidRPr="007A5B89">
        <w:rPr>
          <w:rFonts w:ascii="Times New Roman" w:eastAsia="Times New Roman" w:hAnsi="Times New Roman" w:cs="Times New Roman"/>
          <w:sz w:val="24"/>
          <w:szCs w:val="24"/>
          <w:lang w:eastAsia="ru-RU"/>
        </w:rPr>
        <w:t>) с учетом формулы (</w:t>
      </w:r>
      <w:hyperlink r:id="rId111" w:anchor="i108980" w:tooltip="Формула 2.10" w:history="1">
        <w:r w:rsidRPr="007A5B89">
          <w:rPr>
            <w:rFonts w:ascii="Times New Roman" w:eastAsia="Times New Roman" w:hAnsi="Times New Roman" w:cs="Times New Roman"/>
            <w:color w:val="0000FF"/>
            <w:sz w:val="24"/>
            <w:szCs w:val="24"/>
            <w:u w:val="single"/>
            <w:lang w:eastAsia="ru-RU"/>
          </w:rPr>
          <w:t>2.10</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94330" cy="421640"/>
            <wp:effectExtent l="19050" t="0" r="0" b="0"/>
            <wp:docPr id="28" name="Рисунок 28" descr="http://snipov.net/snip/41/41824/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nipov.net/snip/41/41824/x050.gif"/>
                    <pic:cNvPicPr>
                      <a:picLocks noChangeAspect="1" noChangeArrowheads="1"/>
                    </pic:cNvPicPr>
                  </pic:nvPicPr>
                  <pic:blipFill>
                    <a:blip r:embed="rId112"/>
                    <a:srcRect/>
                    <a:stretch>
                      <a:fillRect/>
                    </a:stretch>
                  </pic:blipFill>
                  <pic:spPr bwMode="auto">
                    <a:xfrm>
                      <a:off x="0" y="0"/>
                      <a:ext cx="2894330"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7. Определяем максимальный тепловой поток по формуле (</w:t>
      </w:r>
      <w:hyperlink r:id="rId113" w:anchor="i74425" w:tooltip="Формула 2.5" w:history="1">
        <w:r w:rsidRPr="007A5B89">
          <w:rPr>
            <w:rFonts w:ascii="Times New Roman" w:eastAsia="Times New Roman" w:hAnsi="Times New Roman" w:cs="Times New Roman"/>
            <w:color w:val="0000FF"/>
            <w:sz w:val="24"/>
            <w:szCs w:val="24"/>
            <w:u w:val="single"/>
            <w:lang w:eastAsia="ru-RU"/>
          </w:rPr>
          <w:t>2.5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2660,7 × 0,347 (15 + 26)1,05 = 39746,5 Вт (34175,8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3.</w:t>
      </w:r>
      <w:r w:rsidRPr="007A5B89">
        <w:rPr>
          <w:rFonts w:ascii="Times New Roman" w:eastAsia="Times New Roman" w:hAnsi="Times New Roman" w:cs="Times New Roman"/>
          <w:sz w:val="24"/>
          <w:szCs w:val="24"/>
          <w:lang w:eastAsia="ru-RU"/>
        </w:rPr>
        <w:t xml:space="preserve"> Определить годовой расход теплоты на отопление для встроенного магазина на первом этаже жилого здания.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Климатологические данные для расчета: расчетная температура наружного воздуха для отопления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 xml:space="preserve"> = -26</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средняя температура наружного воздуха за отопительный сезон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-3,4 °С, длительность отопительного периода </w:t>
      </w:r>
      <w:r w:rsidRPr="007A5B89">
        <w:rPr>
          <w:rFonts w:ascii="Times New Roman" w:eastAsia="Times New Roman" w:hAnsi="Times New Roman" w:cs="Times New Roman"/>
          <w:i/>
          <w:iCs/>
          <w:sz w:val="24"/>
          <w:szCs w:val="24"/>
          <w:lang w:eastAsia="ru-RU"/>
        </w:rPr>
        <w:t>Zо</w:t>
      </w:r>
      <w:r w:rsidRPr="007A5B89">
        <w:rPr>
          <w:rFonts w:ascii="Times New Roman" w:eastAsia="Times New Roman" w:hAnsi="Times New Roman" w:cs="Times New Roman"/>
          <w:sz w:val="24"/>
          <w:szCs w:val="24"/>
          <w:lang w:eastAsia="ru-RU"/>
        </w:rPr>
        <w:t xml:space="preserve"> = 199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Встроенные помещения первого этажа обслуживаются самостоятельной системой отопления, которая подключена непосредственно к узлу управления параллельно системе отопления жилой части здания.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Температурный график подачи тепла в систему отопления первого этажа 105 - 70 °С. В магазине установлены конвекторы «Комфорт» (</w:t>
      </w:r>
      <w:r w:rsidRPr="007A5B89">
        <w:rPr>
          <w:rFonts w:ascii="Times New Roman" w:eastAsia="Times New Roman" w:hAnsi="Times New Roman" w:cs="Times New Roman"/>
          <w:i/>
          <w:iCs/>
          <w:sz w:val="24"/>
          <w:szCs w:val="24"/>
          <w:lang w:eastAsia="ru-RU"/>
        </w:rPr>
        <w:t>dу</w:t>
      </w:r>
      <w:r w:rsidRPr="007A5B89">
        <w:rPr>
          <w:rFonts w:ascii="Times New Roman" w:eastAsia="Times New Roman" w:hAnsi="Times New Roman" w:cs="Times New Roman"/>
          <w:sz w:val="24"/>
          <w:szCs w:val="24"/>
          <w:lang w:eastAsia="ru-RU"/>
        </w:rPr>
        <w:t xml:space="preserve"> = 20 мм) длиной 1300 мм - 4 шт., 1200 мм - 1 шт., 1100 мм - 1 шт., 1000 мм -2 шт. с общей поверхностью нагрева </w:t>
      </w:r>
      <w:r w:rsidRPr="007A5B89">
        <w:rPr>
          <w:rFonts w:ascii="Times New Roman" w:eastAsia="Times New Roman" w:hAnsi="Times New Roman" w:cs="Times New Roman"/>
          <w:i/>
          <w:iCs/>
          <w:sz w:val="24"/>
          <w:szCs w:val="24"/>
          <w:lang w:eastAsia="ru-RU"/>
        </w:rPr>
        <w:t>Fp</w:t>
      </w:r>
      <w:r w:rsidRPr="007A5B89">
        <w:rPr>
          <w:rFonts w:ascii="Times New Roman" w:eastAsia="Times New Roman" w:hAnsi="Times New Roman" w:cs="Times New Roman"/>
          <w:sz w:val="24"/>
          <w:szCs w:val="24"/>
          <w:lang w:eastAsia="ru-RU"/>
        </w:rPr>
        <w:t xml:space="preserve"> = 35,855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Общая протяженность горизонтальных труб диаметром 20 мм </w:t>
      </w:r>
      <w:r w:rsidRPr="007A5B89">
        <w:rPr>
          <w:rFonts w:ascii="Times New Roman" w:eastAsia="Times New Roman" w:hAnsi="Times New Roman" w:cs="Times New Roman"/>
          <w:i/>
          <w:iCs/>
          <w:sz w:val="24"/>
          <w:szCs w:val="24"/>
          <w:lang w:eastAsia="ru-RU"/>
        </w:rPr>
        <w:t>li</w:t>
      </w:r>
      <w:r w:rsidRPr="007A5B89">
        <w:rPr>
          <w:rFonts w:ascii="Times New Roman" w:eastAsia="Times New Roman" w:hAnsi="Times New Roman" w:cs="Times New Roman"/>
          <w:sz w:val="24"/>
          <w:szCs w:val="24"/>
          <w:lang w:eastAsia="ru-RU"/>
        </w:rPr>
        <w:t xml:space="preserve"> = 48 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Определяем температурный напор отопительных приборов: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27325" cy="405765"/>
            <wp:effectExtent l="19050" t="0" r="0" b="0"/>
            <wp:docPr id="29" name="Рисунок 29" descr="http://snipov.net/snip/41/41824/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nipov.net/snip/41/41824/x052.gif"/>
                    <pic:cNvPicPr>
                      <a:picLocks noChangeAspect="1" noChangeArrowheads="1"/>
                    </pic:cNvPicPr>
                  </pic:nvPicPr>
                  <pic:blipFill>
                    <a:blip r:embed="rId114"/>
                    <a:srcRect/>
                    <a:stretch>
                      <a:fillRect/>
                    </a:stretch>
                  </pic:blipFill>
                  <pic:spPr bwMode="auto">
                    <a:xfrm>
                      <a:off x="0" y="0"/>
                      <a:ext cx="2727325" cy="40576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Находим значение коэффициент теплопередачи отопительных приборов по табл. </w:t>
      </w:r>
      <w:hyperlink r:id="rId115" w:anchor="i855873" w:tooltip="Таблица 14" w:history="1">
        <w:r w:rsidRPr="007A5B89">
          <w:rPr>
            <w:rFonts w:ascii="Times New Roman" w:eastAsia="Times New Roman" w:hAnsi="Times New Roman" w:cs="Times New Roman"/>
            <w:color w:val="0000FF"/>
            <w:sz w:val="24"/>
            <w:szCs w:val="24"/>
            <w:u w:val="single"/>
            <w:lang w:eastAsia="ru-RU"/>
          </w:rPr>
          <w:t>14</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Kр</w:t>
      </w:r>
      <w:r w:rsidRPr="007A5B89">
        <w:rPr>
          <w:rFonts w:ascii="Times New Roman" w:eastAsia="Times New Roman" w:hAnsi="Times New Roman" w:cs="Times New Roman"/>
          <w:sz w:val="24"/>
          <w:szCs w:val="24"/>
          <w:lang w:eastAsia="ru-RU"/>
        </w:rPr>
        <w:t xml:space="preserve"> = 6,5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максимальный тепловой поток от отопительных приборов по формуле (</w:t>
      </w:r>
      <w:hyperlink r:id="rId116" w:anchor="i158290" w:tooltip="Формула 2.23" w:history="1">
        <w:r w:rsidRPr="007A5B89">
          <w:rPr>
            <w:rFonts w:ascii="Times New Roman" w:eastAsia="Times New Roman" w:hAnsi="Times New Roman" w:cs="Times New Roman"/>
            <w:color w:val="0000FF"/>
            <w:sz w:val="24"/>
            <w:szCs w:val="24"/>
            <w:u w:val="single"/>
            <w:lang w:eastAsia="ru-RU"/>
          </w:rPr>
          <w:t>2.23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ор</w:t>
      </w:r>
      <w:r w:rsidRPr="007A5B89">
        <w:rPr>
          <w:rFonts w:ascii="Times New Roman" w:eastAsia="Times New Roman" w:hAnsi="Times New Roman" w:cs="Times New Roman"/>
          <w:sz w:val="24"/>
          <w:szCs w:val="24"/>
          <w:lang w:eastAsia="ru-RU"/>
        </w:rPr>
        <w:t xml:space="preserve"> = 6,5 × 35,855 × 72,5 = 16896,7 Вт (14528,5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Определяем максимальный тепловой поток от неизолированных трубопроводов по табл. </w:t>
      </w:r>
      <w:hyperlink r:id="rId117" w:anchor="i827085" w:tooltip="Таблица 11" w:history="1">
        <w:r w:rsidRPr="007A5B89">
          <w:rPr>
            <w:rFonts w:ascii="Times New Roman" w:eastAsia="Times New Roman" w:hAnsi="Times New Roman" w:cs="Times New Roman"/>
            <w:color w:val="0000FF"/>
            <w:sz w:val="24"/>
            <w:szCs w:val="24"/>
            <w:u w:val="single"/>
            <w:lang w:eastAsia="ru-RU"/>
          </w:rPr>
          <w:t>11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отр</w:t>
      </w:r>
      <w:r w:rsidRPr="007A5B89">
        <w:rPr>
          <w:rFonts w:ascii="Times New Roman" w:eastAsia="Times New Roman" w:hAnsi="Times New Roman" w:cs="Times New Roman"/>
          <w:sz w:val="24"/>
          <w:szCs w:val="24"/>
          <w:lang w:eastAsia="ru-RU"/>
        </w:rPr>
        <w:t xml:space="preserve"> = 0,9 (128 × 24 + 68 × 24) = 4233,6 Вт (3640,3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Полный максимальный тепловой поток на отопление: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16896,7 + 4233,6 = 21130,3 Вт (18168,8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Определяем годовое количество теплоты на отопление магазина по формуле (</w:t>
      </w:r>
      <w:hyperlink r:id="rId118" w:anchor="i52557" w:tooltip="Формула 2.3" w:history="1">
        <w:r w:rsidRPr="007A5B89">
          <w:rPr>
            <w:rFonts w:ascii="Times New Roman" w:eastAsia="Times New Roman" w:hAnsi="Times New Roman" w:cs="Times New Roman"/>
            <w:color w:val="0000FF"/>
            <w:sz w:val="24"/>
            <w:szCs w:val="24"/>
            <w:u w:val="single"/>
            <w:lang w:eastAsia="ru-RU"/>
          </w:rPr>
          <w:t>2.3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3,6 × 21130,3</w:t>
      </w:r>
      <w:r>
        <w:rPr>
          <w:rFonts w:ascii="Times New Roman" w:eastAsia="Times New Roman" w:hAnsi="Times New Roman" w:cs="Times New Roman"/>
          <w:noProof/>
          <w:sz w:val="24"/>
          <w:szCs w:val="24"/>
          <w:lang w:eastAsia="ru-RU"/>
        </w:rPr>
        <w:drawing>
          <wp:inline distT="0" distB="0" distL="0" distR="0">
            <wp:extent cx="723265" cy="421640"/>
            <wp:effectExtent l="0" t="0" r="0" b="0"/>
            <wp:docPr id="30" name="Рисунок 30" descr="http://snipov.net/snip/41/41824/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nipov.net/snip/41/41824/x054.gif"/>
                    <pic:cNvPicPr>
                      <a:picLocks noChangeAspect="1" noChangeArrowheads="1"/>
                    </pic:cNvPicPr>
                  </pic:nvPicPr>
                  <pic:blipFill>
                    <a:blip r:embed="rId119"/>
                    <a:srcRect/>
                    <a:stretch>
                      <a:fillRect/>
                    </a:stretch>
                  </pic:blipFill>
                  <pic:spPr bwMode="auto">
                    <a:xfrm>
                      <a:off x="0" y="0"/>
                      <a:ext cx="723265"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24 × 199 = 163044610,7 кДж = 163,04 ГДж (38,94 Гкал).</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15" w:name="i163203"/>
      <w:r w:rsidRPr="007A5B89">
        <w:rPr>
          <w:rFonts w:ascii="Times New Roman" w:eastAsia="Times New Roman" w:hAnsi="Times New Roman" w:cs="Times New Roman"/>
          <w:b/>
          <w:bCs/>
          <w:sz w:val="36"/>
          <w:szCs w:val="36"/>
          <w:lang w:eastAsia="ru-RU"/>
        </w:rPr>
        <w:t>2.2. ОПРЕДЕЛЕНИЕ КОЛИЧЕСТВА ТЕПЛОТЫ НА ВЕНТИЛЯЦИЮ</w:t>
      </w:r>
      <w:bookmarkEnd w:id="15"/>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2.2.1. Потребность в теплоте на вентиляцию для зданий рассчитывается при наличии в них систем вентиляции с механическим побуждением. Расчеты следует производить в соответствии с требованиями </w:t>
      </w:r>
      <w:hyperlink r:id="rId120" w:tooltip="Отопление, вентиляция и кондиционирование" w:history="1">
        <w:r w:rsidRPr="007A5B89">
          <w:rPr>
            <w:rFonts w:ascii="Times New Roman" w:eastAsia="Times New Roman" w:hAnsi="Times New Roman" w:cs="Times New Roman"/>
            <w:color w:val="0000FF"/>
            <w:sz w:val="24"/>
            <w:szCs w:val="24"/>
            <w:u w:val="single"/>
            <w:lang w:eastAsia="ru-RU"/>
          </w:rPr>
          <w:t>СНиП 2.04.05-91</w:t>
        </w:r>
      </w:hyperlink>
      <w:r w:rsidRPr="007A5B89">
        <w:rPr>
          <w:rFonts w:ascii="Times New Roman" w:eastAsia="Times New Roman" w:hAnsi="Times New Roman" w:cs="Times New Roman"/>
          <w:sz w:val="24"/>
          <w:szCs w:val="24"/>
          <w:lang w:eastAsia="ru-RU"/>
        </w:rPr>
        <w:t>* [</w:t>
      </w:r>
      <w:hyperlink r:id="rId121" w:anchor="i1587640" w:tooltip="Литератур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2.2.2. Для жилых и общественных зданий с естественным воздухообменом количество тепла на нагрев воздуха учитывается при проектировании систем отопления. Кратность воздухообмена при естественной вентиляции для жилых и некоторых общественных зданий приведена в табл. </w:t>
      </w:r>
      <w:hyperlink r:id="rId122" w:anchor="i874018" w:tooltip="Таблица 16" w:history="1">
        <w:r w:rsidRPr="007A5B89">
          <w:rPr>
            <w:rFonts w:ascii="Times New Roman" w:eastAsia="Times New Roman" w:hAnsi="Times New Roman" w:cs="Times New Roman"/>
            <w:color w:val="0000FF"/>
            <w:sz w:val="24"/>
            <w:szCs w:val="24"/>
            <w:u w:val="single"/>
            <w:lang w:eastAsia="ru-RU"/>
          </w:rPr>
          <w:t>16</w:t>
        </w:r>
      </w:hyperlink>
      <w:r w:rsidRPr="007A5B89">
        <w:rPr>
          <w:rFonts w:ascii="Times New Roman" w:eastAsia="Times New Roman" w:hAnsi="Times New Roman" w:cs="Times New Roman"/>
          <w:sz w:val="24"/>
          <w:szCs w:val="24"/>
          <w:lang w:eastAsia="ru-RU"/>
        </w:rPr>
        <w:t xml:space="preserve"> ÷ </w:t>
      </w:r>
      <w:hyperlink r:id="rId123" w:anchor="i894509" w:tooltip="Таблица 18" w:history="1">
        <w:r w:rsidRPr="007A5B89">
          <w:rPr>
            <w:rFonts w:ascii="Times New Roman" w:eastAsia="Times New Roman" w:hAnsi="Times New Roman" w:cs="Times New Roman"/>
            <w:color w:val="0000FF"/>
            <w:sz w:val="24"/>
            <w:szCs w:val="24"/>
            <w:u w:val="single"/>
            <w:lang w:eastAsia="ru-RU"/>
          </w:rPr>
          <w:t>18</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2.2.3. При наличии проекта вентиляции здания и соответствии установленного оборудования проекту максимальный тепловой поток на вентиляцию принимается по проектным данным.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наличии типового проекта вентиляции для здания, построенного по типовому проекту пересчет расхода тепла для конкретного здания,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 производится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Qmоv</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tim</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tоm</w:t>
      </w:r>
      <w:r w:rsidRPr="007A5B89">
        <w:rPr>
          <w:rFonts w:ascii="Times New Roman" w:eastAsia="Times New Roman" w:hAnsi="Times New Roman" w:cs="Times New Roman"/>
          <w:sz w:val="24"/>
          <w:szCs w:val="24"/>
          <w:lang w:eastAsia="ru-RU"/>
        </w:rPr>
        <w:t>),                                              (2.32)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Qm</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проектный максимальный тепловой поток на вентиляцию по типовому проекту, Вт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 xml:space="preserve"> tim</w:t>
      </w:r>
      <w:r w:rsidRPr="007A5B89">
        <w:rPr>
          <w:rFonts w:ascii="Times New Roman" w:eastAsia="Times New Roman" w:hAnsi="Times New Roman" w:cs="Times New Roman"/>
          <w:sz w:val="24"/>
          <w:szCs w:val="24"/>
          <w:lang w:eastAsia="ru-RU"/>
        </w:rPr>
        <w:t xml:space="preserve"> - средняя температура внутреннего воздуха вентилируемых помещений здания,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соответственно для конкретного здания и по типовому проекту;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tоm</w:t>
      </w:r>
      <w:r w:rsidRPr="007A5B89">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°С, соответственно для конкретного здания и по типовому проекту.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2.2.4. При отсутствии проекта вентилируемого здания расчетный расход теплоты на вентиляцию,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 определятся по формуле для укрупненных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 w:name="i174600"/>
      <w:r w:rsidRPr="007A5B89">
        <w:rPr>
          <w:rFonts w:ascii="Times New Roman" w:eastAsia="Times New Roman" w:hAnsi="Times New Roman" w:cs="Times New Roman"/>
          <w:i/>
          <w:iCs/>
          <w:sz w:val="24"/>
          <w:szCs w:val="24"/>
          <w:lang w:eastAsia="ru-RU"/>
        </w:rPr>
        <w:t>Q</w:t>
      </w:r>
      <w:bookmarkEnd w:id="16"/>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Vнqv</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                                                           (2.33)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объем здания по наружному обмеру,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 удельная вентиляционная характеристика здания,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/(м3·°С) [ккал/(ч·м3·°С)], принимается по расчету; при отсутствии данных по табл. </w:t>
      </w:r>
      <w:hyperlink r:id="rId124" w:anchor="i775792" w:tooltip="Таблица 6" w:history="1">
        <w:r w:rsidRPr="007A5B89">
          <w:rPr>
            <w:rFonts w:ascii="Times New Roman" w:eastAsia="Times New Roman" w:hAnsi="Times New Roman" w:cs="Times New Roman"/>
            <w:color w:val="0000FF"/>
            <w:sz w:val="24"/>
            <w:szCs w:val="24"/>
            <w:u w:val="single"/>
            <w:lang w:eastAsia="ru-RU"/>
          </w:rPr>
          <w:t>6</w:t>
        </w:r>
      </w:hyperlink>
      <w:r w:rsidRPr="007A5B89">
        <w:rPr>
          <w:rFonts w:ascii="Times New Roman" w:eastAsia="Times New Roman" w:hAnsi="Times New Roman" w:cs="Times New Roman"/>
          <w:sz w:val="24"/>
          <w:szCs w:val="24"/>
          <w:lang w:eastAsia="ru-RU"/>
        </w:rPr>
        <w:t xml:space="preserve"> для общественных зданий и по табл. </w:t>
      </w:r>
      <w:hyperlink r:id="rId125" w:anchor="i783939" w:tooltip="Таблица 7" w:history="1">
        <w:r w:rsidRPr="007A5B89">
          <w:rPr>
            <w:rFonts w:ascii="Times New Roman" w:eastAsia="Times New Roman" w:hAnsi="Times New Roman" w:cs="Times New Roman"/>
            <w:color w:val="0000FF"/>
            <w:sz w:val="24"/>
            <w:szCs w:val="24"/>
            <w:u w:val="single"/>
            <w:lang w:eastAsia="ru-RU"/>
          </w:rPr>
          <w:t>7</w:t>
        </w:r>
      </w:hyperlink>
      <w:r w:rsidRPr="007A5B89">
        <w:rPr>
          <w:rFonts w:ascii="Times New Roman" w:eastAsia="Times New Roman" w:hAnsi="Times New Roman" w:cs="Times New Roman"/>
          <w:sz w:val="24"/>
          <w:szCs w:val="24"/>
          <w:lang w:eastAsia="ru-RU"/>
        </w:rPr>
        <w:t xml:space="preserve"> - для предприятий (Прил.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2.2.5. Продолжительность работы системы вентиляции в течение суток принимается в зависимости от назначения и режима работы учреждений и организаций, но не более от общего числа часов их работы в сутки.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отсутствии данных продолжительность работы вентиляции в гостиницах принимается равной 16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2.2.6. Если в одном здании находятся помещения различного назначения, отличающиеся между собой удельной вентиляционной характеристикой, то расчетный расход теплоты на вентиляцию определяется раздельно для каждой части здания и суммируется.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2.2.7. Количество теплоты, кДж [</w:t>
      </w:r>
      <w:proofErr w:type="gramStart"/>
      <w:r w:rsidRPr="007A5B89">
        <w:rPr>
          <w:rFonts w:ascii="Times New Roman" w:eastAsia="Times New Roman" w:hAnsi="Times New Roman" w:cs="Times New Roman"/>
          <w:sz w:val="24"/>
          <w:szCs w:val="24"/>
          <w:lang w:eastAsia="ru-RU"/>
        </w:rPr>
        <w:t>ккал</w:t>
      </w:r>
      <w:proofErr w:type="gramEnd"/>
      <w:r w:rsidRPr="007A5B89">
        <w:rPr>
          <w:rFonts w:ascii="Times New Roman" w:eastAsia="Times New Roman" w:hAnsi="Times New Roman" w:cs="Times New Roman"/>
          <w:sz w:val="24"/>
          <w:szCs w:val="24"/>
          <w:lang w:eastAsia="ru-RU"/>
        </w:rPr>
        <w:t>], требуемое для вентиляции здания за расчетный период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7" w:name="i182474"/>
      <w:r>
        <w:rPr>
          <w:rFonts w:ascii="Times New Roman" w:eastAsia="Times New Roman" w:hAnsi="Times New Roman" w:cs="Times New Roman"/>
          <w:noProof/>
          <w:sz w:val="24"/>
          <w:szCs w:val="24"/>
          <w:lang w:eastAsia="ru-RU"/>
        </w:rPr>
        <w:drawing>
          <wp:inline distT="0" distB="0" distL="0" distR="0">
            <wp:extent cx="1471295" cy="437515"/>
            <wp:effectExtent l="0" t="0" r="0" b="0"/>
            <wp:docPr id="31" name="Рисунок 31" descr="http://snipov.net/snip/41/41824/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nipov.net/snip/41/41824/x056.gif"/>
                    <pic:cNvPicPr>
                      <a:picLocks noChangeAspect="1" noChangeArrowheads="1"/>
                    </pic:cNvPicPr>
                  </pic:nvPicPr>
                  <pic:blipFill>
                    <a:blip r:embed="rId126"/>
                    <a:srcRect/>
                    <a:stretch>
                      <a:fillRect/>
                    </a:stretch>
                  </pic:blipFill>
                  <pic:spPr bwMode="auto">
                    <a:xfrm>
                      <a:off x="0" y="0"/>
                      <a:ext cx="1471295" cy="437515"/>
                    </a:xfrm>
                    <a:prstGeom prst="rect">
                      <a:avLst/>
                    </a:prstGeom>
                    <a:noFill/>
                    <a:ln w="9525">
                      <a:noFill/>
                      <a:miter lim="800000"/>
                      <a:headEnd/>
                      <a:tailEnd/>
                    </a:ln>
                  </pic:spPr>
                </pic:pic>
              </a:graphicData>
            </a:graphic>
          </wp:inline>
        </w:drawing>
      </w:r>
      <w:bookmarkEnd w:id="17"/>
      <w:r w:rsidRPr="007A5B89">
        <w:rPr>
          <w:rFonts w:ascii="Times New Roman" w:eastAsia="Times New Roman" w:hAnsi="Times New Roman" w:cs="Times New Roman"/>
          <w:sz w:val="24"/>
          <w:szCs w:val="24"/>
          <w:lang w:eastAsia="ru-RU"/>
        </w:rPr>
        <w:t>                                                      (2.34)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15415" cy="476885"/>
            <wp:effectExtent l="19050" t="0" r="0" b="0"/>
            <wp:docPr id="32" name="Рисунок 32" descr="http://snipov.net/snip/41/41824/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nipov.net/snip/41/41824/x058.gif"/>
                    <pic:cNvPicPr>
                      <a:picLocks noChangeAspect="1" noChangeArrowheads="1"/>
                    </pic:cNvPicPr>
                  </pic:nvPicPr>
                  <pic:blipFill>
                    <a:blip r:embed="rId127"/>
                    <a:srcRect/>
                    <a:stretch>
                      <a:fillRect/>
                    </a:stretch>
                  </pic:blipFill>
                  <pic:spPr bwMode="auto">
                    <a:xfrm>
                      <a:off x="0" y="0"/>
                      <a:ext cx="1415415" cy="47688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(2.34а)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средняя температура наружного воздуха за расчетный период,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nv</w:t>
      </w:r>
      <w:r w:rsidRPr="007A5B89">
        <w:rPr>
          <w:rFonts w:ascii="Times New Roman" w:eastAsia="Times New Roman" w:hAnsi="Times New Roman" w:cs="Times New Roman"/>
          <w:sz w:val="24"/>
          <w:szCs w:val="24"/>
          <w:lang w:eastAsia="ru-RU"/>
        </w:rPr>
        <w:t xml:space="preserve"> - усредненное число часов работы системы вентиляции в течение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Zv</w:t>
      </w:r>
      <w:r w:rsidRPr="007A5B89">
        <w:rPr>
          <w:rFonts w:ascii="Times New Roman" w:eastAsia="Times New Roman" w:hAnsi="Times New Roman" w:cs="Times New Roman"/>
          <w:sz w:val="24"/>
          <w:szCs w:val="24"/>
          <w:lang w:eastAsia="ru-RU"/>
        </w:rPr>
        <w:t xml:space="preserve"> - продолжительность работы системы вентиляции за расчетный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укрупненных расчетах количество тепла за расчетный период, кДж [</w:t>
      </w:r>
      <w:proofErr w:type="gramStart"/>
      <w:r w:rsidRPr="007A5B89">
        <w:rPr>
          <w:rFonts w:ascii="Times New Roman" w:eastAsia="Times New Roman" w:hAnsi="Times New Roman" w:cs="Times New Roman"/>
          <w:sz w:val="24"/>
          <w:szCs w:val="24"/>
          <w:lang w:eastAsia="ru-RU"/>
        </w:rPr>
        <w:t>ккал</w:t>
      </w:r>
      <w:proofErr w:type="gramEnd"/>
      <w:r w:rsidRPr="007A5B89">
        <w:rPr>
          <w:rFonts w:ascii="Times New Roman" w:eastAsia="Times New Roman" w:hAnsi="Times New Roman" w:cs="Times New Roman"/>
          <w:sz w:val="24"/>
          <w:szCs w:val="24"/>
          <w:lang w:eastAsia="ru-RU"/>
        </w:rPr>
        <w:t>], можно определить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i/>
          <w:iCs/>
          <w:sz w:val="24"/>
          <w:szCs w:val="24"/>
          <w:lang w:val="en-US" w:eastAsia="ru-RU"/>
        </w:rPr>
        <w:t>Qv</w:t>
      </w:r>
      <w:r w:rsidRPr="007A5B89">
        <w:rPr>
          <w:rFonts w:ascii="Times New Roman" w:eastAsia="Times New Roman" w:hAnsi="Times New Roman" w:cs="Times New Roman"/>
          <w:sz w:val="24"/>
          <w:szCs w:val="24"/>
          <w:lang w:val="en-US" w:eastAsia="ru-RU"/>
        </w:rPr>
        <w:t xml:space="preserve"> = 3,6</w:t>
      </w:r>
      <w:r w:rsidRPr="007A5B89">
        <w:rPr>
          <w:rFonts w:ascii="Times New Roman" w:eastAsia="Times New Roman" w:hAnsi="Times New Roman" w:cs="Times New Roman"/>
          <w:i/>
          <w:iCs/>
          <w:sz w:val="24"/>
          <w:szCs w:val="24"/>
          <w:lang w:val="en-US" w:eastAsia="ru-RU"/>
        </w:rPr>
        <w:t>V</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i/>
          <w:iCs/>
          <w:sz w:val="24"/>
          <w:szCs w:val="24"/>
          <w:lang w:val="en-US" w:eastAsia="ru-RU"/>
        </w:rPr>
        <w:t>qv</w:t>
      </w:r>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i/>
          <w:iCs/>
          <w:sz w:val="24"/>
          <w:szCs w:val="24"/>
          <w:lang w:val="en-US" w:eastAsia="ru-RU"/>
        </w:rPr>
        <w:t>ti</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tm</w:t>
      </w:r>
      <w:proofErr w:type="gramStart"/>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nvZv</w:t>
      </w:r>
      <w:proofErr w:type="gramEnd"/>
      <w:r w:rsidRPr="007A5B89">
        <w:rPr>
          <w:rFonts w:ascii="Times New Roman" w:eastAsia="Times New Roman" w:hAnsi="Times New Roman" w:cs="Times New Roman"/>
          <w:sz w:val="24"/>
          <w:szCs w:val="24"/>
          <w:lang w:val="en-US" w:eastAsia="ru-RU"/>
        </w:rPr>
        <w:t>;                                                        (2.35)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Qv</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V</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i/>
          <w:iCs/>
          <w:sz w:val="24"/>
          <w:szCs w:val="24"/>
          <w:lang w:val="en-US" w:eastAsia="ru-RU"/>
        </w:rPr>
        <w:t>qv</w:t>
      </w:r>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i/>
          <w:iCs/>
          <w:sz w:val="24"/>
          <w:szCs w:val="24"/>
          <w:lang w:val="en-US" w:eastAsia="ru-RU"/>
        </w:rPr>
        <w:t>ti</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tm</w:t>
      </w:r>
      <w:proofErr w:type="gramStart"/>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nvZv</w:t>
      </w:r>
      <w:proofErr w:type="gramEnd"/>
      <w:r w:rsidRPr="007A5B89">
        <w:rPr>
          <w:rFonts w:ascii="Times New Roman" w:eastAsia="Times New Roman" w:hAnsi="Times New Roman" w:cs="Times New Roman"/>
          <w:sz w:val="24"/>
          <w:szCs w:val="24"/>
          <w:lang w:val="en-US" w:eastAsia="ru-RU"/>
        </w:rPr>
        <w:t xml:space="preserve">].                                                       </w:t>
      </w:r>
      <w:r w:rsidRPr="007A5B89">
        <w:rPr>
          <w:rFonts w:ascii="Times New Roman" w:eastAsia="Times New Roman" w:hAnsi="Times New Roman" w:cs="Times New Roman"/>
          <w:sz w:val="24"/>
          <w:szCs w:val="24"/>
          <w:lang w:eastAsia="ru-RU"/>
        </w:rPr>
        <w:t>(2.35а)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2.2.8. В общем случае при общеобменной вентиляции расчет воздухообмена в помещении определяется из условий разбавления воздуха помещений, содержащих повышенную концентрацию вредностей, до допустимых концентраций, регламентированных нормами </w:t>
      </w:r>
      <w:hyperlink r:id="rId128" w:tooltip="Отопление, вентиляция и кондиционирование" w:history="1">
        <w:r w:rsidRPr="007A5B89">
          <w:rPr>
            <w:rFonts w:ascii="Times New Roman" w:eastAsia="Times New Roman" w:hAnsi="Times New Roman" w:cs="Times New Roman"/>
            <w:color w:val="0000FF"/>
            <w:sz w:val="24"/>
            <w:szCs w:val="24"/>
            <w:u w:val="single"/>
            <w:lang w:eastAsia="ru-RU"/>
          </w:rPr>
          <w:t>СНиП 2.04.05-91</w:t>
        </w:r>
      </w:hyperlink>
      <w:r w:rsidRPr="007A5B89">
        <w:rPr>
          <w:rFonts w:ascii="Times New Roman" w:eastAsia="Times New Roman" w:hAnsi="Times New Roman" w:cs="Times New Roman"/>
          <w:sz w:val="24"/>
          <w:szCs w:val="24"/>
          <w:lang w:eastAsia="ru-RU"/>
        </w:rPr>
        <w:t>* или соответствующими санитарно-гигиеническими нормами.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выделении избыточной теплоты в помещении требуемый расход воздуха </w:t>
      </w:r>
      <w:r w:rsidRPr="007A5B89">
        <w:rPr>
          <w:rFonts w:ascii="Times New Roman" w:eastAsia="Times New Roman" w:hAnsi="Times New Roman" w:cs="Times New Roman"/>
          <w:i/>
          <w:iCs/>
          <w:sz w:val="24"/>
          <w:szCs w:val="24"/>
          <w:lang w:eastAsia="ru-RU"/>
        </w:rPr>
        <w:t>Gv</w:t>
      </w:r>
      <w:r w:rsidRPr="007A5B89">
        <w:rPr>
          <w:rFonts w:ascii="Times New Roman" w:eastAsia="Times New Roman" w:hAnsi="Times New Roman" w:cs="Times New Roman"/>
          <w:sz w:val="24"/>
          <w:szCs w:val="24"/>
          <w:lang w:eastAsia="ru-RU"/>
        </w:rPr>
        <w:t>, кг/ч,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445135"/>
            <wp:effectExtent l="0" t="0" r="0" b="0"/>
            <wp:docPr id="33" name="Рисунок 33" descr="http://snipov.net/snip/41/41824/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nipov.net/snip/41/41824/x060.gif"/>
                    <pic:cNvPicPr>
                      <a:picLocks noChangeAspect="1" noChangeArrowheads="1"/>
                    </pic:cNvPicPr>
                  </pic:nvPicPr>
                  <pic:blipFill>
                    <a:blip r:embed="rId129"/>
                    <a:srcRect/>
                    <a:stretch>
                      <a:fillRect/>
                    </a:stretch>
                  </pic:blipFill>
                  <pic:spPr bwMode="auto">
                    <a:xfrm>
                      <a:off x="0" y="0"/>
                      <a:ext cx="1049655" cy="4451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49655" cy="437515"/>
            <wp:effectExtent l="0" t="0" r="0" b="0"/>
            <wp:docPr id="34" name="Рисунок 34" descr="http://snipov.net/snip/41/41824/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ipov.net/snip/41/41824/x062.gif"/>
                    <pic:cNvPicPr>
                      <a:picLocks noChangeAspect="1" noChangeArrowheads="1"/>
                    </pic:cNvPicPr>
                  </pic:nvPicPr>
                  <pic:blipFill>
                    <a:blip r:embed="rId130"/>
                    <a:srcRect/>
                    <a:stretch>
                      <a:fillRect/>
                    </a:stretch>
                  </pic:blipFill>
                  <pic:spPr bwMode="auto">
                    <a:xfrm>
                      <a:off x="0" y="0"/>
                      <a:ext cx="104965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(2.36а)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изб</w:t>
      </w:r>
      <w:r w:rsidRPr="007A5B89">
        <w:rPr>
          <w:rFonts w:ascii="Times New Roman" w:eastAsia="Times New Roman" w:hAnsi="Times New Roman" w:cs="Times New Roman"/>
          <w:sz w:val="24"/>
          <w:szCs w:val="24"/>
          <w:lang w:eastAsia="ru-RU"/>
        </w:rPr>
        <w:t xml:space="preserve"> - избыточный тепловой поток в помещении, Вт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ух</w:t>
      </w:r>
      <w:r w:rsidRPr="007A5B89">
        <w:rPr>
          <w:rFonts w:ascii="Times New Roman" w:eastAsia="Times New Roman" w:hAnsi="Times New Roman" w:cs="Times New Roman"/>
          <w:sz w:val="24"/>
          <w:szCs w:val="24"/>
          <w:lang w:eastAsia="ru-RU"/>
        </w:rPr>
        <w:t xml:space="preserve"> - температура воздуха, уходящего из помещения,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температура приточного воздуха,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w:t>
      </w:r>
      <w:r w:rsidRPr="007A5B89">
        <w:rPr>
          <w:rFonts w:ascii="Times New Roman" w:eastAsia="Times New Roman" w:hAnsi="Times New Roman" w:cs="Times New Roman"/>
          <w:sz w:val="24"/>
          <w:szCs w:val="24"/>
          <w:lang w:eastAsia="ru-RU"/>
        </w:rPr>
        <w:t xml:space="preserve"> - удельная теплоемкость воздуха, принимается равной 1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·°С) [0,24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уходящего из помещения воздуха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ух</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tрз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Kt</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- 2),                                                     (2.37)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tрз</w:t>
      </w:r>
      <w:r w:rsidRPr="007A5B89">
        <w:rPr>
          <w:rFonts w:ascii="Times New Roman" w:eastAsia="Times New Roman" w:hAnsi="Times New Roman" w:cs="Times New Roman"/>
          <w:sz w:val="24"/>
          <w:szCs w:val="24"/>
          <w:lang w:eastAsia="ru-RU"/>
        </w:rPr>
        <w:t xml:space="preserve"> - температура воздуха в рабочей зоне, °С, принимается на 3 - 5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выше температуры наружного воздуха;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Kt</w:t>
      </w:r>
      <w:r w:rsidRPr="007A5B89">
        <w:rPr>
          <w:rFonts w:ascii="Times New Roman" w:eastAsia="Times New Roman" w:hAnsi="Times New Roman" w:cs="Times New Roman"/>
          <w:sz w:val="24"/>
          <w:szCs w:val="24"/>
          <w:lang w:eastAsia="ru-RU"/>
        </w:rPr>
        <w:t xml:space="preserve"> - коэффициент нарастания температуры воздуха по высоте помещения, принимается 1 - 1,5 в зависимости от высоты помещения и уровня тепловыделений;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 вертикальное расстояние от пола до центра вытяжных фрамуг,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2 - высота рабочей зоны,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выделении избыточного количества газов в помещении требуемый расход воздуха </w:t>
      </w: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кг/ч,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x</w:t>
      </w:r>
      <w:r w:rsidRPr="007A5B89">
        <w:rPr>
          <w:rFonts w:ascii="Times New Roman" w:eastAsia="Times New Roman" w:hAnsi="Times New Roman" w:cs="Times New Roman"/>
          <w:sz w:val="24"/>
          <w:szCs w:val="24"/>
          <w:lang w:eastAsia="ru-RU"/>
        </w:rPr>
        <w:t xml:space="preserve">1 - </w:t>
      </w:r>
      <w:r w:rsidRPr="007A5B89">
        <w:rPr>
          <w:rFonts w:ascii="Times New Roman" w:eastAsia="Times New Roman" w:hAnsi="Times New Roman" w:cs="Times New Roman"/>
          <w:i/>
          <w:iCs/>
          <w:sz w:val="24"/>
          <w:szCs w:val="24"/>
          <w:lang w:eastAsia="ru-RU"/>
        </w:rPr>
        <w:t>x</w:t>
      </w:r>
      <w:r w:rsidRPr="007A5B89">
        <w:rPr>
          <w:rFonts w:ascii="Times New Roman" w:eastAsia="Times New Roman" w:hAnsi="Times New Roman" w:cs="Times New Roman"/>
          <w:sz w:val="24"/>
          <w:szCs w:val="24"/>
          <w:lang w:eastAsia="ru-RU"/>
        </w:rPr>
        <w:t>2),                                                            (2.38)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 количество газов, выделяющихся в помещении, мг/ч;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x</w:t>
      </w:r>
      <w:r w:rsidRPr="007A5B89">
        <w:rPr>
          <w:rFonts w:ascii="Times New Roman" w:eastAsia="Times New Roman" w:hAnsi="Times New Roman" w:cs="Times New Roman"/>
          <w:sz w:val="24"/>
          <w:szCs w:val="24"/>
          <w:lang w:eastAsia="ru-RU"/>
        </w:rPr>
        <w:t>1 - допустимая концентрация газов, мг/м3;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x</w:t>
      </w:r>
      <w:r w:rsidRPr="007A5B89">
        <w:rPr>
          <w:rFonts w:ascii="Times New Roman" w:eastAsia="Times New Roman" w:hAnsi="Times New Roman" w:cs="Times New Roman"/>
          <w:sz w:val="24"/>
          <w:szCs w:val="24"/>
          <w:lang w:eastAsia="ru-RU"/>
        </w:rPr>
        <w:t>2 - концентрация газов в наружном воздухе, мг/м3.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выделении избыточной влаги в помещении требуемый</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 xml:space="preserve">расход воздуха </w:t>
      </w: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кг/ч,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d</w:t>
      </w:r>
      <w:r w:rsidRPr="007A5B89">
        <w:rPr>
          <w:rFonts w:ascii="Times New Roman" w:eastAsia="Times New Roman" w:hAnsi="Times New Roman" w:cs="Times New Roman"/>
          <w:sz w:val="24"/>
          <w:szCs w:val="24"/>
          <w:lang w:eastAsia="ru-RU"/>
        </w:rPr>
        <w:t xml:space="preserve">2 - </w:t>
      </w:r>
      <w:r w:rsidRPr="007A5B89">
        <w:rPr>
          <w:rFonts w:ascii="Times New Roman" w:eastAsia="Times New Roman" w:hAnsi="Times New Roman" w:cs="Times New Roman"/>
          <w:i/>
          <w:iCs/>
          <w:sz w:val="24"/>
          <w:szCs w:val="24"/>
          <w:lang w:eastAsia="ru-RU"/>
        </w:rPr>
        <w:t>d</w:t>
      </w:r>
      <w:r w:rsidRPr="007A5B89">
        <w:rPr>
          <w:rFonts w:ascii="Times New Roman" w:eastAsia="Times New Roman" w:hAnsi="Times New Roman" w:cs="Times New Roman"/>
          <w:sz w:val="24"/>
          <w:szCs w:val="24"/>
          <w:lang w:eastAsia="ru-RU"/>
        </w:rPr>
        <w:t>1),                                                          (2.39)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Gв</w:t>
      </w:r>
      <w:r w:rsidRPr="007A5B89">
        <w:rPr>
          <w:rFonts w:ascii="Times New Roman" w:eastAsia="Times New Roman" w:hAnsi="Times New Roman" w:cs="Times New Roman"/>
          <w:sz w:val="24"/>
          <w:szCs w:val="24"/>
          <w:lang w:eastAsia="ru-RU"/>
        </w:rPr>
        <w:t xml:space="preserve"> - количество водяных паров, выделяющихся в помещении, </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d</w:t>
      </w:r>
      <w:r w:rsidRPr="007A5B89">
        <w:rPr>
          <w:rFonts w:ascii="Times New Roman" w:eastAsia="Times New Roman" w:hAnsi="Times New Roman" w:cs="Times New Roman"/>
          <w:sz w:val="24"/>
          <w:szCs w:val="24"/>
          <w:lang w:eastAsia="ru-RU"/>
        </w:rPr>
        <w:t xml:space="preserve">2 - влагосодержание воздуха, уходящего из помещения, </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/кг, сухого воздуха;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d</w:t>
      </w:r>
      <w:r w:rsidRPr="007A5B89">
        <w:rPr>
          <w:rFonts w:ascii="Times New Roman" w:eastAsia="Times New Roman" w:hAnsi="Times New Roman" w:cs="Times New Roman"/>
          <w:sz w:val="24"/>
          <w:szCs w:val="24"/>
          <w:lang w:eastAsia="ru-RU"/>
        </w:rPr>
        <w:t xml:space="preserve">1 - влагосодержание наружного воздуха, </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/кг, сухого воздуха.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выделении пыли в помещении требуемый расход воздуха </w:t>
      </w: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кг/ч,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 xml:space="preserve">2 - </w:t>
      </w: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1),                                                               (2.40)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количество пыли, выделяющейся в помещении, мг/ч;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2 - допустимая концентрация пыли, мг/м3;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1 - концентрация пыли в наружном воздухе, мг/м3.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Максимальный тепловой поток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Вт [ккал/ч], требуемый для нагревания удаляемого воздуха с вредностями из помещения,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8" w:name="i198909"/>
      <w:r w:rsidRPr="007A5B89">
        <w:rPr>
          <w:rFonts w:ascii="Times New Roman" w:eastAsia="Times New Roman" w:hAnsi="Times New Roman" w:cs="Times New Roman"/>
          <w:i/>
          <w:iCs/>
          <w:sz w:val="24"/>
          <w:szCs w:val="24"/>
          <w:lang w:eastAsia="ru-RU"/>
        </w:rPr>
        <w:t>Q</w:t>
      </w:r>
      <w:bookmarkEnd w:id="18"/>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0,28</w:t>
      </w:r>
      <w:r w:rsidRPr="007A5B89">
        <w:rPr>
          <w:rFonts w:ascii="Times New Roman" w:eastAsia="Times New Roman" w:hAnsi="Times New Roman" w:cs="Times New Roman"/>
          <w:i/>
          <w:iCs/>
          <w:sz w:val="24"/>
          <w:szCs w:val="24"/>
          <w:lang w:eastAsia="ru-RU"/>
        </w:rPr>
        <w:t>Lvcv</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 - tо</w:t>
      </w:r>
      <w:r w:rsidRPr="007A5B89">
        <w:rPr>
          <w:rFonts w:ascii="Times New Roman" w:eastAsia="Times New Roman" w:hAnsi="Times New Roman" w:cs="Times New Roman"/>
          <w:sz w:val="24"/>
          <w:szCs w:val="24"/>
          <w:lang w:eastAsia="ru-RU"/>
        </w:rPr>
        <w:t>);                                                 (2.41)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Lvcv</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 - tо</w:t>
      </w:r>
      <w:r w:rsidRPr="007A5B89">
        <w:rPr>
          <w:rFonts w:ascii="Times New Roman" w:eastAsia="Times New Roman" w:hAnsi="Times New Roman" w:cs="Times New Roman"/>
          <w:sz w:val="24"/>
          <w:szCs w:val="24"/>
          <w:lang w:eastAsia="ru-RU"/>
        </w:rPr>
        <w:t>)],                                                  (2.41а)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Lv</w:t>
      </w:r>
      <w:r w:rsidRPr="007A5B89">
        <w:rPr>
          <w:rFonts w:ascii="Times New Roman" w:eastAsia="Times New Roman" w:hAnsi="Times New Roman" w:cs="Times New Roman"/>
          <w:sz w:val="24"/>
          <w:szCs w:val="24"/>
          <w:lang w:eastAsia="ru-RU"/>
        </w:rPr>
        <w:t xml:space="preserve"> - масса нагреваемого воздуха,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 принимается по расчету;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cv</w:t>
      </w:r>
      <w:r w:rsidRPr="007A5B89">
        <w:rPr>
          <w:rFonts w:ascii="Times New Roman" w:eastAsia="Times New Roman" w:hAnsi="Times New Roman" w:cs="Times New Roman"/>
          <w:sz w:val="24"/>
          <w:szCs w:val="24"/>
          <w:lang w:eastAsia="ru-RU"/>
        </w:rPr>
        <w:t xml:space="preserve"> - удельная теплоемкость воздуха, принимается равной 1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·°С) [0,24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ti,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температура соответственно внутреннего и наружного воздуха для расчета отопления,°С; при наличии калориферов соответственно температура на выходе и входе в калорифер.</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2.2.9. Максимальный тепловой поток (тепловая мощность) тепловой завесы,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Lзcз</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                                                      (2.42)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Lз</w:t>
      </w:r>
      <w:r w:rsidRPr="007A5B89">
        <w:rPr>
          <w:rFonts w:ascii="Times New Roman" w:eastAsia="Times New Roman" w:hAnsi="Times New Roman" w:cs="Times New Roman"/>
          <w:sz w:val="24"/>
          <w:szCs w:val="24"/>
          <w:lang w:eastAsia="ru-RU"/>
        </w:rPr>
        <w:t xml:space="preserve"> - количество воздуха, подаваемого завесой (при отсутствии в помещении механического притока и вытяжки или их балансе),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c</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удельная теплоемкость воздуха при средней температуре воздуха, выходящего из тепловой завесы, принимается равной 1,21 кДж/(м3·°С) [0,29 ккал/(м3·°С)];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температура воздуха, подаваемого тепловой завесой,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расчетная температура наружного воздуха для проектирования отопления, °С, принимается по [</w:t>
      </w:r>
      <w:hyperlink r:id="rId131" w:anchor="i1568347" w:tooltip="Литератур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Количество воздуха, подаваемого завесой </w:t>
      </w:r>
      <w:proofErr w:type="gramStart"/>
      <w:r w:rsidRPr="007A5B89">
        <w:rPr>
          <w:rFonts w:ascii="Times New Roman" w:eastAsia="Times New Roman" w:hAnsi="Times New Roman" w:cs="Times New Roman"/>
          <w:i/>
          <w:iCs/>
          <w:sz w:val="24"/>
          <w:szCs w:val="24"/>
          <w:lang w:eastAsia="ru-RU"/>
        </w:rPr>
        <w:t>L</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кг/с, [</w:t>
      </w:r>
      <w:hyperlink r:id="rId132" w:anchor="i1627947" w:tooltip="Литература 8" w:history="1">
        <w:r w:rsidRPr="007A5B89">
          <w:rPr>
            <w:rFonts w:ascii="Times New Roman" w:eastAsia="Times New Roman" w:hAnsi="Times New Roman" w:cs="Times New Roman"/>
            <w:color w:val="0000FF"/>
            <w:sz w:val="24"/>
            <w:szCs w:val="24"/>
            <w:u w:val="single"/>
            <w:lang w:eastAsia="ru-RU"/>
          </w:rPr>
          <w:t>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L</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1,42</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μ</w:t>
      </w:r>
      <w:r w:rsidRPr="007A5B89">
        <w:rPr>
          <w:rFonts w:ascii="Times New Roman" w:eastAsia="Times New Roman" w:hAnsi="Times New Roman" w:cs="Times New Roman"/>
          <w:i/>
          <w:iCs/>
          <w:sz w:val="24"/>
          <w:szCs w:val="24"/>
          <w:lang w:eastAsia="ru-RU"/>
        </w:rPr>
        <w:t>прFпр</w:t>
      </w:r>
      <w:r>
        <w:rPr>
          <w:rFonts w:ascii="Times New Roman" w:eastAsia="Times New Roman" w:hAnsi="Times New Roman" w:cs="Times New Roman"/>
          <w:i/>
          <w:iCs/>
          <w:noProof/>
          <w:sz w:val="24"/>
          <w:szCs w:val="24"/>
          <w:lang w:eastAsia="ru-RU"/>
        </w:rPr>
        <w:drawing>
          <wp:inline distT="0" distB="0" distL="0" distR="0">
            <wp:extent cx="572770" cy="262255"/>
            <wp:effectExtent l="0" t="0" r="0" b="0"/>
            <wp:docPr id="35" name="Рисунок 35" descr="http://snipov.net/snip/41/41824/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nipov.net/snip/41/41824/x064.gif"/>
                    <pic:cNvPicPr>
                      <a:picLocks noChangeAspect="1" noChangeArrowheads="1"/>
                    </pic:cNvPicPr>
                  </pic:nvPicPr>
                  <pic:blipFill>
                    <a:blip r:embed="rId133"/>
                    <a:srcRect/>
                    <a:stretch>
                      <a:fillRect/>
                    </a:stretch>
                  </pic:blipFill>
                  <pic:spPr bwMode="auto">
                    <a:xfrm>
                      <a:off x="0" y="0"/>
                      <a:ext cx="572770" cy="26225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Lз/Lпр</w:t>
      </w:r>
      <w:r w:rsidRPr="007A5B89">
        <w:rPr>
          <w:rFonts w:ascii="Times New Roman" w:eastAsia="Times New Roman" w:hAnsi="Times New Roman" w:cs="Times New Roman"/>
          <w:sz w:val="24"/>
          <w:szCs w:val="24"/>
          <w:lang w:eastAsia="ru-RU"/>
        </w:rPr>
        <w:t xml:space="preserve"> - отношение расхода воздуха, подаваемое завесой, к расходу воздуха, проходящего через проем; для завес с горизонтальной подачей воздуха принимается </w:t>
      </w:r>
      <w:proofErr w:type="gramStart"/>
      <w:r w:rsidRPr="007A5B89">
        <w:rPr>
          <w:rFonts w:ascii="Times New Roman" w:eastAsia="Times New Roman" w:hAnsi="Times New Roman" w:cs="Times New Roman"/>
          <w:sz w:val="24"/>
          <w:szCs w:val="24"/>
          <w:lang w:eastAsia="ru-RU"/>
        </w:rPr>
        <w:t>равным</w:t>
      </w:r>
      <w:proofErr w:type="gramEnd"/>
      <w:r w:rsidRPr="007A5B89">
        <w:rPr>
          <w:rFonts w:ascii="Times New Roman" w:eastAsia="Times New Roman" w:hAnsi="Times New Roman" w:cs="Times New Roman"/>
          <w:sz w:val="24"/>
          <w:szCs w:val="24"/>
          <w:lang w:eastAsia="ru-RU"/>
        </w:rPr>
        <w:t xml:space="preserve"> 0,6 - 0,7;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μ</w:t>
      </w:r>
      <w:proofErr w:type="gramStart"/>
      <w:r w:rsidRPr="007A5B89">
        <w:rPr>
          <w:rFonts w:ascii="Times New Roman" w:eastAsia="Times New Roman" w:hAnsi="Times New Roman" w:cs="Times New Roman"/>
          <w:i/>
          <w:iCs/>
          <w:sz w:val="24"/>
          <w:szCs w:val="24"/>
          <w:lang w:eastAsia="ru-RU"/>
        </w:rPr>
        <w:t>пр</w:t>
      </w:r>
      <w:proofErr w:type="gramEnd"/>
      <w:r w:rsidRPr="007A5B89">
        <w:rPr>
          <w:rFonts w:ascii="Times New Roman" w:eastAsia="Times New Roman" w:hAnsi="Times New Roman" w:cs="Times New Roman"/>
          <w:sz w:val="24"/>
          <w:szCs w:val="24"/>
          <w:lang w:eastAsia="ru-RU"/>
        </w:rPr>
        <w:t xml:space="preserve"> - коэффициент расхода, для завес с горизонтальной подачей принимается равным 0,25 - 0,3;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Fпр</w:t>
      </w:r>
      <w:r w:rsidRPr="007A5B89">
        <w:rPr>
          <w:rFonts w:ascii="Times New Roman" w:eastAsia="Times New Roman" w:hAnsi="Times New Roman" w:cs="Times New Roman"/>
          <w:sz w:val="24"/>
          <w:szCs w:val="24"/>
          <w:lang w:eastAsia="ru-RU"/>
        </w:rPr>
        <w:t xml:space="preserve"> - площадь открываемого проема,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w:t>
      </w:r>
      <w:proofErr w:type="gramStart"/>
      <w:r w:rsidRPr="007A5B89">
        <w:rPr>
          <w:rFonts w:ascii="Times New Roman" w:eastAsia="Times New Roman" w:hAnsi="Times New Roman" w:cs="Times New Roman"/>
          <w:i/>
          <w:iCs/>
          <w:sz w:val="24"/>
          <w:szCs w:val="24"/>
          <w:lang w:eastAsia="ru-RU"/>
        </w:rPr>
        <w:t>р</w:t>
      </w:r>
      <w:proofErr w:type="gramEnd"/>
      <w:r w:rsidRPr="007A5B89">
        <w:rPr>
          <w:rFonts w:ascii="Times New Roman" w:eastAsia="Times New Roman" w:hAnsi="Times New Roman" w:cs="Times New Roman"/>
          <w:sz w:val="24"/>
          <w:szCs w:val="24"/>
          <w:lang w:eastAsia="ru-RU"/>
        </w:rPr>
        <w:t xml:space="preserve"> - разность давлений воздуха снаружи и внутри помещения на уровне проема, оборудованного завесой, 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см</w:t>
      </w:r>
      <w:r w:rsidRPr="007A5B89">
        <w:rPr>
          <w:rFonts w:ascii="Times New Roman" w:eastAsia="Times New Roman" w:hAnsi="Times New Roman" w:cs="Times New Roman"/>
          <w:sz w:val="24"/>
          <w:szCs w:val="24"/>
          <w:lang w:eastAsia="ru-RU"/>
        </w:rPr>
        <w:t xml:space="preserve"> - плотность смеси воздуха завесы и наружного воздуха, кг/м3, при температуре смеси, принимается по табл. </w:t>
      </w:r>
      <w:hyperlink r:id="rId134" w:anchor="i908734" w:tooltip="Таблица 19" w:history="1">
        <w:r w:rsidRPr="007A5B89">
          <w:rPr>
            <w:rFonts w:ascii="Times New Roman" w:eastAsia="Times New Roman" w:hAnsi="Times New Roman" w:cs="Times New Roman"/>
            <w:color w:val="0000FF"/>
            <w:sz w:val="24"/>
            <w:szCs w:val="24"/>
            <w:u w:val="single"/>
            <w:lang w:eastAsia="ru-RU"/>
          </w:rPr>
          <w:t>19</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разность давлений воздуха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w:t>
      </w:r>
      <w:proofErr w:type="gramStart"/>
      <w:r w:rsidRPr="007A5B89">
        <w:rPr>
          <w:rFonts w:ascii="Times New Roman" w:eastAsia="Times New Roman" w:hAnsi="Times New Roman" w:cs="Times New Roman"/>
          <w:i/>
          <w:iCs/>
          <w:sz w:val="24"/>
          <w:szCs w:val="24"/>
          <w:lang w:eastAsia="ru-RU"/>
        </w:rPr>
        <w:t>р</w:t>
      </w:r>
      <w:proofErr w:type="gramEnd"/>
      <w:r w:rsidRPr="007A5B89">
        <w:rPr>
          <w:rFonts w:ascii="Times New Roman" w:eastAsia="Times New Roman" w:hAnsi="Times New Roman" w:cs="Times New Roman"/>
          <w:sz w:val="24"/>
          <w:szCs w:val="24"/>
          <w:lang w:eastAsia="ru-RU"/>
        </w:rPr>
        <w:t xml:space="preserve"> = 0,5</w:t>
      </w:r>
      <w:r w:rsidRPr="007A5B89">
        <w:rPr>
          <w:rFonts w:ascii="Times New Roman" w:eastAsia="Times New Roman" w:hAnsi="Times New Roman" w:cs="Times New Roman"/>
          <w:i/>
          <w:iCs/>
          <w:sz w:val="24"/>
          <w:szCs w:val="24"/>
          <w:lang w:eastAsia="ru-RU"/>
        </w:rPr>
        <w:t>hпр</w:t>
      </w:r>
      <w:r w:rsidRPr="007A5B89">
        <w:rPr>
          <w:rFonts w:ascii="Times New Roman" w:eastAsia="Times New Roman" w:hAnsi="Times New Roman" w:cs="Times New Roman"/>
          <w:sz w:val="24"/>
          <w:szCs w:val="24"/>
          <w:lang w:eastAsia="ru-RU"/>
        </w:rPr>
        <w:t xml:space="preserve"> (ρ</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ρ</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(2.44)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hпр</w:t>
      </w:r>
      <w:r w:rsidRPr="007A5B89">
        <w:rPr>
          <w:rFonts w:ascii="Times New Roman" w:eastAsia="Times New Roman" w:hAnsi="Times New Roman" w:cs="Times New Roman"/>
          <w:sz w:val="24"/>
          <w:szCs w:val="24"/>
          <w:lang w:eastAsia="ru-RU"/>
        </w:rPr>
        <w:t xml:space="preserve"> - высота проема,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ρ</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плотность соответственно наружного воздуха и воздуха помещения, кг/м3, принимается по табл. </w:t>
      </w:r>
      <w:hyperlink r:id="rId135" w:anchor="i908734" w:tooltip="Таблица 19" w:history="1">
        <w:r w:rsidRPr="007A5B89">
          <w:rPr>
            <w:rFonts w:ascii="Times New Roman" w:eastAsia="Times New Roman" w:hAnsi="Times New Roman" w:cs="Times New Roman"/>
            <w:color w:val="0000FF"/>
            <w:sz w:val="24"/>
            <w:szCs w:val="24"/>
            <w:u w:val="single"/>
            <w:lang w:eastAsia="ru-RU"/>
          </w:rPr>
          <w:t>19</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ускорение свободного падения, равное 9,8 м/с</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Температура воздуха </w:t>
      </w:r>
      <w:r w:rsidRPr="007A5B89">
        <w:rPr>
          <w:rFonts w:ascii="Times New Roman" w:eastAsia="Times New Roman" w:hAnsi="Times New Roman" w:cs="Times New Roman"/>
          <w:i/>
          <w:iCs/>
          <w:sz w:val="24"/>
          <w:szCs w:val="24"/>
          <w:lang w:eastAsia="ru-RU"/>
        </w:rPr>
        <w:t>tз</w:t>
      </w:r>
      <w:r w:rsidRPr="007A5B89">
        <w:rPr>
          <w:rFonts w:ascii="Times New Roman" w:eastAsia="Times New Roman" w:hAnsi="Times New Roman" w:cs="Times New Roman"/>
          <w:sz w:val="24"/>
          <w:szCs w:val="24"/>
          <w:lang w:eastAsia="ru-RU"/>
        </w:rPr>
        <w:t>, подаваемого завесой в дверной проем, не должна превышать 50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у наружных дверей и 70°С у ворот предприятий и технологических проемов, и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71295" cy="668020"/>
            <wp:effectExtent l="19050" t="0" r="0" b="0"/>
            <wp:docPr id="36" name="Рисунок 36" descr="http://snipov.net/snip/41/41824/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nipov.net/snip/41/41824/x066.gif"/>
                    <pic:cNvPicPr>
                      <a:picLocks noChangeAspect="1" noChangeArrowheads="1"/>
                    </pic:cNvPicPr>
                  </pic:nvPicPr>
                  <pic:blipFill>
                    <a:blip r:embed="rId136"/>
                    <a:srcRect/>
                    <a:stretch>
                      <a:fillRect/>
                    </a:stretch>
                  </pic:blipFill>
                  <pic:spPr bwMode="auto">
                    <a:xfrm>
                      <a:off x="0" y="0"/>
                      <a:ext cx="1471295" cy="66802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tсм</w:t>
      </w:r>
      <w:r w:rsidRPr="007A5B89">
        <w:rPr>
          <w:rFonts w:ascii="Times New Roman" w:eastAsia="Times New Roman" w:hAnsi="Times New Roman" w:cs="Times New Roman"/>
          <w:sz w:val="24"/>
          <w:szCs w:val="24"/>
          <w:lang w:eastAsia="ru-RU"/>
        </w:rPr>
        <w:t xml:space="preserve"> - температура смеси воздуха, проходящего через открытый проем, принимается равной температуре внутреннего воздуха помещения; для вестибюля, лестничной клетки жилого здания принимается +16</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w:t>
      </w:r>
      <w:hyperlink r:id="rId137" w:anchor="i1556815" w:tooltip="Литература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расчетная температура наружного воздуха,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Qоmaxi</w:t>
      </w:r>
      <w:r w:rsidRPr="007A5B89">
        <w:rPr>
          <w:rFonts w:ascii="Times New Roman" w:eastAsia="Times New Roman" w:hAnsi="Times New Roman" w:cs="Times New Roman"/>
          <w:sz w:val="24"/>
          <w:szCs w:val="24"/>
          <w:lang w:eastAsia="ru-RU"/>
        </w:rPr>
        <w:t xml:space="preserve"> - отношение количества теплоты, теряемой с воздухом, уходящим через открытый проем наружу, к тепловой мощности завесы, принимается по табл. </w:t>
      </w:r>
      <w:hyperlink r:id="rId138" w:anchor="i917237" w:tooltip="Таблица 20" w:history="1">
        <w:r w:rsidRPr="007A5B89">
          <w:rPr>
            <w:rFonts w:ascii="Times New Roman" w:eastAsia="Times New Roman" w:hAnsi="Times New Roman" w:cs="Times New Roman"/>
            <w:color w:val="0000FF"/>
            <w:sz w:val="24"/>
            <w:szCs w:val="24"/>
            <w:u w:val="single"/>
            <w:lang w:eastAsia="ru-RU"/>
          </w:rPr>
          <w:t>20</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Скорость выпуска воздуха из щелей или отверстий тепловых завес не должна превышать 8 м/</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у</w:t>
      </w:r>
      <w:proofErr w:type="gramEnd"/>
      <w:r w:rsidRPr="007A5B89">
        <w:rPr>
          <w:rFonts w:ascii="Times New Roman" w:eastAsia="Times New Roman" w:hAnsi="Times New Roman" w:cs="Times New Roman"/>
          <w:sz w:val="24"/>
          <w:szCs w:val="24"/>
          <w:lang w:eastAsia="ru-RU"/>
        </w:rPr>
        <w:t xml:space="preserve"> наружных дверей и 25 м/с у ворот и технологических проемов [</w:t>
      </w:r>
      <w:hyperlink r:id="rId139" w:anchor="i1587640" w:tooltip="Литератур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2.2.10. Количество теплоты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кДж [ккал], требуемое для расчетного периода работы тепловой завесы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42415" cy="429260"/>
            <wp:effectExtent l="0" t="0" r="0" b="0"/>
            <wp:docPr id="37" name="Рисунок 37" descr="http://snipov.net/snip/41/41824/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nipov.net/snip/41/41824/x068.gif"/>
                    <pic:cNvPicPr>
                      <a:picLocks noChangeAspect="1" noChangeArrowheads="1"/>
                    </pic:cNvPicPr>
                  </pic:nvPicPr>
                  <pic:blipFill>
                    <a:blip r:embed="rId140"/>
                    <a:srcRect/>
                    <a:stretch>
                      <a:fillRect/>
                    </a:stretch>
                  </pic:blipFill>
                  <pic:spPr bwMode="auto">
                    <a:xfrm>
                      <a:off x="0" y="0"/>
                      <a:ext cx="1542415"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503045" cy="485140"/>
            <wp:effectExtent l="19050" t="0" r="0" b="0"/>
            <wp:docPr id="38" name="Рисунок 38" descr="http://snipov.net/snip/41/41824/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nipov.net/snip/41/41824/x070.gif"/>
                    <pic:cNvPicPr>
                      <a:picLocks noChangeAspect="1" noChangeArrowheads="1"/>
                    </pic:cNvPicPr>
                  </pic:nvPicPr>
                  <pic:blipFill>
                    <a:blip r:embed="rId141"/>
                    <a:srcRect/>
                    <a:stretch>
                      <a:fillRect/>
                    </a:stretch>
                  </pic:blipFill>
                  <pic:spPr bwMode="auto">
                    <a:xfrm>
                      <a:off x="0" y="0"/>
                      <a:ext cx="1503045"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(2.46а)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 средняя температура наружного воздуха за расчетный период,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число часов работы тепловой завесы в сутки;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продолжительность работы тепловой завесы в расчетном периоде, сутки.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2.2.11. Расход теплоносителя из тепловой сети на вентиляцию </w:t>
      </w:r>
      <w:r w:rsidRPr="007A5B89">
        <w:rPr>
          <w:rFonts w:ascii="Times New Roman" w:eastAsia="Times New Roman" w:hAnsi="Times New Roman" w:cs="Times New Roman"/>
          <w:i/>
          <w:iCs/>
          <w:sz w:val="24"/>
          <w:szCs w:val="24"/>
          <w:lang w:eastAsia="ru-RU"/>
        </w:rPr>
        <w:t>Gv</w:t>
      </w:r>
      <w:r w:rsidRPr="007A5B89">
        <w:rPr>
          <w:rFonts w:ascii="Times New Roman" w:eastAsia="Times New Roman" w:hAnsi="Times New Roman" w:cs="Times New Roman"/>
          <w:sz w:val="24"/>
          <w:szCs w:val="24"/>
          <w:lang w:eastAsia="ru-RU"/>
        </w:rPr>
        <w:t>, кг/ч,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73150" cy="429260"/>
            <wp:effectExtent l="0" t="0" r="0" b="0"/>
            <wp:docPr id="39" name="Рисунок 39" descr="http://snipov.net/snip/41/41824/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nipov.net/snip/41/41824/x072.gif"/>
                    <pic:cNvPicPr>
                      <a:picLocks noChangeAspect="1" noChangeArrowheads="1"/>
                    </pic:cNvPicPr>
                  </pic:nvPicPr>
                  <pic:blipFill>
                    <a:blip r:embed="rId142"/>
                    <a:srcRect/>
                    <a:stretch>
                      <a:fillRect/>
                    </a:stretch>
                  </pic:blipFill>
                  <pic:spPr bwMode="auto">
                    <a:xfrm>
                      <a:off x="0" y="0"/>
                      <a:ext cx="1073150"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0785" cy="485140"/>
            <wp:effectExtent l="19050" t="0" r="0" b="0"/>
            <wp:docPr id="40" name="Рисунок 40" descr="http://snipov.net/snip/41/41824/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nipov.net/snip/41/41824/x074.gif"/>
                    <pic:cNvPicPr>
                      <a:picLocks noChangeAspect="1" noChangeArrowheads="1"/>
                    </pic:cNvPicPr>
                  </pic:nvPicPr>
                  <pic:blipFill>
                    <a:blip r:embed="rId143"/>
                    <a:srcRect/>
                    <a:stretch>
                      <a:fillRect/>
                    </a:stretch>
                  </pic:blipFill>
                  <pic:spPr bwMode="auto">
                    <a:xfrm>
                      <a:off x="0" y="0"/>
                      <a:ext cx="1200785"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(2.47а)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расчетный часовой расход теплоты на вентиляцию, Вт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τ1, τ2 - расчетная температура теплоносителя по температурному графику отпуска теплоты соответственно в </w:t>
      </w:r>
      <w:proofErr w:type="gramStart"/>
      <w:r w:rsidRPr="007A5B89">
        <w:rPr>
          <w:rFonts w:ascii="Times New Roman" w:eastAsia="Times New Roman" w:hAnsi="Times New Roman" w:cs="Times New Roman"/>
          <w:sz w:val="24"/>
          <w:szCs w:val="24"/>
          <w:lang w:eastAsia="ru-RU"/>
        </w:rPr>
        <w:t>подающем</w:t>
      </w:r>
      <w:proofErr w:type="gramEnd"/>
      <w:r w:rsidRPr="007A5B89">
        <w:rPr>
          <w:rFonts w:ascii="Times New Roman" w:eastAsia="Times New Roman" w:hAnsi="Times New Roman" w:cs="Times New Roman"/>
          <w:sz w:val="24"/>
          <w:szCs w:val="24"/>
          <w:lang w:eastAsia="ru-RU"/>
        </w:rPr>
        <w:t xml:space="preserve"> и обратном трубопроводах тепловой сети,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w:t>
      </w:r>
      <w:r w:rsidRPr="007A5B89">
        <w:rPr>
          <w:rFonts w:ascii="Times New Roman" w:eastAsia="Times New Roman" w:hAnsi="Times New Roman" w:cs="Times New Roman"/>
          <w:sz w:val="24"/>
          <w:szCs w:val="24"/>
          <w:lang w:eastAsia="ru-RU"/>
        </w:rPr>
        <w:t xml:space="preserve"> - удельная теплоемкость воды, принимается 4,187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·°С) [1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2.2.12. Примеры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xml:space="preserve"> Определить годовое количество теплоты, требуемое на вентиляцию кинотеатра, расположенного в отдельно стоящем здании объемом 8000 м3. Проектные данные отсутствуют.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температура наружного воздуха равна -25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средняя температура наружного воздуха за отопительный период равна -3,4 °С, продолжительность отопительного периода 182 суток. Продолжительность работы системы вентиляции в сутки 16 часов.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 ведем по укрупненным данным по формуле (</w:t>
      </w:r>
      <w:hyperlink r:id="rId144" w:anchor="i174600" w:tooltip="Формула 2.33" w:history="1">
        <w:r w:rsidRPr="007A5B89">
          <w:rPr>
            <w:rFonts w:ascii="Times New Roman" w:eastAsia="Times New Roman" w:hAnsi="Times New Roman" w:cs="Times New Roman"/>
            <w:color w:val="0000FF"/>
            <w:sz w:val="24"/>
            <w:szCs w:val="24"/>
            <w:u w:val="single"/>
            <w:lang w:eastAsia="ru-RU"/>
          </w:rPr>
          <w:t>2.33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Определяем величину удельной вентиляционной характеристики по табл. </w:t>
      </w:r>
      <w:hyperlink r:id="rId145" w:anchor="i775792" w:tooltip="Таблица 6" w:history="1">
        <w:r w:rsidRPr="007A5B89">
          <w:rPr>
            <w:rFonts w:ascii="Times New Roman" w:eastAsia="Times New Roman" w:hAnsi="Times New Roman" w:cs="Times New Roman"/>
            <w:color w:val="0000FF"/>
            <w:sz w:val="24"/>
            <w:szCs w:val="24"/>
            <w:u w:val="single"/>
            <w:lang w:eastAsia="ru-RU"/>
          </w:rPr>
          <w:t>6</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1: </w:t>
      </w: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 0,454 Вт/(м3·°С).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Находим среднюю температуру внутреннего воздуха для кинотеатра по табл. </w:t>
      </w:r>
      <w:hyperlink r:id="rId146" w:anchor="i726799"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равную 14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максимальный тепловой поток на вентиляцию по формуле (</w:t>
      </w:r>
      <w:hyperlink r:id="rId147" w:anchor="i174600" w:tooltip="Формула 2.33" w:history="1">
        <w:r w:rsidRPr="007A5B89">
          <w:rPr>
            <w:rFonts w:ascii="Times New Roman" w:eastAsia="Times New Roman" w:hAnsi="Times New Roman" w:cs="Times New Roman"/>
            <w:color w:val="0000FF"/>
            <w:sz w:val="24"/>
            <w:szCs w:val="24"/>
            <w:u w:val="single"/>
            <w:lang w:eastAsia="ru-RU"/>
          </w:rPr>
          <w:t>2.33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3,6 × 8000 × 0,454[14 - (-25)] = 141648 Вт (121795,4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Определяем годовое количество теплоты, требуемое на вентиляцию по формуле (</w:t>
      </w:r>
      <w:hyperlink r:id="rId148" w:anchor="i182474" w:tooltip="Формула 2.34" w:history="1">
        <w:r w:rsidRPr="007A5B89">
          <w:rPr>
            <w:rFonts w:ascii="Times New Roman" w:eastAsia="Times New Roman" w:hAnsi="Times New Roman" w:cs="Times New Roman"/>
            <w:color w:val="0000FF"/>
            <w:sz w:val="24"/>
            <w:szCs w:val="24"/>
            <w:u w:val="single"/>
            <w:lang w:eastAsia="ru-RU"/>
          </w:rPr>
          <w:t>2.34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 3,6 × 141648</w:t>
      </w:r>
      <w:r>
        <w:rPr>
          <w:rFonts w:ascii="Times New Roman" w:eastAsia="Times New Roman" w:hAnsi="Times New Roman" w:cs="Times New Roman"/>
          <w:noProof/>
          <w:sz w:val="24"/>
          <w:szCs w:val="24"/>
          <w:lang w:eastAsia="ru-RU"/>
        </w:rPr>
        <w:drawing>
          <wp:inline distT="0" distB="0" distL="0" distR="0">
            <wp:extent cx="739775" cy="421640"/>
            <wp:effectExtent l="0" t="0" r="0" b="0"/>
            <wp:docPr id="41" name="Рисунок 41" descr="http://snipov.net/snip/41/41824/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nipov.net/snip/41/41824/x076.gif"/>
                    <pic:cNvPicPr>
                      <a:picLocks noChangeAspect="1" noChangeArrowheads="1"/>
                    </pic:cNvPicPr>
                  </pic:nvPicPr>
                  <pic:blipFill>
                    <a:blip r:embed="rId149"/>
                    <a:srcRect/>
                    <a:stretch>
                      <a:fillRect/>
                    </a:stretch>
                  </pic:blipFill>
                  <pic:spPr bwMode="auto">
                    <a:xfrm>
                      <a:off x="0" y="0"/>
                      <a:ext cx="739775"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 16 × 182 × 10-6 = 700,6 ГДж (167,3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lastRenderedPageBreak/>
        <w:t>Пример 2</w:t>
      </w:r>
      <w:r w:rsidRPr="007A5B89">
        <w:rPr>
          <w:rFonts w:ascii="Times New Roman" w:eastAsia="Times New Roman" w:hAnsi="Times New Roman" w:cs="Times New Roman"/>
          <w:sz w:val="24"/>
          <w:szCs w:val="24"/>
          <w:lang w:eastAsia="ru-RU"/>
        </w:rPr>
        <w:t>. Определить максимальный тепловой поток для удаления углекислоты из зала на 1000 чел. Температура воздуха в зале 20 °С. Расчетная температура наружного воздуха для отопления -25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Начальное содержание углекислоты в воздухе составляет </w:t>
      </w:r>
      <w:r w:rsidRPr="007A5B89">
        <w:rPr>
          <w:rFonts w:ascii="Times New Roman" w:eastAsia="Times New Roman" w:hAnsi="Times New Roman" w:cs="Times New Roman"/>
          <w:i/>
          <w:iCs/>
          <w:sz w:val="24"/>
          <w:szCs w:val="24"/>
          <w:lang w:eastAsia="ru-RU"/>
        </w:rPr>
        <w:t>x</w:t>
      </w:r>
      <w:r w:rsidRPr="007A5B89">
        <w:rPr>
          <w:rFonts w:ascii="Times New Roman" w:eastAsia="Times New Roman" w:hAnsi="Times New Roman" w:cs="Times New Roman"/>
          <w:sz w:val="24"/>
          <w:szCs w:val="24"/>
          <w:lang w:eastAsia="ru-RU"/>
        </w:rPr>
        <w:t>2 = 0,5 л/м3.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Выделение углекислоты одним человеком в состоянии покоя составляет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х</w:t>
      </w:r>
      <w:r w:rsidRPr="007A5B89">
        <w:rPr>
          <w:rFonts w:ascii="Times New Roman" w:eastAsia="Times New Roman" w:hAnsi="Times New Roman" w:cs="Times New Roman"/>
          <w:sz w:val="24"/>
          <w:szCs w:val="24"/>
          <w:lang w:eastAsia="ru-RU"/>
        </w:rPr>
        <w:t xml:space="preserve"> = 23 л/ч. Допустимое предельное содержание углекислоты в помещении </w:t>
      </w:r>
      <w:r w:rsidRPr="007A5B89">
        <w:rPr>
          <w:rFonts w:ascii="Times New Roman" w:eastAsia="Times New Roman" w:hAnsi="Times New Roman" w:cs="Times New Roman"/>
          <w:i/>
          <w:iCs/>
          <w:sz w:val="24"/>
          <w:szCs w:val="24"/>
          <w:lang w:eastAsia="ru-RU"/>
        </w:rPr>
        <w:t>x</w:t>
      </w:r>
      <w:r w:rsidRPr="007A5B89">
        <w:rPr>
          <w:rFonts w:ascii="Times New Roman" w:eastAsia="Times New Roman" w:hAnsi="Times New Roman" w:cs="Times New Roman"/>
          <w:sz w:val="24"/>
          <w:szCs w:val="24"/>
          <w:lang w:eastAsia="ru-RU"/>
        </w:rPr>
        <w:t>1 = 1,5 л/м3.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Определяем количество выделяемого углекислого газа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 23 × 1000 = 23000 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требуемый объем удаляемого воздуха: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58520" cy="421640"/>
            <wp:effectExtent l="0" t="0" r="0" b="0"/>
            <wp:docPr id="42" name="Рисунок 42" descr="http://snipov.net/snip/41/41824/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nipov.net/snip/41/41824/x078.gif"/>
                    <pic:cNvPicPr>
                      <a:picLocks noChangeAspect="1" noChangeArrowheads="1"/>
                    </pic:cNvPicPr>
                  </pic:nvPicPr>
                  <pic:blipFill>
                    <a:blip r:embed="rId150"/>
                    <a:srcRect/>
                    <a:stretch>
                      <a:fillRect/>
                    </a:stretch>
                  </pic:blipFill>
                  <pic:spPr bwMode="auto">
                    <a:xfrm>
                      <a:off x="0" y="0"/>
                      <a:ext cx="858520"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23000 м3/ч.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Определяем максимальный тепловой поток для вентиляции по формуле (</w:t>
      </w:r>
      <w:hyperlink r:id="rId151" w:anchor="i198909" w:tooltip="Формула 2.41" w:history="1">
        <w:r w:rsidRPr="007A5B89">
          <w:rPr>
            <w:rFonts w:ascii="Times New Roman" w:eastAsia="Times New Roman" w:hAnsi="Times New Roman" w:cs="Times New Roman"/>
            <w:color w:val="0000FF"/>
            <w:sz w:val="24"/>
            <w:szCs w:val="24"/>
            <w:u w:val="single"/>
            <w:lang w:eastAsia="ru-RU"/>
          </w:rPr>
          <w:t>2.41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0,28 × 23000 × 1,0[20 - (-25)] = 289800 Вт (249183,1 ккал/ч).</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19" w:name="i206172"/>
      <w:r w:rsidRPr="007A5B89">
        <w:rPr>
          <w:rFonts w:ascii="Times New Roman" w:eastAsia="Times New Roman" w:hAnsi="Times New Roman" w:cs="Times New Roman"/>
          <w:b/>
          <w:bCs/>
          <w:sz w:val="36"/>
          <w:szCs w:val="36"/>
          <w:lang w:eastAsia="ru-RU"/>
        </w:rPr>
        <w:t>2.3. ОПРЕДЕЛЕНИЕ КОЛИЧЕСТВА ТЕПЛОТЫ НА ПОДОГРЕВ ВОДЫ ДЛЯ ГОРЯЧЕГО ВОДОСНАБЖЕНИЯ</w:t>
      </w:r>
      <w:bookmarkEnd w:id="19"/>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2.3.1. Качество холодной и горячей воды, подаваемой на хозяйственно-питьевые нужды должно соответствовать требованиям </w:t>
      </w:r>
      <w:hyperlink r:id="rId152" w:tooltip="Вода питьевая. Гигиенические требования и контроль за качеством" w:history="1">
        <w:r w:rsidRPr="007A5B89">
          <w:rPr>
            <w:rFonts w:ascii="Times New Roman" w:eastAsia="Times New Roman" w:hAnsi="Times New Roman" w:cs="Times New Roman"/>
            <w:color w:val="0000FF"/>
            <w:sz w:val="24"/>
            <w:szCs w:val="24"/>
            <w:u w:val="single"/>
            <w:lang w:eastAsia="ru-RU"/>
          </w:rPr>
          <w:t>ГОСТ 2874-82</w:t>
        </w:r>
      </w:hyperlink>
      <w:r w:rsidRPr="007A5B89">
        <w:rPr>
          <w:rFonts w:ascii="Times New Roman" w:eastAsia="Times New Roman" w:hAnsi="Times New Roman" w:cs="Times New Roman"/>
          <w:sz w:val="24"/>
          <w:szCs w:val="24"/>
          <w:lang w:eastAsia="ru-RU"/>
        </w:rPr>
        <w:t>* «Вода питьевая».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2.3.2. Температуру горячей воды в местах водоразбора следует предусматривать в соответствии со </w:t>
      </w:r>
      <w:hyperlink r:id="rId153" w:tooltip="Внутренний водопровод и канализация зданий" w:history="1">
        <w:r w:rsidRPr="007A5B89">
          <w:rPr>
            <w:rFonts w:ascii="Times New Roman" w:eastAsia="Times New Roman" w:hAnsi="Times New Roman" w:cs="Times New Roman"/>
            <w:color w:val="0000FF"/>
            <w:sz w:val="24"/>
            <w:szCs w:val="24"/>
            <w:u w:val="single"/>
            <w:lang w:eastAsia="ru-RU"/>
          </w:rPr>
          <w:t>СНиП 2.04.01-85</w:t>
        </w:r>
      </w:hyperlink>
      <w:r w:rsidRPr="007A5B89">
        <w:rPr>
          <w:rFonts w:ascii="Times New Roman" w:eastAsia="Times New Roman" w:hAnsi="Times New Roman" w:cs="Times New Roman"/>
          <w:sz w:val="24"/>
          <w:szCs w:val="24"/>
          <w:lang w:eastAsia="ru-RU"/>
        </w:rPr>
        <w:t>* [</w:t>
      </w:r>
      <w:hyperlink r:id="rId154" w:anchor="i1633834" w:tooltip="Литература 9" w:history="1">
        <w:r w:rsidRPr="007A5B89">
          <w:rPr>
            <w:rFonts w:ascii="Times New Roman" w:eastAsia="Times New Roman" w:hAnsi="Times New Roman" w:cs="Times New Roman"/>
            <w:color w:val="0000FF"/>
            <w:sz w:val="24"/>
            <w:szCs w:val="24"/>
            <w:u w:val="single"/>
            <w:lang w:eastAsia="ru-RU"/>
          </w:rPr>
          <w:t>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ниже 60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 для систем централизованного горячего водоснабжения, присоединяемых к открытым системам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ниже 50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 для систем горячего водоснабжения, присоединяемых к закрытым системам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выше 75</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xml:space="preserve"> - для всех систем, указанных в первых двух подпунктах;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выше 37</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 для умывальников и душей в помещениях детских дошкольных учреждений.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2.3.3. Для потребителей, которым необходима горячая вода с температурой выше указанной в п. </w:t>
      </w:r>
      <w:hyperlink r:id="rId155" w:anchor="i352904" w:tooltip="Пункт 3.2" w:history="1">
        <w:r w:rsidRPr="007A5B89">
          <w:rPr>
            <w:rFonts w:ascii="Times New Roman" w:eastAsia="Times New Roman" w:hAnsi="Times New Roman" w:cs="Times New Roman"/>
            <w:color w:val="0000FF"/>
            <w:sz w:val="24"/>
            <w:szCs w:val="24"/>
            <w:u w:val="single"/>
            <w:lang w:eastAsia="ru-RU"/>
          </w:rPr>
          <w:t>3.2</w:t>
        </w:r>
      </w:hyperlink>
      <w:r w:rsidRPr="007A5B89">
        <w:rPr>
          <w:rFonts w:ascii="Times New Roman" w:eastAsia="Times New Roman" w:hAnsi="Times New Roman" w:cs="Times New Roman"/>
          <w:sz w:val="24"/>
          <w:szCs w:val="24"/>
          <w:lang w:eastAsia="ru-RU"/>
        </w:rPr>
        <w:t>., следует для догрева воды предусматривать местные водонагреватели.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2.3.4. Расход горячей воды в средние сутки потребителями в здании </w:t>
      </w:r>
      <w:r w:rsidRPr="007A5B89">
        <w:rPr>
          <w:rFonts w:ascii="Times New Roman" w:eastAsia="Times New Roman" w:hAnsi="Times New Roman" w:cs="Times New Roman"/>
          <w:i/>
          <w:iCs/>
          <w:sz w:val="24"/>
          <w:szCs w:val="24"/>
          <w:lang w:eastAsia="ru-RU"/>
        </w:rPr>
        <w:t>Ghm</w:t>
      </w:r>
      <w:r w:rsidRPr="007A5B89">
        <w:rPr>
          <w:rFonts w:ascii="Times New Roman" w:eastAsia="Times New Roman" w:hAnsi="Times New Roman" w:cs="Times New Roman"/>
          <w:sz w:val="24"/>
          <w:szCs w:val="24"/>
          <w:lang w:eastAsia="ru-RU"/>
        </w:rPr>
        <w:t>, м3/сут., в отопительный период при расчете потребления тепла системой горячего водоснабжения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40155" cy="381635"/>
            <wp:effectExtent l="0" t="0" r="0" b="0"/>
            <wp:docPr id="43" name="Рисунок 43" descr="http://snipov.net/snip/41/41824/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nipov.net/snip/41/41824/x080.gif"/>
                    <pic:cNvPicPr>
                      <a:picLocks noChangeAspect="1" noChangeArrowheads="1"/>
                    </pic:cNvPicPr>
                  </pic:nvPicPr>
                  <pic:blipFill>
                    <a:blip r:embed="rId156"/>
                    <a:srcRect/>
                    <a:stretch>
                      <a:fillRect/>
                    </a:stretch>
                  </pic:blipFill>
                  <pic:spPr bwMode="auto">
                    <a:xfrm>
                      <a:off x="0" y="0"/>
                      <a:ext cx="124015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gi</w:t>
      </w:r>
      <w:r w:rsidRPr="007A5B89">
        <w:rPr>
          <w:rFonts w:ascii="Times New Roman" w:eastAsia="Times New Roman" w:hAnsi="Times New Roman" w:cs="Times New Roman"/>
          <w:sz w:val="24"/>
          <w:szCs w:val="24"/>
          <w:lang w:eastAsia="ru-RU"/>
        </w:rPr>
        <w:t xml:space="preserve"> - расход воды (норма)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-м потребителем, л/сут., принимается по табл. </w:t>
      </w:r>
      <w:hyperlink r:id="rId157" w:anchor="i925239" w:tooltip="Таблица 21" w:history="1">
        <w:r w:rsidRPr="007A5B89">
          <w:rPr>
            <w:rFonts w:ascii="Times New Roman" w:eastAsia="Times New Roman" w:hAnsi="Times New Roman" w:cs="Times New Roman"/>
            <w:color w:val="0000FF"/>
            <w:sz w:val="24"/>
            <w:szCs w:val="24"/>
            <w:u w:val="single"/>
            <w:lang w:eastAsia="ru-RU"/>
          </w:rPr>
          <w:t>21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mi</w:t>
      </w:r>
      <w:r w:rsidRPr="007A5B89">
        <w:rPr>
          <w:rFonts w:ascii="Times New Roman" w:eastAsia="Times New Roman" w:hAnsi="Times New Roman" w:cs="Times New Roman"/>
          <w:sz w:val="24"/>
          <w:szCs w:val="24"/>
          <w:lang w:eastAsia="ru-RU"/>
        </w:rPr>
        <w:t xml:space="preserve"> - количество однотипных потребителей;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n</w:t>
      </w:r>
      <w:r w:rsidRPr="007A5B89">
        <w:rPr>
          <w:rFonts w:ascii="Times New Roman" w:eastAsia="Times New Roman" w:hAnsi="Times New Roman" w:cs="Times New Roman"/>
          <w:sz w:val="24"/>
          <w:szCs w:val="24"/>
          <w:lang w:eastAsia="ru-RU"/>
        </w:rPr>
        <w:t xml:space="preserve"> - количество групп однотипных потребителей.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ограничении подачи горячей воды в жилые и общественные здания производится корректировка расхода воды по табл. </w:t>
      </w:r>
      <w:hyperlink r:id="rId158" w:anchor="i932899" w:tooltip="Таблица 22" w:history="1">
        <w:r w:rsidRPr="007A5B89">
          <w:rPr>
            <w:rFonts w:ascii="Times New Roman" w:eastAsia="Times New Roman" w:hAnsi="Times New Roman" w:cs="Times New Roman"/>
            <w:color w:val="0000FF"/>
            <w:sz w:val="24"/>
            <w:szCs w:val="24"/>
            <w:u w:val="single"/>
            <w:lang w:eastAsia="ru-RU"/>
          </w:rPr>
          <w:t>22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2.3.5. Если температура подаваемой к водоразборным кранам воды отличается от нормированной, то действительный расход горячей воды </w:t>
      </w:r>
      <w:r w:rsidRPr="007A5B89">
        <w:rPr>
          <w:rFonts w:ascii="Times New Roman" w:eastAsia="Times New Roman" w:hAnsi="Times New Roman" w:cs="Times New Roman"/>
          <w:i/>
          <w:iCs/>
          <w:sz w:val="24"/>
          <w:szCs w:val="24"/>
          <w:lang w:eastAsia="ru-RU"/>
        </w:rPr>
        <w:t>G</w:t>
      </w:r>
      <w:proofErr w:type="gramStart"/>
      <w:r w:rsidRPr="007A5B89">
        <w:rPr>
          <w:rFonts w:ascii="Times New Roman" w:eastAsia="Times New Roman" w:hAnsi="Times New Roman" w:cs="Times New Roman"/>
          <w:i/>
          <w:iCs/>
          <w:sz w:val="24"/>
          <w:szCs w:val="24"/>
          <w:lang w:eastAsia="ru-RU"/>
        </w:rPr>
        <w:t>ф</w:t>
      </w:r>
      <w:proofErr w:type="gramEnd"/>
      <w:r w:rsidRPr="007A5B89">
        <w:rPr>
          <w:rFonts w:ascii="Times New Roman" w:eastAsia="Times New Roman" w:hAnsi="Times New Roman" w:cs="Times New Roman"/>
          <w:i/>
          <w:iCs/>
          <w:sz w:val="24"/>
          <w:szCs w:val="24"/>
          <w:lang w:eastAsia="ru-RU"/>
        </w:rPr>
        <w:t>hm</w:t>
      </w:r>
      <w:r w:rsidRPr="007A5B89">
        <w:rPr>
          <w:rFonts w:ascii="Times New Roman" w:eastAsia="Times New Roman" w:hAnsi="Times New Roman" w:cs="Times New Roman"/>
          <w:sz w:val="24"/>
          <w:szCs w:val="24"/>
          <w:lang w:eastAsia="ru-RU"/>
        </w:rPr>
        <w:t xml:space="preserve"> будет соответствовать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0785" cy="437515"/>
            <wp:effectExtent l="0" t="0" r="0" b="0"/>
            <wp:docPr id="44" name="Рисунок 44" descr="http://snipov.net/snip/41/41824/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nipov.net/snip/41/41824/x082.gif"/>
                    <pic:cNvPicPr>
                      <a:picLocks noChangeAspect="1" noChangeArrowheads="1"/>
                    </pic:cNvPicPr>
                  </pic:nvPicPr>
                  <pic:blipFill>
                    <a:blip r:embed="rId159"/>
                    <a:srcRect/>
                    <a:stretch>
                      <a:fillRect/>
                    </a:stretch>
                  </pic:blipFill>
                  <pic:spPr bwMode="auto">
                    <a:xfrm>
                      <a:off x="0" y="0"/>
                      <a:ext cx="120078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158750" cy="246380"/>
            <wp:effectExtent l="19050" t="0" r="0" b="0"/>
            <wp:docPr id="45" name="Рисунок 45" descr="http://snipov.net/snip/41/41824/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nipov.net/snip/41/41824/x084.gif"/>
                    <pic:cNvPicPr>
                      <a:picLocks noChangeAspect="1" noChangeArrowheads="1"/>
                    </pic:cNvPicPr>
                  </pic:nvPicPr>
                  <pic:blipFill>
                    <a:blip r:embed="rId160"/>
                    <a:srcRect/>
                    <a:stretch>
                      <a:fillRect/>
                    </a:stretch>
                  </pic:blipFill>
                  <pic:spPr bwMode="auto">
                    <a:xfrm>
                      <a:off x="0" y="0"/>
                      <a:ext cx="158750"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фактическая средняя температура горячей воды,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отклонении величины давления в системе горячего водоснабжения </w:t>
      </w:r>
      <w:proofErr w:type="gramStart"/>
      <w:r w:rsidRPr="007A5B89">
        <w:rPr>
          <w:rFonts w:ascii="Times New Roman" w:eastAsia="Times New Roman" w:hAnsi="Times New Roman" w:cs="Times New Roman"/>
          <w:i/>
          <w:iCs/>
          <w:sz w:val="24"/>
          <w:szCs w:val="24"/>
          <w:lang w:eastAsia="ru-RU"/>
        </w:rPr>
        <w:t>P</w:t>
      </w:r>
      <w:proofErr w:type="gramEnd"/>
      <w:r w:rsidRPr="007A5B89">
        <w:rPr>
          <w:rFonts w:ascii="Times New Roman" w:eastAsia="Times New Roman" w:hAnsi="Times New Roman" w:cs="Times New Roman"/>
          <w:i/>
          <w:iCs/>
          <w:sz w:val="24"/>
          <w:szCs w:val="24"/>
          <w:lang w:eastAsia="ru-RU"/>
        </w:rPr>
        <w:t>ф</w:t>
      </w:r>
      <w:r w:rsidRPr="007A5B89">
        <w:rPr>
          <w:rFonts w:ascii="Times New Roman" w:eastAsia="Times New Roman" w:hAnsi="Times New Roman" w:cs="Times New Roman"/>
          <w:sz w:val="24"/>
          <w:szCs w:val="24"/>
          <w:lang w:eastAsia="ru-RU"/>
        </w:rPr>
        <w:t xml:space="preserve"> требуемого </w:t>
      </w:r>
      <w:r w:rsidRPr="007A5B89">
        <w:rPr>
          <w:rFonts w:ascii="Times New Roman" w:eastAsia="Times New Roman" w:hAnsi="Times New Roman" w:cs="Times New Roman"/>
          <w:i/>
          <w:iCs/>
          <w:sz w:val="24"/>
          <w:szCs w:val="24"/>
          <w:lang w:eastAsia="ru-RU"/>
        </w:rPr>
        <w:t>P</w:t>
      </w:r>
      <w:r w:rsidRPr="007A5B89">
        <w:rPr>
          <w:rFonts w:ascii="Times New Roman" w:eastAsia="Times New Roman" w:hAnsi="Times New Roman" w:cs="Times New Roman"/>
          <w:sz w:val="24"/>
          <w:szCs w:val="24"/>
          <w:lang w:eastAsia="ru-RU"/>
        </w:rPr>
        <w:t xml:space="preserve"> фактический расход горячей воды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8405" cy="262255"/>
            <wp:effectExtent l="0" t="0" r="0" b="0"/>
            <wp:docPr id="46" name="Рисунок 46" descr="http://snipov.net/snip/41/41824/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nipov.net/snip/41/41824/x086.gif"/>
                    <pic:cNvPicPr>
                      <a:picLocks noChangeAspect="1" noChangeArrowheads="1"/>
                    </pic:cNvPicPr>
                  </pic:nvPicPr>
                  <pic:blipFill>
                    <a:blip r:embed="rId161"/>
                    <a:srcRect/>
                    <a:stretch>
                      <a:fillRect/>
                    </a:stretch>
                  </pic:blipFill>
                  <pic:spPr bwMode="auto">
                    <a:xfrm>
                      <a:off x="0" y="0"/>
                      <a:ext cx="1208405" cy="26225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2.3.6. Расход теплоты на горячее водоснабжение в общем случае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qhз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qhл</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(2.51)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qh</w:t>
      </w:r>
      <w:proofErr w:type="gramStart"/>
      <w:r w:rsidRPr="007A5B89">
        <w:rPr>
          <w:rFonts w:ascii="Times New Roman" w:eastAsia="Times New Roman" w:hAnsi="Times New Roman" w:cs="Times New Roman"/>
          <w:i/>
          <w:iCs/>
          <w:sz w:val="24"/>
          <w:szCs w:val="24"/>
          <w:lang w:eastAsia="ru-RU"/>
        </w:rPr>
        <w:t>з</w:t>
      </w:r>
      <w:proofErr w:type="gramEnd"/>
      <w:r w:rsidRPr="007A5B89">
        <w:rPr>
          <w:rFonts w:ascii="Times New Roman" w:eastAsia="Times New Roman" w:hAnsi="Times New Roman" w:cs="Times New Roman"/>
          <w:sz w:val="24"/>
          <w:szCs w:val="24"/>
          <w:lang w:eastAsia="ru-RU"/>
        </w:rPr>
        <w:t xml:space="preserve"> - расход теплоты на подогрев воды в отопительный период,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proofErr w:type="gramStart"/>
      <w:r w:rsidRPr="007A5B89">
        <w:rPr>
          <w:rFonts w:ascii="Times New Roman" w:eastAsia="Times New Roman" w:hAnsi="Times New Roman" w:cs="Times New Roman"/>
          <w:i/>
          <w:iCs/>
          <w:sz w:val="24"/>
          <w:szCs w:val="24"/>
          <w:lang w:eastAsia="ru-RU"/>
        </w:rPr>
        <w:t>л</w:t>
      </w:r>
      <w:proofErr w:type="gramEnd"/>
      <w:r w:rsidRPr="007A5B89">
        <w:rPr>
          <w:rFonts w:ascii="Times New Roman" w:eastAsia="Times New Roman" w:hAnsi="Times New Roman" w:cs="Times New Roman"/>
          <w:sz w:val="24"/>
          <w:szCs w:val="24"/>
          <w:lang w:eastAsia="ru-RU"/>
        </w:rPr>
        <w:t xml:space="preserve"> - расход теплоты на подогрев воды в неотопительный период,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xml:space="preserve"> - потери тепла системой горячего водоснабжения,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20" w:name="i212007"/>
      <w:r w:rsidRPr="007A5B89">
        <w:rPr>
          <w:rFonts w:ascii="Times New Roman" w:eastAsia="Times New Roman" w:hAnsi="Times New Roman" w:cs="Times New Roman"/>
          <w:i/>
          <w:iCs/>
          <w:sz w:val="24"/>
          <w:szCs w:val="24"/>
          <w:lang w:eastAsia="ru-RU"/>
        </w:rPr>
        <w:t>q</w:t>
      </w:r>
      <w:bookmarkEnd w:id="20"/>
      <w:r w:rsidRPr="007A5B89">
        <w:rPr>
          <w:rFonts w:ascii="Times New Roman" w:eastAsia="Times New Roman" w:hAnsi="Times New Roman" w:cs="Times New Roman"/>
          <w:i/>
          <w:iCs/>
          <w:sz w:val="24"/>
          <w:szCs w:val="24"/>
          <w:lang w:eastAsia="ru-RU"/>
        </w:rPr>
        <w:t>h</w:t>
      </w:r>
      <w:proofErr w:type="gramStart"/>
      <w:r w:rsidRPr="007A5B89">
        <w:rPr>
          <w:rFonts w:ascii="Times New Roman" w:eastAsia="Times New Roman" w:hAnsi="Times New Roman" w:cs="Times New Roman"/>
          <w:i/>
          <w:iCs/>
          <w:sz w:val="24"/>
          <w:szCs w:val="24"/>
          <w:lang w:eastAsia="ru-RU"/>
        </w:rPr>
        <w:t>з</w:t>
      </w:r>
      <w:proofErr w:type="gramEnd"/>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·10-6 + </w:t>
      </w:r>
      <w:r w:rsidRPr="007A5B89">
        <w:rPr>
          <w:rFonts w:ascii="Times New Roman" w:eastAsia="Times New Roman" w:hAnsi="Times New Roman" w:cs="Times New Roman"/>
          <w:i/>
          <w:iCs/>
          <w:sz w:val="24"/>
          <w:szCs w:val="24"/>
          <w:lang w:eastAsia="ru-RU"/>
        </w:rPr>
        <w:t>q'тп</w:t>
      </w:r>
      <w:r w:rsidRPr="007A5B89">
        <w:rPr>
          <w:rFonts w:ascii="Times New Roman" w:eastAsia="Times New Roman" w:hAnsi="Times New Roman" w:cs="Times New Roman"/>
          <w:sz w:val="24"/>
          <w:szCs w:val="24"/>
          <w:lang w:eastAsia="ru-RU"/>
        </w:rPr>
        <w:t>;                                         (2.52)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qh</w:t>
      </w:r>
      <w:proofErr w:type="gramStart"/>
      <w:r w:rsidRPr="007A5B89">
        <w:rPr>
          <w:rFonts w:ascii="Times New Roman" w:eastAsia="Times New Roman" w:hAnsi="Times New Roman" w:cs="Times New Roman"/>
          <w:i/>
          <w:iCs/>
          <w:sz w:val="24"/>
          <w:szCs w:val="24"/>
          <w:lang w:eastAsia="ru-RU"/>
        </w:rPr>
        <w:t>з</w:t>
      </w:r>
      <w:proofErr w:type="gramEnd"/>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·10-6 + </w:t>
      </w:r>
      <w:r w:rsidRPr="007A5B89">
        <w:rPr>
          <w:rFonts w:ascii="Times New Roman" w:eastAsia="Times New Roman" w:hAnsi="Times New Roman" w:cs="Times New Roman"/>
          <w:i/>
          <w:iCs/>
          <w:sz w:val="24"/>
          <w:szCs w:val="24"/>
          <w:lang w:eastAsia="ru-RU"/>
        </w:rPr>
        <w:t>q'тп</w:t>
      </w:r>
      <w:r w:rsidRPr="007A5B89">
        <w:rPr>
          <w:rFonts w:ascii="Times New Roman" w:eastAsia="Times New Roman" w:hAnsi="Times New Roman" w:cs="Times New Roman"/>
          <w:sz w:val="24"/>
          <w:szCs w:val="24"/>
          <w:lang w:eastAsia="ru-RU"/>
        </w:rPr>
        <w:t>];                                           (2.52а)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proofErr w:type="gramStart"/>
      <w:r w:rsidRPr="007A5B89">
        <w:rPr>
          <w:rFonts w:ascii="Times New Roman" w:eastAsia="Times New Roman" w:hAnsi="Times New Roman" w:cs="Times New Roman"/>
          <w:i/>
          <w:iCs/>
          <w:sz w:val="24"/>
          <w:szCs w:val="24"/>
          <w:lang w:eastAsia="ru-RU"/>
        </w:rPr>
        <w:t>л</w:t>
      </w:r>
      <w:proofErr w:type="gramEnd"/>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ρβ(</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·10-6 + </w:t>
      </w:r>
      <w:r w:rsidRPr="007A5B89">
        <w:rPr>
          <w:rFonts w:ascii="Times New Roman" w:eastAsia="Times New Roman" w:hAnsi="Times New Roman" w:cs="Times New Roman"/>
          <w:i/>
          <w:iCs/>
          <w:sz w:val="24"/>
          <w:szCs w:val="24"/>
          <w:lang w:eastAsia="ru-RU"/>
        </w:rPr>
        <w:t>q'тп</w:t>
      </w:r>
      <w:r w:rsidRPr="007A5B89">
        <w:rPr>
          <w:rFonts w:ascii="Times New Roman" w:eastAsia="Times New Roman" w:hAnsi="Times New Roman" w:cs="Times New Roman"/>
          <w:sz w:val="24"/>
          <w:szCs w:val="24"/>
          <w:lang w:eastAsia="ru-RU"/>
        </w:rPr>
        <w:t>;                                       (2.53)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qh</w:t>
      </w:r>
      <w:proofErr w:type="gramStart"/>
      <w:r w:rsidRPr="007A5B89">
        <w:rPr>
          <w:rFonts w:ascii="Times New Roman" w:eastAsia="Times New Roman" w:hAnsi="Times New Roman" w:cs="Times New Roman"/>
          <w:i/>
          <w:iCs/>
          <w:sz w:val="24"/>
          <w:szCs w:val="24"/>
          <w:lang w:eastAsia="ru-RU"/>
        </w:rPr>
        <w:t>л</w:t>
      </w:r>
      <w:proofErr w:type="gramEnd"/>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ρβ(</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·10-6 + </w:t>
      </w:r>
      <w:r w:rsidRPr="007A5B89">
        <w:rPr>
          <w:rFonts w:ascii="Times New Roman" w:eastAsia="Times New Roman" w:hAnsi="Times New Roman" w:cs="Times New Roman"/>
          <w:i/>
          <w:iCs/>
          <w:sz w:val="24"/>
          <w:szCs w:val="24"/>
          <w:lang w:eastAsia="ru-RU"/>
        </w:rPr>
        <w:t>q'тп</w:t>
      </w:r>
      <w:r w:rsidRPr="007A5B89">
        <w:rPr>
          <w:rFonts w:ascii="Times New Roman" w:eastAsia="Times New Roman" w:hAnsi="Times New Roman" w:cs="Times New Roman"/>
          <w:sz w:val="24"/>
          <w:szCs w:val="24"/>
          <w:lang w:eastAsia="ru-RU"/>
        </w:rPr>
        <w:t>];                                         (2.53а)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21" w:name="i226445"/>
      <w:r w:rsidRPr="007A5B89">
        <w:rPr>
          <w:rFonts w:ascii="Times New Roman" w:eastAsia="Times New Roman" w:hAnsi="Times New Roman" w:cs="Times New Roman"/>
          <w:i/>
          <w:iCs/>
          <w:sz w:val="24"/>
          <w:szCs w:val="24"/>
          <w:lang w:eastAsia="ru-RU"/>
        </w:rPr>
        <w:t>q</w:t>
      </w:r>
      <w:bookmarkEnd w:id="21"/>
      <w:r w:rsidRPr="007A5B89">
        <w:rPr>
          <w:rFonts w:ascii="Times New Roman" w:eastAsia="Times New Roman" w:hAnsi="Times New Roman" w:cs="Times New Roman"/>
          <w:i/>
          <w:iCs/>
          <w:sz w:val="24"/>
          <w:szCs w:val="24"/>
          <w:lang w:eastAsia="ru-RU"/>
        </w:rPr>
        <w:t>hл</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 + β(</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]·10-6 +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(2.54)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qhл</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 + β(</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]·10-6 +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(2.54а)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формулах (</w:t>
      </w:r>
      <w:hyperlink r:id="rId162" w:anchor="i212007" w:tooltip="Формула 2.52" w:history="1">
        <w:r w:rsidRPr="007A5B89">
          <w:rPr>
            <w:rFonts w:ascii="Times New Roman" w:eastAsia="Times New Roman" w:hAnsi="Times New Roman" w:cs="Times New Roman"/>
            <w:color w:val="0000FF"/>
            <w:sz w:val="24"/>
            <w:szCs w:val="24"/>
            <w:u w:val="single"/>
            <w:lang w:eastAsia="ru-RU"/>
          </w:rPr>
          <w:t>2.52</w:t>
        </w:r>
      </w:hyperlink>
      <w:r w:rsidRPr="007A5B89">
        <w:rPr>
          <w:rFonts w:ascii="Times New Roman" w:eastAsia="Times New Roman" w:hAnsi="Times New Roman" w:cs="Times New Roman"/>
          <w:sz w:val="24"/>
          <w:szCs w:val="24"/>
          <w:lang w:eastAsia="ru-RU"/>
        </w:rPr>
        <w:t>) - (</w:t>
      </w:r>
      <w:hyperlink r:id="rId163" w:anchor="i226445" w:tooltip="Формула 2.54" w:history="1">
        <w:r w:rsidRPr="007A5B89">
          <w:rPr>
            <w:rFonts w:ascii="Times New Roman" w:eastAsia="Times New Roman" w:hAnsi="Times New Roman" w:cs="Times New Roman"/>
            <w:color w:val="0000FF"/>
            <w:sz w:val="24"/>
            <w:szCs w:val="24"/>
            <w:u w:val="single"/>
            <w:lang w:eastAsia="ru-RU"/>
          </w:rPr>
          <w:t>2.54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ghит</w:t>
      </w:r>
      <w:r w:rsidRPr="007A5B89">
        <w:rPr>
          <w:rFonts w:ascii="Times New Roman" w:eastAsia="Times New Roman" w:hAnsi="Times New Roman" w:cs="Times New Roman"/>
          <w:sz w:val="24"/>
          <w:szCs w:val="24"/>
          <w:lang w:eastAsia="ru-RU"/>
        </w:rPr>
        <w:t xml:space="preserve"> - норма расхода горячей воды на горячее водоснабжение на единицу измерения для потребителя, принимается для жилых зданий по табл. </w:t>
      </w:r>
      <w:hyperlink r:id="rId164" w:anchor="i925239" w:tooltip="Таблица 21" w:history="1">
        <w:r w:rsidRPr="007A5B89">
          <w:rPr>
            <w:rFonts w:ascii="Times New Roman" w:eastAsia="Times New Roman" w:hAnsi="Times New Roman" w:cs="Times New Roman"/>
            <w:color w:val="0000FF"/>
            <w:sz w:val="24"/>
            <w:szCs w:val="24"/>
            <w:u w:val="single"/>
            <w:lang w:eastAsia="ru-RU"/>
          </w:rPr>
          <w:t>21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w:t>
      </w:r>
      <w:hyperlink r:id="rId165" w:tooltip="Внутренний водопровод и канализация зданий" w:history="1">
        <w:r w:rsidRPr="007A5B89">
          <w:rPr>
            <w:rFonts w:ascii="Times New Roman" w:eastAsia="Times New Roman" w:hAnsi="Times New Roman" w:cs="Times New Roman"/>
            <w:color w:val="0000FF"/>
            <w:sz w:val="24"/>
            <w:szCs w:val="24"/>
            <w:u w:val="single"/>
            <w:lang w:eastAsia="ru-RU"/>
          </w:rPr>
          <w:t>СНиП 2.04.01-85</w:t>
        </w:r>
      </w:hyperlink>
      <w:r w:rsidRPr="007A5B89">
        <w:rPr>
          <w:rFonts w:ascii="Times New Roman" w:eastAsia="Times New Roman" w:hAnsi="Times New Roman" w:cs="Times New Roman"/>
          <w:sz w:val="24"/>
          <w:szCs w:val="24"/>
          <w:lang w:eastAsia="ru-RU"/>
        </w:rPr>
        <w:t>*) или по утвержденным местными органами власти, л/(сут.·чел);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m </w:t>
      </w:r>
      <w:r w:rsidRPr="007A5B89">
        <w:rPr>
          <w:rFonts w:ascii="Times New Roman" w:eastAsia="Times New Roman" w:hAnsi="Times New Roman" w:cs="Times New Roman"/>
          <w:sz w:val="24"/>
          <w:szCs w:val="24"/>
          <w:lang w:eastAsia="ru-RU"/>
        </w:rPr>
        <w:t>- количество единиц измерения, отнесенное к суткам или сменам (число жителей, учащихся в учебных заведениях, мест в больнице и т.п.);</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средняя температура горячей воды принимается для закрытой системы теплоснабжения равной 55, для открытой - 65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при этом норма расхода горячей воды принимается с коэффициентом 0,85 [</w:t>
      </w:r>
      <w:hyperlink r:id="rId166" w:anchor="i1633834" w:tooltip="Литература 9" w:history="1">
        <w:r w:rsidRPr="007A5B89">
          <w:rPr>
            <w:rFonts w:ascii="Times New Roman" w:eastAsia="Times New Roman" w:hAnsi="Times New Roman" w:cs="Times New Roman"/>
            <w:color w:val="0000FF"/>
            <w:sz w:val="24"/>
            <w:szCs w:val="24"/>
            <w:u w:val="single"/>
            <w:lang w:eastAsia="ru-RU"/>
          </w:rPr>
          <w:t>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w:t>
      </w:r>
      <w:r w:rsidRPr="007A5B89">
        <w:rPr>
          <w:rFonts w:ascii="Times New Roman" w:eastAsia="Times New Roman" w:hAnsi="Times New Roman" w:cs="Times New Roman"/>
          <w:sz w:val="24"/>
          <w:szCs w:val="24"/>
          <w:lang w:eastAsia="ru-RU"/>
        </w:rPr>
        <w:t xml:space="preserve"> - удельная теплоемкость горячей воды, принимается 4,187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·°С) [1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ρ - плотность горячей воды, принимается равной 1 кг/л;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 xml:space="preserve"> - температура холодной (водопроводной) воды в отопительном периоде, принимается при отсутствии данных 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 xml:space="preserve"> - температура холодной (водопроводной) воды в неотопительном периоде, принимается при отсутствии данных 15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 - продолжительность работы системы горячего водоснабжения соответственно в отопительном и неотопительном периодах,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β - коэффициент, учитывающий изменение среднего расхода воды на горячее водоснабжение в неотопительный период по отношению к отопительному периоду, принимаемый при отсутствии данных для жилищно-коммунального сектора </w:t>
      </w:r>
      <w:proofErr w:type="gramStart"/>
      <w:r w:rsidRPr="007A5B89">
        <w:rPr>
          <w:rFonts w:ascii="Times New Roman" w:eastAsia="Times New Roman" w:hAnsi="Times New Roman" w:cs="Times New Roman"/>
          <w:sz w:val="24"/>
          <w:szCs w:val="24"/>
          <w:lang w:eastAsia="ru-RU"/>
        </w:rPr>
        <w:t>равным</w:t>
      </w:r>
      <w:proofErr w:type="gramEnd"/>
      <w:r w:rsidRPr="007A5B89">
        <w:rPr>
          <w:rFonts w:ascii="Times New Roman" w:eastAsia="Times New Roman" w:hAnsi="Times New Roman" w:cs="Times New Roman"/>
          <w:sz w:val="24"/>
          <w:szCs w:val="24"/>
          <w:lang w:eastAsia="ru-RU"/>
        </w:rPr>
        <w:t xml:space="preserve"> 0,8 (для курортов β = 1,2 - 1,5), для предприятий - 1 [</w:t>
      </w:r>
      <w:hyperlink r:id="rId167" w:anchor="i1647985" w:tooltip="Литература 10" w:history="1">
        <w:r w:rsidRPr="007A5B89">
          <w:rPr>
            <w:rFonts w:ascii="Times New Roman" w:eastAsia="Times New Roman" w:hAnsi="Times New Roman" w:cs="Times New Roman"/>
            <w:color w:val="0000FF"/>
            <w:sz w:val="24"/>
            <w:szCs w:val="24"/>
            <w:u w:val="single"/>
            <w:lang w:eastAsia="ru-RU"/>
          </w:rPr>
          <w:t>10</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Фактическое число обслуженных посетителей в банях определяется на основании данных бухгалтерского учета по числу реализованных за отчетный период разовых билетов на пользование всеми отделениями и номерами бань. Количество платных посетителей, пропущенных номерами, определяется по вместимости номеров, оплаченных посетителями, независимо от фактического числа мывшихся. В этот показатель включается также количество посетителей по установленным льготным тарифам для воинских частей при командном посещении. Дети до 7 лет в число посетителей не включаются [</w:t>
      </w:r>
      <w:hyperlink r:id="rId168" w:anchor="i1652215" w:tooltip="Литература 11" w:history="1">
        <w:r w:rsidRPr="007A5B89">
          <w:rPr>
            <w:rFonts w:ascii="Times New Roman" w:eastAsia="Times New Roman" w:hAnsi="Times New Roman" w:cs="Times New Roman"/>
            <w:color w:val="0000FF"/>
            <w:sz w:val="24"/>
            <w:szCs w:val="24"/>
            <w:u w:val="single"/>
            <w:lang w:eastAsia="ru-RU"/>
          </w:rPr>
          <w:t>11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 числа условных блюд, приготовляемых и реализуемых в предприятиях общественного питания, определяется по формуле [</w:t>
      </w:r>
      <w:hyperlink r:id="rId169" w:anchor="i1667808" w:tooltip="Литература 12" w:history="1">
        <w:r w:rsidRPr="007A5B89">
          <w:rPr>
            <w:rFonts w:ascii="Times New Roman" w:eastAsia="Times New Roman" w:hAnsi="Times New Roman" w:cs="Times New Roman"/>
            <w:color w:val="0000FF"/>
            <w:sz w:val="24"/>
            <w:szCs w:val="24"/>
            <w:u w:val="single"/>
            <w:lang w:eastAsia="ru-RU"/>
          </w:rPr>
          <w:t>12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22" w:name="i236578"/>
      <w:r>
        <w:rPr>
          <w:rFonts w:ascii="Times New Roman" w:eastAsia="Times New Roman" w:hAnsi="Times New Roman" w:cs="Times New Roman"/>
          <w:noProof/>
          <w:sz w:val="24"/>
          <w:szCs w:val="24"/>
          <w:lang w:eastAsia="ru-RU"/>
        </w:rPr>
        <w:drawing>
          <wp:inline distT="0" distB="0" distL="0" distR="0">
            <wp:extent cx="1144905" cy="381635"/>
            <wp:effectExtent l="19050" t="0" r="0" b="0"/>
            <wp:docPr id="47" name="Рисунок 47" descr="http://snipov.net/snip/41/41824/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nipov.net/snip/41/41824/x088.gif"/>
                    <pic:cNvPicPr>
                      <a:picLocks noChangeAspect="1" noChangeArrowheads="1"/>
                    </pic:cNvPicPr>
                  </pic:nvPicPr>
                  <pic:blipFill>
                    <a:blip r:embed="rId170"/>
                    <a:srcRect/>
                    <a:stretch>
                      <a:fillRect/>
                    </a:stretch>
                  </pic:blipFill>
                  <pic:spPr bwMode="auto">
                    <a:xfrm>
                      <a:off x="0" y="0"/>
                      <a:ext cx="1144905" cy="381635"/>
                    </a:xfrm>
                    <a:prstGeom prst="rect">
                      <a:avLst/>
                    </a:prstGeom>
                    <a:noFill/>
                    <a:ln w="9525">
                      <a:noFill/>
                      <a:miter lim="800000"/>
                      <a:headEnd/>
                      <a:tailEnd/>
                    </a:ln>
                  </pic:spPr>
                </pic:pic>
              </a:graphicData>
            </a:graphic>
          </wp:inline>
        </w:drawing>
      </w:r>
      <w:bookmarkEnd w:id="22"/>
      <w:r w:rsidRPr="007A5B89">
        <w:rPr>
          <w:rFonts w:ascii="Times New Roman" w:eastAsia="Times New Roman" w:hAnsi="Times New Roman" w:cs="Times New Roman"/>
          <w:sz w:val="24"/>
          <w:szCs w:val="24"/>
          <w:lang w:eastAsia="ru-RU"/>
        </w:rPr>
        <w:t>                                                    (2.55)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mi</w:t>
      </w:r>
      <w:r w:rsidRPr="007A5B89">
        <w:rPr>
          <w:rFonts w:ascii="Times New Roman" w:eastAsia="Times New Roman" w:hAnsi="Times New Roman" w:cs="Times New Roman"/>
          <w:sz w:val="24"/>
          <w:szCs w:val="24"/>
          <w:lang w:eastAsia="ru-RU"/>
        </w:rPr>
        <w:t xml:space="preserve"> - количество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-х блюд;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φ</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переводной коэффициент к норме расхода горячей воды на условное блюдо, принимается для: холодной закуски - 0,4; первого блюда - 1; второго блюда - 0,66; третьего блюда - 0,14;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общее количество блюд.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2.3.7. Для конкретного случая потери тепла системой горячего водоснабжения, кДж (</w:t>
      </w:r>
      <w:proofErr w:type="gramStart"/>
      <w:r w:rsidRPr="007A5B89">
        <w:rPr>
          <w:rFonts w:ascii="Times New Roman" w:eastAsia="Times New Roman" w:hAnsi="Times New Roman" w:cs="Times New Roman"/>
          <w:sz w:val="24"/>
          <w:szCs w:val="24"/>
          <w:lang w:eastAsia="ru-RU"/>
        </w:rPr>
        <w:t>ккал</w:t>
      </w:r>
      <w:proofErr w:type="gramEnd"/>
      <w:r w:rsidRPr="007A5B89">
        <w:rPr>
          <w:rFonts w:ascii="Times New Roman" w:eastAsia="Times New Roman" w:hAnsi="Times New Roman" w:cs="Times New Roman"/>
          <w:sz w:val="24"/>
          <w:szCs w:val="24"/>
          <w:lang w:eastAsia="ru-RU"/>
        </w:rPr>
        <w:t>), могут быть определены расчетом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83665" cy="397510"/>
            <wp:effectExtent l="0" t="0" r="0" b="0"/>
            <wp:docPr id="48" name="Рисунок 48" descr="http://snipov.net/snip/41/41824/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nipov.net/snip/41/41824/x090.gif"/>
                    <pic:cNvPicPr>
                      <a:picLocks noChangeAspect="1" noChangeArrowheads="1"/>
                    </pic:cNvPicPr>
                  </pic:nvPicPr>
                  <pic:blipFill>
                    <a:blip r:embed="rId171"/>
                    <a:srcRect/>
                    <a:stretch>
                      <a:fillRect/>
                    </a:stretch>
                  </pic:blipFill>
                  <pic:spPr bwMode="auto">
                    <a:xfrm>
                      <a:off x="0" y="0"/>
                      <a:ext cx="1383665"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8405" cy="405765"/>
            <wp:effectExtent l="0" t="0" r="0" b="0"/>
            <wp:docPr id="49" name="Рисунок 49" descr="http://snipov.net/snip/41/41824/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nipov.net/snip/41/41824/x092.gif"/>
                    <pic:cNvPicPr>
                      <a:picLocks noChangeAspect="1" noChangeArrowheads="1"/>
                    </pic:cNvPicPr>
                  </pic:nvPicPr>
                  <pic:blipFill>
                    <a:blip r:embed="rId172"/>
                    <a:srcRect/>
                    <a:stretch>
                      <a:fillRect/>
                    </a:stretch>
                  </pic:blipFill>
                  <pic:spPr bwMode="auto">
                    <a:xfrm>
                      <a:off x="0" y="0"/>
                      <a:ext cx="1208405" cy="40576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(2.56а)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qli</w:t>
      </w:r>
      <w:r w:rsidRPr="007A5B89">
        <w:rPr>
          <w:rFonts w:ascii="Times New Roman" w:eastAsia="Times New Roman" w:hAnsi="Times New Roman" w:cs="Times New Roman"/>
          <w:sz w:val="24"/>
          <w:szCs w:val="24"/>
          <w:lang w:eastAsia="ru-RU"/>
        </w:rPr>
        <w:t xml:space="preserve"> - удельный тепловой поток от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трубопровода (стояка, циркуляционного трубопровода), Вт/м (ккал/ч·м), принимается по табл. </w:t>
      </w:r>
      <w:hyperlink r:id="rId173" w:anchor="i946274" w:tooltip="Таблица 23" w:history="1">
        <w:r w:rsidRPr="007A5B89">
          <w:rPr>
            <w:rFonts w:ascii="Times New Roman" w:eastAsia="Times New Roman" w:hAnsi="Times New Roman" w:cs="Times New Roman"/>
            <w:color w:val="0000FF"/>
            <w:sz w:val="24"/>
            <w:szCs w:val="24"/>
            <w:u w:val="single"/>
            <w:lang w:eastAsia="ru-RU"/>
          </w:rPr>
          <w:t>23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li</w:t>
      </w:r>
      <w:r w:rsidRPr="007A5B89">
        <w:rPr>
          <w:rFonts w:ascii="Times New Roman" w:eastAsia="Times New Roman" w:hAnsi="Times New Roman" w:cs="Times New Roman"/>
          <w:sz w:val="24"/>
          <w:szCs w:val="24"/>
          <w:lang w:eastAsia="ru-RU"/>
        </w:rPr>
        <w:t xml:space="preserve"> - протяженность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трубопровода,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Zh</w:t>
      </w:r>
      <w:r w:rsidRPr="007A5B89">
        <w:rPr>
          <w:rFonts w:ascii="Times New Roman" w:eastAsia="Times New Roman" w:hAnsi="Times New Roman" w:cs="Times New Roman"/>
          <w:sz w:val="24"/>
          <w:szCs w:val="24"/>
          <w:lang w:eastAsia="ru-RU"/>
        </w:rPr>
        <w:t xml:space="preserve"> - продолжительность работы системы горячего водоснабжения в расчетном периоде,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продолжительность пользования горячей водой в сутки,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k</w:t>
      </w:r>
      <w:r w:rsidRPr="007A5B89">
        <w:rPr>
          <w:rFonts w:ascii="Times New Roman" w:eastAsia="Times New Roman" w:hAnsi="Times New Roman" w:cs="Times New Roman"/>
          <w:sz w:val="24"/>
          <w:szCs w:val="24"/>
          <w:lang w:eastAsia="ru-RU"/>
        </w:rPr>
        <w:t xml:space="preserve"> - количество участков трубопроводов.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23" w:name="i247617"/>
      <w:r>
        <w:rPr>
          <w:rFonts w:ascii="Times New Roman" w:eastAsia="Times New Roman" w:hAnsi="Times New Roman" w:cs="Times New Roman"/>
          <w:noProof/>
          <w:sz w:val="24"/>
          <w:szCs w:val="24"/>
          <w:lang w:eastAsia="ru-RU"/>
        </w:rPr>
        <w:drawing>
          <wp:inline distT="0" distB="0" distL="0" distR="0">
            <wp:extent cx="1788795" cy="628015"/>
            <wp:effectExtent l="0" t="0" r="0" b="0"/>
            <wp:docPr id="50" name="Рисунок 50" descr="http://snipov.net/snip/41/41824/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nipov.net/snip/41/41824/x094.gif"/>
                    <pic:cNvPicPr>
                      <a:picLocks noChangeAspect="1" noChangeArrowheads="1"/>
                    </pic:cNvPicPr>
                  </pic:nvPicPr>
                  <pic:blipFill>
                    <a:blip r:embed="rId174"/>
                    <a:srcRect/>
                    <a:stretch>
                      <a:fillRect/>
                    </a:stretch>
                  </pic:blipFill>
                  <pic:spPr bwMode="auto">
                    <a:xfrm>
                      <a:off x="0" y="0"/>
                      <a:ext cx="1788795" cy="628015"/>
                    </a:xfrm>
                    <a:prstGeom prst="rect">
                      <a:avLst/>
                    </a:prstGeom>
                    <a:noFill/>
                    <a:ln w="9525">
                      <a:noFill/>
                      <a:miter lim="800000"/>
                      <a:headEnd/>
                      <a:tailEnd/>
                    </a:ln>
                  </pic:spPr>
                </pic:pic>
              </a:graphicData>
            </a:graphic>
          </wp:inline>
        </w:drawing>
      </w:r>
      <w:bookmarkEnd w:id="23"/>
      <w:r w:rsidRPr="007A5B89">
        <w:rPr>
          <w:rFonts w:ascii="Times New Roman" w:eastAsia="Times New Roman" w:hAnsi="Times New Roman" w:cs="Times New Roman"/>
          <w:sz w:val="24"/>
          <w:szCs w:val="24"/>
          <w:lang w:eastAsia="ru-RU"/>
        </w:rPr>
        <w:t>                                               (2.57)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температура окружающей среды, °С, принимается при прокладке трубопроводов: в бороздах, вертикальных каналах, коммуникационных шахтах сантехнических кабин 23; в ванных комнатах 25; в кухнях и туалетных комнатах жилых домов, общежитий и гостиниц 21; на лестничных площадках 16; в каналах подземной прокладки 5; в тоннелях 40; в подвалах 5; на чердаках 9;</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α</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коэффициент теплоотдачи от поверхности изоляции к окружающему воздуху, принимается равным 6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[7 ккал/(ч·м2·°С)];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d </w:t>
      </w:r>
      <w:r w:rsidRPr="007A5B89">
        <w:rPr>
          <w:rFonts w:ascii="Times New Roman" w:eastAsia="Times New Roman" w:hAnsi="Times New Roman" w:cs="Times New Roman"/>
          <w:sz w:val="24"/>
          <w:szCs w:val="24"/>
          <w:lang w:eastAsia="ru-RU"/>
        </w:rPr>
        <w:t xml:space="preserve">- наружный диаметр трубопровода,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dиз</w:t>
      </w:r>
      <w:r w:rsidRPr="007A5B89">
        <w:rPr>
          <w:rFonts w:ascii="Times New Roman" w:eastAsia="Times New Roman" w:hAnsi="Times New Roman" w:cs="Times New Roman"/>
          <w:sz w:val="24"/>
          <w:szCs w:val="24"/>
          <w:lang w:eastAsia="ru-RU"/>
        </w:rPr>
        <w:t xml:space="preserve"> - диаметр трубы с изоляцией, м, </w:t>
      </w:r>
      <w:r w:rsidRPr="007A5B89">
        <w:rPr>
          <w:rFonts w:ascii="Times New Roman" w:eastAsia="Times New Roman" w:hAnsi="Times New Roman" w:cs="Times New Roman"/>
          <w:i/>
          <w:iCs/>
          <w:sz w:val="24"/>
          <w:szCs w:val="24"/>
          <w:lang w:eastAsia="ru-RU"/>
        </w:rPr>
        <w:t>dиз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d</w:t>
      </w:r>
      <w:r w:rsidRPr="007A5B89">
        <w:rPr>
          <w:rFonts w:ascii="Times New Roman" w:eastAsia="Times New Roman" w:hAnsi="Times New Roman" w:cs="Times New Roman"/>
          <w:sz w:val="24"/>
          <w:szCs w:val="24"/>
          <w:lang w:eastAsia="ru-RU"/>
        </w:rPr>
        <w:t xml:space="preserve"> + 2δ</w:t>
      </w:r>
      <w:proofErr w:type="gramStart"/>
      <w:r w:rsidRPr="007A5B89">
        <w:rPr>
          <w:rFonts w:ascii="Times New Roman" w:eastAsia="Times New Roman" w:hAnsi="Times New Roman" w:cs="Times New Roman"/>
          <w:i/>
          <w:iCs/>
          <w:sz w:val="24"/>
          <w:szCs w:val="24"/>
          <w:lang w:eastAsia="ru-RU"/>
        </w:rPr>
        <w:t>из</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δ</w:t>
      </w:r>
      <w:proofErr w:type="gramStart"/>
      <w:r w:rsidRPr="007A5B89">
        <w:rPr>
          <w:rFonts w:ascii="Times New Roman" w:eastAsia="Times New Roman" w:hAnsi="Times New Roman" w:cs="Times New Roman"/>
          <w:i/>
          <w:iCs/>
          <w:sz w:val="24"/>
          <w:szCs w:val="24"/>
          <w:lang w:eastAsia="ru-RU"/>
        </w:rPr>
        <w:t>из</w:t>
      </w:r>
      <w:proofErr w:type="gramEnd"/>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sz w:val="24"/>
          <w:szCs w:val="24"/>
          <w:lang w:eastAsia="ru-RU"/>
        </w:rPr>
        <w:t>толщина</w:t>
      </w:r>
      <w:proofErr w:type="gramEnd"/>
      <w:r w:rsidRPr="007A5B89">
        <w:rPr>
          <w:rFonts w:ascii="Times New Roman" w:eastAsia="Times New Roman" w:hAnsi="Times New Roman" w:cs="Times New Roman"/>
          <w:sz w:val="24"/>
          <w:szCs w:val="24"/>
          <w:lang w:eastAsia="ru-RU"/>
        </w:rPr>
        <w:t xml:space="preserve"> изоляции, 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λ</w:t>
      </w:r>
      <w:proofErr w:type="gramStart"/>
      <w:r w:rsidRPr="007A5B89">
        <w:rPr>
          <w:rFonts w:ascii="Times New Roman" w:eastAsia="Times New Roman" w:hAnsi="Times New Roman" w:cs="Times New Roman"/>
          <w:i/>
          <w:iCs/>
          <w:sz w:val="24"/>
          <w:szCs w:val="24"/>
          <w:lang w:eastAsia="ru-RU"/>
        </w:rPr>
        <w:t>из</w:t>
      </w:r>
      <w:proofErr w:type="gramEnd"/>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sz w:val="24"/>
          <w:szCs w:val="24"/>
          <w:lang w:eastAsia="ru-RU"/>
        </w:rPr>
        <w:t>коэффициент</w:t>
      </w:r>
      <w:proofErr w:type="gramEnd"/>
      <w:r w:rsidRPr="007A5B89">
        <w:rPr>
          <w:rFonts w:ascii="Times New Roman" w:eastAsia="Times New Roman" w:hAnsi="Times New Roman" w:cs="Times New Roman"/>
          <w:sz w:val="24"/>
          <w:szCs w:val="24"/>
          <w:lang w:eastAsia="ru-RU"/>
        </w:rPr>
        <w:t xml:space="preserve"> теплопроводности теплоизоляционного слоя, принимается для минераловатной изоляции 0,06 Вт/(м·°С) [0,05 ккал/(ч·м·°С)], для других видов изоляции по паспортным или справочным данным.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Удельные потери изолированными трубопроводами могут быть приняты по табл. </w:t>
      </w:r>
      <w:hyperlink r:id="rId175" w:anchor="i946274" w:tooltip="Таблица 23" w:history="1">
        <w:r w:rsidRPr="007A5B89">
          <w:rPr>
            <w:rFonts w:ascii="Times New Roman" w:eastAsia="Times New Roman" w:hAnsi="Times New Roman" w:cs="Times New Roman"/>
            <w:color w:val="0000FF"/>
            <w:sz w:val="24"/>
            <w:szCs w:val="24"/>
            <w:u w:val="single"/>
            <w:lang w:eastAsia="ru-RU"/>
          </w:rPr>
          <w:t>23</w:t>
        </w:r>
      </w:hyperlink>
      <w:r w:rsidRPr="007A5B89">
        <w:rPr>
          <w:rFonts w:ascii="Times New Roman" w:eastAsia="Times New Roman" w:hAnsi="Times New Roman" w:cs="Times New Roman"/>
          <w:sz w:val="24"/>
          <w:szCs w:val="24"/>
          <w:lang w:eastAsia="ru-RU"/>
        </w:rPr>
        <w:t xml:space="preserve">, неизолированными - по табл. </w:t>
      </w:r>
      <w:hyperlink r:id="rId176" w:anchor="i848364" w:tooltip="Таблица 13" w:history="1">
        <w:r w:rsidRPr="007A5B89">
          <w:rPr>
            <w:rFonts w:ascii="Times New Roman" w:eastAsia="Times New Roman" w:hAnsi="Times New Roman" w:cs="Times New Roman"/>
            <w:color w:val="0000FF"/>
            <w:sz w:val="24"/>
            <w:szCs w:val="24"/>
            <w:u w:val="single"/>
            <w:lang w:eastAsia="ru-RU"/>
          </w:rPr>
          <w:t>13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отсутствии конкретных данных потери тепла системой горячего водоснабжения могут быть оценены коэффициентом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Тогда формулы (</w:t>
      </w:r>
      <w:hyperlink r:id="rId177" w:anchor="i236578" w:tooltip="Формула 2.55" w:history="1">
        <w:r w:rsidRPr="007A5B89">
          <w:rPr>
            <w:rFonts w:ascii="Times New Roman" w:eastAsia="Times New Roman" w:hAnsi="Times New Roman" w:cs="Times New Roman"/>
            <w:color w:val="0000FF"/>
            <w:sz w:val="24"/>
            <w:szCs w:val="24"/>
            <w:u w:val="single"/>
            <w:lang w:eastAsia="ru-RU"/>
          </w:rPr>
          <w:t>2.55</w:t>
        </w:r>
      </w:hyperlink>
      <w:r w:rsidRPr="007A5B89">
        <w:rPr>
          <w:rFonts w:ascii="Times New Roman" w:eastAsia="Times New Roman" w:hAnsi="Times New Roman" w:cs="Times New Roman"/>
          <w:sz w:val="24"/>
          <w:szCs w:val="24"/>
          <w:lang w:eastAsia="ru-RU"/>
        </w:rPr>
        <w:t>) - (</w:t>
      </w:r>
      <w:hyperlink r:id="rId178" w:anchor="i247617" w:tooltip="Формула 2.57" w:history="1">
        <w:r w:rsidRPr="007A5B89">
          <w:rPr>
            <w:rFonts w:ascii="Times New Roman" w:eastAsia="Times New Roman" w:hAnsi="Times New Roman" w:cs="Times New Roman"/>
            <w:color w:val="0000FF"/>
            <w:sz w:val="24"/>
            <w:szCs w:val="24"/>
            <w:u w:val="single"/>
            <w:lang w:eastAsia="ru-RU"/>
          </w:rPr>
          <w:t>2.57</w:t>
        </w:r>
      </w:hyperlink>
      <w:r w:rsidRPr="007A5B89">
        <w:rPr>
          <w:rFonts w:ascii="Times New Roman" w:eastAsia="Times New Roman" w:hAnsi="Times New Roman" w:cs="Times New Roman"/>
          <w:sz w:val="24"/>
          <w:szCs w:val="24"/>
          <w:lang w:eastAsia="ru-RU"/>
        </w:rPr>
        <w:t>) принимают вид: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qhз</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 (1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)·10-6;                            (2.58)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qhл</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ρβ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 (1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)·10-6;                           (2.59)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 + β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 (1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)·10-6,              (2.60)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Kтп</w:t>
      </w:r>
      <w:r w:rsidRPr="007A5B89">
        <w:rPr>
          <w:rFonts w:ascii="Times New Roman" w:eastAsia="Times New Roman" w:hAnsi="Times New Roman" w:cs="Times New Roman"/>
          <w:sz w:val="24"/>
          <w:szCs w:val="24"/>
          <w:lang w:eastAsia="ru-RU"/>
        </w:rPr>
        <w:t xml:space="preserve"> - коэффициент, учитывающий тепловые потери системой горячего водоснабжения (стояками, подающими и циркуляционными трубопроводами, полотенцесушителями и пр.), принимаемому по табл. </w:t>
      </w:r>
      <w:hyperlink r:id="rId179" w:anchor="i951524" w:tooltip="Таблица 24" w:history="1">
        <w:r w:rsidRPr="007A5B89">
          <w:rPr>
            <w:rFonts w:ascii="Times New Roman" w:eastAsia="Times New Roman" w:hAnsi="Times New Roman" w:cs="Times New Roman"/>
            <w:color w:val="0000FF"/>
            <w:sz w:val="24"/>
            <w:szCs w:val="24"/>
            <w:u w:val="single"/>
            <w:lang w:eastAsia="ru-RU"/>
          </w:rPr>
          <w:t>24</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в зависимости от степени благоустройства.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2.3.8. Средний часовой расход теплоты,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 на подогрев воды для нужд горячего водоснабжения определяется: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отопительный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qзhm</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 xml:space="preserve">) (1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)·10-6/24,                            (2.61)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неотопительный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qлhm</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ρβ(</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 xml:space="preserve">) (1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)·10-6/24,                           (2.62)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среднегодовой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qhm</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ghитmc</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tcз</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 + β(</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tcл</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 xml:space="preserve">] (1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)·10-6/((</w:t>
      </w:r>
      <w:r w:rsidRPr="007A5B89">
        <w:rPr>
          <w:rFonts w:ascii="Times New Roman" w:eastAsia="Times New Roman" w:hAnsi="Times New Roman" w:cs="Times New Roman"/>
          <w:i/>
          <w:iCs/>
          <w:sz w:val="24"/>
          <w:szCs w:val="24"/>
          <w:lang w:eastAsia="ru-RU"/>
        </w:rPr>
        <w:t>Zз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Zл</w:t>
      </w:r>
      <w:r w:rsidRPr="007A5B89">
        <w:rPr>
          <w:rFonts w:ascii="Times New Roman" w:eastAsia="Times New Roman" w:hAnsi="Times New Roman" w:cs="Times New Roman"/>
          <w:sz w:val="24"/>
          <w:szCs w:val="24"/>
          <w:lang w:eastAsia="ru-RU"/>
        </w:rPr>
        <w:t>)24).        (2.63)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2.3.9. При известной величине максимального расхода воды на горячее водоснабжение </w:t>
      </w:r>
      <w:r w:rsidRPr="007A5B89">
        <w:rPr>
          <w:rFonts w:ascii="Times New Roman" w:eastAsia="Times New Roman" w:hAnsi="Times New Roman" w:cs="Times New Roman"/>
          <w:i/>
          <w:iCs/>
          <w:sz w:val="24"/>
          <w:szCs w:val="24"/>
          <w:lang w:eastAsia="ru-RU"/>
        </w:rPr>
        <w:t>Ghmax</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средний расход горячей воды может быть определен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Ghm</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Ghmax</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kr</w:t>
      </w:r>
      <w:r w:rsidRPr="007A5B89">
        <w:rPr>
          <w:rFonts w:ascii="Times New Roman" w:eastAsia="Times New Roman" w:hAnsi="Times New Roman" w:cs="Times New Roman"/>
          <w:sz w:val="24"/>
          <w:szCs w:val="24"/>
          <w:lang w:eastAsia="ru-RU"/>
        </w:rPr>
        <w:t>,                                                          (2.64)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kr</w:t>
      </w:r>
      <w:r w:rsidRPr="007A5B89">
        <w:rPr>
          <w:rFonts w:ascii="Times New Roman" w:eastAsia="Times New Roman" w:hAnsi="Times New Roman" w:cs="Times New Roman"/>
          <w:sz w:val="24"/>
          <w:szCs w:val="24"/>
          <w:lang w:eastAsia="ru-RU"/>
        </w:rPr>
        <w:t xml:space="preserve"> - коэффициент часовой неравномерности водопотребления, принимается по табл. </w:t>
      </w:r>
      <w:hyperlink r:id="rId180" w:anchor="i962782" w:tooltip="Таблица 25" w:history="1">
        <w:r w:rsidRPr="007A5B89">
          <w:rPr>
            <w:rFonts w:ascii="Times New Roman" w:eastAsia="Times New Roman" w:hAnsi="Times New Roman" w:cs="Times New Roman"/>
            <w:color w:val="0000FF"/>
            <w:sz w:val="24"/>
            <w:szCs w:val="24"/>
            <w:u w:val="single"/>
            <w:lang w:eastAsia="ru-RU"/>
          </w:rPr>
          <w:t>25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w:t>
      </w:r>
      <w:hyperlink r:id="rId181" w:anchor="i1627947" w:tooltip="Литература 8" w:history="1">
        <w:r w:rsidRPr="007A5B89">
          <w:rPr>
            <w:rFonts w:ascii="Times New Roman" w:eastAsia="Times New Roman" w:hAnsi="Times New Roman" w:cs="Times New Roman"/>
            <w:color w:val="0000FF"/>
            <w:sz w:val="24"/>
            <w:szCs w:val="24"/>
            <w:u w:val="single"/>
            <w:lang w:eastAsia="ru-RU"/>
          </w:rPr>
          <w:t>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систем горячего водоснабжения, обслуживающих одновременно жилые и общественные здания, коэффициент часовой неравномерности следует принимать по сумме численности жителей и условной численности жителей </w:t>
      </w:r>
      <w:proofErr w:type="gramStart"/>
      <w:r w:rsidRPr="007A5B89">
        <w:rPr>
          <w:rFonts w:ascii="Times New Roman" w:eastAsia="Times New Roman" w:hAnsi="Times New Roman" w:cs="Times New Roman"/>
          <w:i/>
          <w:iCs/>
          <w:sz w:val="24"/>
          <w:szCs w:val="24"/>
          <w:lang w:eastAsia="ru-RU"/>
        </w:rPr>
        <w:t>U</w:t>
      </w:r>
      <w:proofErr w:type="gramEnd"/>
      <w:r w:rsidRPr="007A5B89">
        <w:rPr>
          <w:rFonts w:ascii="Times New Roman" w:eastAsia="Times New Roman" w:hAnsi="Times New Roman" w:cs="Times New Roman"/>
          <w:i/>
          <w:iCs/>
          <w:sz w:val="24"/>
          <w:szCs w:val="24"/>
          <w:lang w:eastAsia="ru-RU"/>
        </w:rPr>
        <w:t>усл.</w:t>
      </w:r>
      <w:r w:rsidRPr="007A5B89">
        <w:rPr>
          <w:rFonts w:ascii="Times New Roman" w:eastAsia="Times New Roman" w:hAnsi="Times New Roman" w:cs="Times New Roman"/>
          <w:sz w:val="24"/>
          <w:szCs w:val="24"/>
          <w:lang w:eastAsia="ru-RU"/>
        </w:rPr>
        <w:t xml:space="preserve"> в общественных зданиях, определяемой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U</w:t>
      </w:r>
      <w:proofErr w:type="gramEnd"/>
      <w:r w:rsidRPr="007A5B89">
        <w:rPr>
          <w:rFonts w:ascii="Times New Roman" w:eastAsia="Times New Roman" w:hAnsi="Times New Roman" w:cs="Times New Roman"/>
          <w:i/>
          <w:iCs/>
          <w:sz w:val="24"/>
          <w:szCs w:val="24"/>
          <w:lang w:eastAsia="ru-RU"/>
        </w:rPr>
        <w:t>усл</w:t>
      </w:r>
      <w:r w:rsidRPr="007A5B89">
        <w:rPr>
          <w:rFonts w:ascii="Times New Roman" w:eastAsia="Times New Roman" w:hAnsi="Times New Roman" w:cs="Times New Roman"/>
          <w:sz w:val="24"/>
          <w:szCs w:val="24"/>
          <w:lang w:eastAsia="ru-RU"/>
        </w:rPr>
        <w:t xml:space="preserve"> = 0,25</w:t>
      </w:r>
      <w:r w:rsidRPr="007A5B89">
        <w:rPr>
          <w:rFonts w:ascii="Times New Roman" w:eastAsia="Times New Roman" w:hAnsi="Times New Roman" w:cs="Times New Roman"/>
          <w:i/>
          <w:iCs/>
          <w:sz w:val="24"/>
          <w:szCs w:val="24"/>
          <w:lang w:eastAsia="ru-RU"/>
        </w:rPr>
        <w:t>Ghmобщ</w:t>
      </w:r>
      <w:r w:rsidRPr="007A5B89">
        <w:rPr>
          <w:rFonts w:ascii="Times New Roman" w:eastAsia="Times New Roman" w:hAnsi="Times New Roman" w:cs="Times New Roman"/>
          <w:sz w:val="24"/>
          <w:szCs w:val="24"/>
          <w:lang w:eastAsia="ru-RU"/>
        </w:rPr>
        <w:t>,                                                      (2.65)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Ghmобщ</w:t>
      </w:r>
      <w:r w:rsidRPr="007A5B89">
        <w:rPr>
          <w:rFonts w:ascii="Times New Roman" w:eastAsia="Times New Roman" w:hAnsi="Times New Roman" w:cs="Times New Roman"/>
          <w:sz w:val="24"/>
          <w:szCs w:val="24"/>
          <w:lang w:eastAsia="ru-RU"/>
        </w:rPr>
        <w:t xml:space="preserve"> - средний расход воды на горячее водоснабжение за отопительный период,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/ч, для общественных зданий, определяемый по </w:t>
      </w:r>
      <w:hyperlink r:id="rId182" w:tooltip="Внутренний водопровод и канализация зданий" w:history="1">
        <w:r w:rsidRPr="007A5B89">
          <w:rPr>
            <w:rFonts w:ascii="Times New Roman" w:eastAsia="Times New Roman" w:hAnsi="Times New Roman" w:cs="Times New Roman"/>
            <w:color w:val="0000FF"/>
            <w:sz w:val="24"/>
            <w:szCs w:val="24"/>
            <w:u w:val="single"/>
            <w:lang w:eastAsia="ru-RU"/>
          </w:rPr>
          <w:t>СНиП 2.04.01-85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отсутствии данных о назначении общественных зданий при определении коэффициента часовой неравномерности условно численность жителей допускается принимать с коэффициентом 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2.3.10. При отсутствии водоразбора требуемый расход циркуляционной горячей воды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ц</w:t>
      </w:r>
      <w:r w:rsidRPr="007A5B89">
        <w:rPr>
          <w:rFonts w:ascii="Times New Roman" w:eastAsia="Times New Roman" w:hAnsi="Times New Roman" w:cs="Times New Roman"/>
          <w:sz w:val="24"/>
          <w:szCs w:val="24"/>
          <w:lang w:eastAsia="ru-RU"/>
        </w:rPr>
        <w:t>, м3/ч, для наиболее удаленного от подогревателя узла системы горячего водоснабжения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421640"/>
            <wp:effectExtent l="19050" t="0" r="0" b="0"/>
            <wp:docPr id="51" name="Рисунок 51" descr="http://snipov.net/snip/41/41824/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nipov.net/snip/41/41824/x096.gif"/>
                    <pic:cNvPicPr>
                      <a:picLocks noChangeAspect="1" noChangeArrowheads="1"/>
                    </pic:cNvPicPr>
                  </pic:nvPicPr>
                  <pic:blipFill>
                    <a:blip r:embed="rId183"/>
                    <a:srcRect/>
                    <a:stretch>
                      <a:fillRect/>
                    </a:stretch>
                  </pic:blipFill>
                  <pic:spPr bwMode="auto">
                    <a:xfrm>
                      <a:off x="0" y="0"/>
                      <a:ext cx="1009650"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xml:space="preserve"> - потери теплоты всеми подающими трубопроводами расчетного узла системы горячего водоснабжения, Вт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 - разность температур горячей воды от разводящего трубопровода до дальней водоразборной точки стояка, принимается равным для зданий высотой до 4-х этажей 5, свыше 4-х этажей - 8,5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w:t>
      </w:r>
      <w:r w:rsidRPr="007A5B89">
        <w:rPr>
          <w:rFonts w:ascii="Times New Roman" w:eastAsia="Times New Roman" w:hAnsi="Times New Roman" w:cs="Times New Roman"/>
          <w:sz w:val="24"/>
          <w:szCs w:val="24"/>
          <w:lang w:eastAsia="ru-RU"/>
        </w:rPr>
        <w:t xml:space="preserve"> - теплоемкость воды, принимается равной 4,187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·°С) [1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Общее остывание циркуляционной воды от подогревателя до дальней водоразборной точки не должно превышать 10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2.3.11. Расходы холодной и горячей воды водоразборной арматурой определяются методике, изложенной в </w:t>
      </w:r>
      <w:hyperlink r:id="rId184" w:tooltip="Внутренний водопровод и канализация зданий" w:history="1">
        <w:r w:rsidRPr="007A5B89">
          <w:rPr>
            <w:rFonts w:ascii="Times New Roman" w:eastAsia="Times New Roman" w:hAnsi="Times New Roman" w:cs="Times New Roman"/>
            <w:color w:val="0000FF"/>
            <w:sz w:val="24"/>
            <w:szCs w:val="24"/>
            <w:u w:val="single"/>
            <w:lang w:eastAsia="ru-RU"/>
          </w:rPr>
          <w:t>СНиП 2.04.01-85</w:t>
        </w:r>
      </w:hyperlink>
      <w:r w:rsidRPr="007A5B89">
        <w:rPr>
          <w:rFonts w:ascii="Times New Roman" w:eastAsia="Times New Roman" w:hAnsi="Times New Roman" w:cs="Times New Roman"/>
          <w:sz w:val="24"/>
          <w:szCs w:val="24"/>
          <w:lang w:eastAsia="ru-RU"/>
        </w:rPr>
        <w:t>* [</w:t>
      </w:r>
      <w:hyperlink r:id="rId185" w:anchor="i1633834" w:tooltip="Литература 9" w:history="1">
        <w:r w:rsidRPr="007A5B89">
          <w:rPr>
            <w:rFonts w:ascii="Times New Roman" w:eastAsia="Times New Roman" w:hAnsi="Times New Roman" w:cs="Times New Roman"/>
            <w:color w:val="0000FF"/>
            <w:sz w:val="24"/>
            <w:szCs w:val="24"/>
            <w:u w:val="single"/>
            <w:lang w:eastAsia="ru-RU"/>
          </w:rPr>
          <w:t>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2.3.12. Количество теплоты. ГДж (Гкал), на производственные нужды бань и прачечных определяется по формуле [</w:t>
      </w:r>
      <w:hyperlink r:id="rId186" w:anchor="i1685124" w:tooltip="Литература 14" w:history="1">
        <w:r w:rsidRPr="007A5B89">
          <w:rPr>
            <w:rFonts w:ascii="Times New Roman" w:eastAsia="Times New Roman" w:hAnsi="Times New Roman" w:cs="Times New Roman"/>
            <w:color w:val="0000FF"/>
            <w:sz w:val="24"/>
            <w:szCs w:val="24"/>
            <w:u w:val="single"/>
            <w:lang w:eastAsia="ru-RU"/>
          </w:rPr>
          <w:t>14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381635"/>
            <wp:effectExtent l="0" t="0" r="0" b="0"/>
            <wp:docPr id="52" name="Рисунок 52" descr="http://snipov.net/snip/41/41824/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nipov.net/snip/41/41824/x098.gif"/>
                    <pic:cNvPicPr>
                      <a:picLocks noChangeAspect="1" noChangeArrowheads="1"/>
                    </pic:cNvPicPr>
                  </pic:nvPicPr>
                  <pic:blipFill>
                    <a:blip r:embed="rId187"/>
                    <a:srcRect/>
                    <a:stretch>
                      <a:fillRect/>
                    </a:stretch>
                  </pic:blipFill>
                  <pic:spPr bwMode="auto">
                    <a:xfrm>
                      <a:off x="0" y="0"/>
                      <a:ext cx="819150"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технологического оборудования, использующего теплоту;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прi</w:t>
      </w:r>
      <w:r w:rsidRPr="007A5B89">
        <w:rPr>
          <w:rFonts w:ascii="Times New Roman" w:eastAsia="Times New Roman" w:hAnsi="Times New Roman" w:cs="Times New Roman"/>
          <w:sz w:val="24"/>
          <w:szCs w:val="24"/>
          <w:lang w:eastAsia="ru-RU"/>
        </w:rPr>
        <w:t xml:space="preserve"> - количество теплоты, используемое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-м оборудованием,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прi</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qm</w:t>
      </w:r>
      <w:r w:rsidRPr="007A5B89">
        <w:rPr>
          <w:rFonts w:ascii="Times New Roman" w:eastAsia="Times New Roman" w:hAnsi="Times New Roman" w:cs="Times New Roman"/>
          <w:sz w:val="24"/>
          <w:szCs w:val="24"/>
          <w:lang w:eastAsia="ru-RU"/>
        </w:rPr>
        <w:t>,                                                           (2.68)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где: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xml:space="preserve"> - удельный расход теплоты на единицу технологического процесса, принимается: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1 помывку для печи-каменки 2302,9 кДж/чел. (550 ккал/чел.)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дезинфекцию белья в камерах: огневых 837,4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(200 ккал/кг), паровых 1507,3 кДж/кг (360 ккал/кг), пароформалиновых 1172,4 кДж/кг (280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количество единиц технологического процесса.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Количество теплоты, ГДж (Гкал), на производственное пароснабжение прачечных определяется по формуле:</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qсропр</w:t>
      </w:r>
      <w:r w:rsidRPr="007A5B89">
        <w:rPr>
          <w:rFonts w:ascii="Times New Roman" w:eastAsia="Times New Roman" w:hAnsi="Times New Roman" w:cs="Times New Roman"/>
          <w:sz w:val="24"/>
          <w:szCs w:val="24"/>
          <w:lang w:eastAsia="ru-RU"/>
        </w:rPr>
        <w:t>τ</w:t>
      </w:r>
      <w:r w:rsidRPr="007A5B89">
        <w:rPr>
          <w:rFonts w:ascii="Times New Roman" w:eastAsia="Times New Roman" w:hAnsi="Times New Roman" w:cs="Times New Roman"/>
          <w:i/>
          <w:iCs/>
          <w:sz w:val="24"/>
          <w:szCs w:val="24"/>
          <w:lang w:eastAsia="ru-RU"/>
        </w:rPr>
        <w:t>Zпр</w:t>
      </w:r>
      <w:r w:rsidRPr="007A5B89">
        <w:rPr>
          <w:rFonts w:ascii="Times New Roman" w:eastAsia="Times New Roman" w:hAnsi="Times New Roman" w:cs="Times New Roman"/>
          <w:sz w:val="24"/>
          <w:szCs w:val="24"/>
          <w:lang w:eastAsia="ru-RU"/>
        </w:rPr>
        <w:t>·10-6;                                                (2.69)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qсропр</w:t>
      </w:r>
      <w:r w:rsidRPr="007A5B89">
        <w:rPr>
          <w:rFonts w:ascii="Times New Roman" w:eastAsia="Times New Roman" w:hAnsi="Times New Roman" w:cs="Times New Roman"/>
          <w:sz w:val="24"/>
          <w:szCs w:val="24"/>
          <w:lang w:eastAsia="ru-RU"/>
        </w:rPr>
        <w:t>τ</w:t>
      </w:r>
      <w:r w:rsidRPr="007A5B89">
        <w:rPr>
          <w:rFonts w:ascii="Times New Roman" w:eastAsia="Times New Roman" w:hAnsi="Times New Roman" w:cs="Times New Roman"/>
          <w:i/>
          <w:iCs/>
          <w:sz w:val="24"/>
          <w:szCs w:val="24"/>
          <w:lang w:eastAsia="ru-RU"/>
        </w:rPr>
        <w:t>Zпр</w:t>
      </w:r>
      <w:r w:rsidRPr="007A5B89">
        <w:rPr>
          <w:rFonts w:ascii="Times New Roman" w:eastAsia="Times New Roman" w:hAnsi="Times New Roman" w:cs="Times New Roman"/>
          <w:sz w:val="24"/>
          <w:szCs w:val="24"/>
          <w:lang w:eastAsia="ru-RU"/>
        </w:rPr>
        <w:t>·10-6],                                                (2.69а)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сропр</w:t>
      </w:r>
      <w:r w:rsidRPr="007A5B89">
        <w:rPr>
          <w:rFonts w:ascii="Times New Roman" w:eastAsia="Times New Roman" w:hAnsi="Times New Roman" w:cs="Times New Roman"/>
          <w:sz w:val="24"/>
          <w:szCs w:val="24"/>
          <w:lang w:eastAsia="ru-RU"/>
        </w:rPr>
        <w:t xml:space="preserve"> - среднечасовой расход теплоты на производственное пароснабжение, Вт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τ - среднее количество часов работы прачечной в сутки;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продолжительность работы прачечной в планируемом периоде,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Среднечасовой расход теплоты на </w:t>
      </w:r>
      <w:proofErr w:type="gramStart"/>
      <w:r w:rsidRPr="007A5B89">
        <w:rPr>
          <w:rFonts w:ascii="Times New Roman" w:eastAsia="Times New Roman" w:hAnsi="Times New Roman" w:cs="Times New Roman"/>
          <w:sz w:val="24"/>
          <w:szCs w:val="24"/>
          <w:lang w:eastAsia="ru-RU"/>
        </w:rPr>
        <w:t>производственное</w:t>
      </w:r>
      <w:proofErr w:type="gramEnd"/>
      <w:r w:rsidRPr="007A5B89">
        <w:rPr>
          <w:rFonts w:ascii="Times New Roman" w:eastAsia="Times New Roman" w:hAnsi="Times New Roman" w:cs="Times New Roman"/>
          <w:sz w:val="24"/>
          <w:szCs w:val="24"/>
          <w:lang w:eastAsia="ru-RU"/>
        </w:rPr>
        <w:t xml:space="preserve"> пароснабжение прачечных, Вт (ккал/ч),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сропр</w:t>
      </w:r>
      <w:r w:rsidRPr="007A5B89">
        <w:rPr>
          <w:rFonts w:ascii="Times New Roman" w:eastAsia="Times New Roman" w:hAnsi="Times New Roman" w:cs="Times New Roman"/>
          <w:sz w:val="24"/>
          <w:szCs w:val="24"/>
          <w:lang w:eastAsia="ru-RU"/>
        </w:rPr>
        <w:t xml:space="preserve"> = 0,28</w:t>
      </w:r>
      <w:r w:rsidRPr="007A5B89">
        <w:rPr>
          <w:rFonts w:ascii="Times New Roman" w:eastAsia="Times New Roman" w:hAnsi="Times New Roman" w:cs="Times New Roman"/>
          <w:i/>
          <w:iCs/>
          <w:sz w:val="24"/>
          <w:szCs w:val="24"/>
          <w:lang w:eastAsia="ru-RU"/>
        </w:rPr>
        <w:t>GпIп</w:t>
      </w:r>
      <w:r w:rsidRPr="007A5B89">
        <w:rPr>
          <w:rFonts w:ascii="Times New Roman" w:eastAsia="Times New Roman" w:hAnsi="Times New Roman" w:cs="Times New Roman"/>
          <w:sz w:val="24"/>
          <w:szCs w:val="24"/>
          <w:lang w:eastAsia="ru-RU"/>
        </w:rPr>
        <w:t>;                                                            (2.70)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сропр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GпIп</w:t>
      </w:r>
      <w:r w:rsidRPr="007A5B89">
        <w:rPr>
          <w:rFonts w:ascii="Times New Roman" w:eastAsia="Times New Roman" w:hAnsi="Times New Roman" w:cs="Times New Roman"/>
          <w:sz w:val="24"/>
          <w:szCs w:val="24"/>
          <w:lang w:eastAsia="ru-RU"/>
        </w:rPr>
        <w:t>,                                                             (2.70а)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Gп</w:t>
      </w:r>
      <w:r w:rsidRPr="007A5B89">
        <w:rPr>
          <w:rFonts w:ascii="Times New Roman" w:eastAsia="Times New Roman" w:hAnsi="Times New Roman" w:cs="Times New Roman"/>
          <w:sz w:val="24"/>
          <w:szCs w:val="24"/>
          <w:lang w:eastAsia="ru-RU"/>
        </w:rPr>
        <w:t xml:space="preserve"> - суммарный среднечасовой расход нормального пара на </w:t>
      </w:r>
      <w:proofErr w:type="gramStart"/>
      <w:r w:rsidRPr="007A5B89">
        <w:rPr>
          <w:rFonts w:ascii="Times New Roman" w:eastAsia="Times New Roman" w:hAnsi="Times New Roman" w:cs="Times New Roman"/>
          <w:sz w:val="24"/>
          <w:szCs w:val="24"/>
          <w:lang w:eastAsia="ru-RU"/>
        </w:rPr>
        <w:t>производственное</w:t>
      </w:r>
      <w:proofErr w:type="gramEnd"/>
      <w:r w:rsidRPr="007A5B89">
        <w:rPr>
          <w:rFonts w:ascii="Times New Roman" w:eastAsia="Times New Roman" w:hAnsi="Times New Roman" w:cs="Times New Roman"/>
          <w:sz w:val="24"/>
          <w:szCs w:val="24"/>
          <w:lang w:eastAsia="ru-RU"/>
        </w:rPr>
        <w:t xml:space="preserve"> пароснабжение, кг/ч;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Iп</w:t>
      </w:r>
      <w:r w:rsidRPr="007A5B89">
        <w:rPr>
          <w:rFonts w:ascii="Times New Roman" w:eastAsia="Times New Roman" w:hAnsi="Times New Roman" w:cs="Times New Roman"/>
          <w:sz w:val="24"/>
          <w:szCs w:val="24"/>
          <w:lang w:eastAsia="ru-RU"/>
        </w:rPr>
        <w:t xml:space="preserve"> - теплосодержание нормального пара, равное 2675,5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(639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Суммарный среднечасовой расход нормального пара,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60780" cy="421640"/>
            <wp:effectExtent l="0" t="0" r="0" b="0"/>
            <wp:docPr id="53" name="Рисунок 53" descr="http://snipov.net/snip/41/41824/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nipov.net/snip/41/41824/x100.gif"/>
                    <pic:cNvPicPr>
                      <a:picLocks noChangeAspect="1" noChangeArrowheads="1"/>
                    </pic:cNvPicPr>
                  </pic:nvPicPr>
                  <pic:blipFill>
                    <a:blip r:embed="rId188"/>
                    <a:srcRect/>
                    <a:stretch>
                      <a:fillRect/>
                    </a:stretch>
                  </pic:blipFill>
                  <pic:spPr bwMode="auto">
                    <a:xfrm>
                      <a:off x="0" y="0"/>
                      <a:ext cx="1160780"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gij</w:t>
      </w:r>
      <w:r w:rsidRPr="007A5B89">
        <w:rPr>
          <w:rFonts w:ascii="Times New Roman" w:eastAsia="Times New Roman" w:hAnsi="Times New Roman" w:cs="Times New Roman"/>
          <w:sz w:val="24"/>
          <w:szCs w:val="24"/>
          <w:lang w:eastAsia="ru-RU"/>
        </w:rPr>
        <w:t xml:space="preserve"> - удельный расход пара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-й машины </w:t>
      </w:r>
      <w:r w:rsidRPr="007A5B89">
        <w:rPr>
          <w:rFonts w:ascii="Times New Roman" w:eastAsia="Times New Roman" w:hAnsi="Times New Roman" w:cs="Times New Roman"/>
          <w:i/>
          <w:iCs/>
          <w:sz w:val="24"/>
          <w:szCs w:val="24"/>
          <w:lang w:eastAsia="ru-RU"/>
        </w:rPr>
        <w:t>j</w:t>
      </w:r>
      <w:r w:rsidRPr="007A5B89">
        <w:rPr>
          <w:rFonts w:ascii="Times New Roman" w:eastAsia="Times New Roman" w:hAnsi="Times New Roman" w:cs="Times New Roman"/>
          <w:sz w:val="24"/>
          <w:szCs w:val="24"/>
          <w:lang w:eastAsia="ru-RU"/>
        </w:rPr>
        <w:t xml:space="preserve">-го оборудования,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н.п./ч;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Dij</w:t>
      </w:r>
      <w:r w:rsidRPr="007A5B89">
        <w:rPr>
          <w:rFonts w:ascii="Times New Roman" w:eastAsia="Times New Roman" w:hAnsi="Times New Roman" w:cs="Times New Roman"/>
          <w:sz w:val="24"/>
          <w:szCs w:val="24"/>
          <w:lang w:eastAsia="ru-RU"/>
        </w:rPr>
        <w:t xml:space="preserve"> - производительность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-й машины </w:t>
      </w:r>
      <w:r w:rsidRPr="007A5B89">
        <w:rPr>
          <w:rFonts w:ascii="Times New Roman" w:eastAsia="Times New Roman" w:hAnsi="Times New Roman" w:cs="Times New Roman"/>
          <w:i/>
          <w:iCs/>
          <w:sz w:val="24"/>
          <w:szCs w:val="24"/>
          <w:lang w:eastAsia="ru-RU"/>
        </w:rPr>
        <w:t>j</w:t>
      </w:r>
      <w:r w:rsidRPr="007A5B89">
        <w:rPr>
          <w:rFonts w:ascii="Times New Roman" w:eastAsia="Times New Roman" w:hAnsi="Times New Roman" w:cs="Times New Roman"/>
          <w:sz w:val="24"/>
          <w:szCs w:val="24"/>
          <w:lang w:eastAsia="ru-RU"/>
        </w:rPr>
        <w:t xml:space="preserve">-го типа,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однотипных машин;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количество типов машин.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Удельные расходы пара технологическим оборудованием принимаются по паспортным данным, а при их отсутствии по табл. </w:t>
      </w:r>
      <w:hyperlink r:id="rId189" w:anchor="i973591" w:tooltip="Таблица 26" w:history="1">
        <w:r w:rsidRPr="007A5B89">
          <w:rPr>
            <w:rFonts w:ascii="Times New Roman" w:eastAsia="Times New Roman" w:hAnsi="Times New Roman" w:cs="Times New Roman"/>
            <w:color w:val="0000FF"/>
            <w:sz w:val="24"/>
            <w:szCs w:val="24"/>
            <w:u w:val="single"/>
            <w:lang w:eastAsia="ru-RU"/>
          </w:rPr>
          <w:t>26</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2.3.13. Примеры расчета.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Определить годовое количество тепла, требуемое для подогрева воды на горячее водоснабжение больницы на 450 мест. Продолжительность отопительного периода составляет 206 сут., продолжительность работы системы горячего водоснабжения в году - 350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Больница оборудована ваннами и душами, общими для каждого отделения. Подача горячей воды осуществляется непрерывно в течение недели и круглосуточно. В здании смонтированы 12 неизолированных стояка с наружным диаметром труб 20 мм и длиной 23,5 м каждый. Подающий и циркуляционный трубопроводы с наружным диаметром труб соответственно 76 и 57 мм и длиной 26 м каждый расположены в подвале и изолированы минераловатной изоляцией толщиной 10 мм. Средняя температура воды в подающих стояках и циркуляционном трубопроводе 55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Температуру холодной водопроводной воды в расчете принимаем равной 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в отопительный и 15 °С в неотопительный периоды.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По табл. </w:t>
      </w:r>
      <w:hyperlink r:id="rId190" w:anchor="i917237" w:tooltip="Таблица 20" w:history="1">
        <w:r w:rsidRPr="007A5B89">
          <w:rPr>
            <w:rFonts w:ascii="Times New Roman" w:eastAsia="Times New Roman" w:hAnsi="Times New Roman" w:cs="Times New Roman"/>
            <w:color w:val="0000FF"/>
            <w:sz w:val="24"/>
            <w:szCs w:val="24"/>
            <w:u w:val="single"/>
            <w:lang w:eastAsia="ru-RU"/>
          </w:rPr>
          <w:t>20</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определяем норму горячей воды, равную 75 л на 1 больничную койку.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По формуле (</w:t>
      </w:r>
      <w:hyperlink r:id="rId191" w:anchor="i226445" w:tooltip="Формула 2.54" w:history="1">
        <w:r w:rsidRPr="007A5B89">
          <w:rPr>
            <w:rFonts w:ascii="Times New Roman" w:eastAsia="Times New Roman" w:hAnsi="Times New Roman" w:cs="Times New Roman"/>
            <w:color w:val="0000FF"/>
            <w:sz w:val="24"/>
            <w:szCs w:val="24"/>
            <w:u w:val="single"/>
            <w:lang w:eastAsia="ru-RU"/>
          </w:rPr>
          <w:t>2.54</w:t>
        </w:r>
      </w:hyperlink>
      <w:r w:rsidRPr="007A5B89">
        <w:rPr>
          <w:rFonts w:ascii="Times New Roman" w:eastAsia="Times New Roman" w:hAnsi="Times New Roman" w:cs="Times New Roman"/>
          <w:sz w:val="24"/>
          <w:szCs w:val="24"/>
          <w:lang w:eastAsia="ru-RU"/>
        </w:rPr>
        <w:t>) находим годовой расход тепла на горячее водоснабжения без учета тепловых потерь трубопроводами системы: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r w:rsidRPr="007A5B89">
        <w:rPr>
          <w:rFonts w:ascii="Times New Roman" w:eastAsia="Times New Roman" w:hAnsi="Times New Roman" w:cs="Times New Roman"/>
          <w:sz w:val="24"/>
          <w:szCs w:val="24"/>
          <w:lang w:eastAsia="ru-RU"/>
        </w:rPr>
        <w:t xml:space="preserve"> = 75 × 450 × 4,187 × [(55 - 5) × 206 + 1,0 × (55 - 15) × (350 - 206)] = 226945867 кДж = 2269,5 ГДж (542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Находим удельный тепловой поток </w:t>
      </w:r>
      <w:r w:rsidRPr="007A5B89">
        <w:rPr>
          <w:rFonts w:ascii="Times New Roman" w:eastAsia="Times New Roman" w:hAnsi="Times New Roman" w:cs="Times New Roman"/>
          <w:i/>
          <w:iCs/>
          <w:sz w:val="24"/>
          <w:szCs w:val="24"/>
          <w:lang w:eastAsia="ru-RU"/>
        </w:rPr>
        <w:t>ql</w:t>
      </w:r>
      <w:r w:rsidRPr="007A5B89">
        <w:rPr>
          <w:rFonts w:ascii="Times New Roman" w:eastAsia="Times New Roman" w:hAnsi="Times New Roman" w:cs="Times New Roman"/>
          <w:sz w:val="24"/>
          <w:szCs w:val="24"/>
          <w:lang w:eastAsia="ru-RU"/>
        </w:rPr>
        <w:t xml:space="preserve"> от неизолированных стояков по табл. </w:t>
      </w:r>
      <w:hyperlink r:id="rId192" w:anchor="i848364" w:tooltip="Таблица 13" w:history="1">
        <w:r w:rsidRPr="007A5B89">
          <w:rPr>
            <w:rFonts w:ascii="Times New Roman" w:eastAsia="Times New Roman" w:hAnsi="Times New Roman" w:cs="Times New Roman"/>
            <w:color w:val="0000FF"/>
            <w:sz w:val="24"/>
            <w:szCs w:val="24"/>
            <w:u w:val="single"/>
            <w:lang w:eastAsia="ru-RU"/>
          </w:rPr>
          <w:t>13</w:t>
        </w:r>
      </w:hyperlink>
      <w:r w:rsidRPr="007A5B89">
        <w:rPr>
          <w:rFonts w:ascii="Times New Roman" w:eastAsia="Times New Roman" w:hAnsi="Times New Roman" w:cs="Times New Roman"/>
          <w:sz w:val="24"/>
          <w:szCs w:val="24"/>
          <w:lang w:eastAsia="ru-RU"/>
        </w:rPr>
        <w:t xml:space="preserve"> Приложения 1 при перепаде температур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 = 55 - 20 = 35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ql</w:t>
      </w:r>
      <w:r w:rsidRPr="007A5B89">
        <w:rPr>
          <w:rFonts w:ascii="Times New Roman" w:eastAsia="Times New Roman" w:hAnsi="Times New Roman" w:cs="Times New Roman"/>
          <w:sz w:val="24"/>
          <w:szCs w:val="24"/>
          <w:lang w:eastAsia="ru-RU"/>
        </w:rPr>
        <w:t xml:space="preserve"> = 29 Вт/м (24,9 ккал/ч·м).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Находим тепловой поток (потери тепла) от стояков горячего водоснабжения в помещениях больницы: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ql</w:t>
      </w:r>
      <w:r w:rsidRPr="007A5B89">
        <w:rPr>
          <w:rFonts w:ascii="Times New Roman" w:eastAsia="Times New Roman" w:hAnsi="Times New Roman" w:cs="Times New Roman"/>
          <w:sz w:val="24"/>
          <w:szCs w:val="24"/>
          <w:lang w:eastAsia="ru-RU"/>
        </w:rPr>
        <w:t>·Σ</w:t>
      </w:r>
      <w:r w:rsidRPr="007A5B89">
        <w:rPr>
          <w:rFonts w:ascii="Times New Roman" w:eastAsia="Times New Roman" w:hAnsi="Times New Roman" w:cs="Times New Roman"/>
          <w:i/>
          <w:iCs/>
          <w:sz w:val="24"/>
          <w:szCs w:val="24"/>
          <w:lang w:eastAsia="ru-RU"/>
        </w:rPr>
        <w:t>l</w:t>
      </w:r>
      <w:r w:rsidRPr="007A5B89">
        <w:rPr>
          <w:rFonts w:ascii="Times New Roman" w:eastAsia="Times New Roman" w:hAnsi="Times New Roman" w:cs="Times New Roman"/>
          <w:sz w:val="24"/>
          <w:szCs w:val="24"/>
          <w:lang w:eastAsia="ru-RU"/>
        </w:rPr>
        <w:t xml:space="preserve"> = 29 × 23,5 × 12 = 8195,4 Вт (9020,1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Находим удельный тепловой поток от подающих и циркуляционных трубопроводов, расположенных в подвале по формуле (</w:t>
      </w:r>
      <w:hyperlink r:id="rId193" w:anchor="i247617" w:tooltip="Формула 2.57" w:history="1">
        <w:r w:rsidRPr="007A5B89">
          <w:rPr>
            <w:rFonts w:ascii="Times New Roman" w:eastAsia="Times New Roman" w:hAnsi="Times New Roman" w:cs="Times New Roman"/>
            <w:color w:val="0000FF"/>
            <w:sz w:val="24"/>
            <w:szCs w:val="24"/>
            <w:u w:val="single"/>
            <w:lang w:eastAsia="ru-RU"/>
          </w:rPr>
          <w:t>2.57</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97375" cy="612140"/>
            <wp:effectExtent l="0" t="0" r="0" b="0"/>
            <wp:docPr id="54" name="Рисунок 54" descr="http://snipov.net/snip/41/41824/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nipov.net/snip/41/41824/x102.gif"/>
                    <pic:cNvPicPr>
                      <a:picLocks noChangeAspect="1" noChangeArrowheads="1"/>
                    </pic:cNvPicPr>
                  </pic:nvPicPr>
                  <pic:blipFill>
                    <a:blip r:embed="rId194"/>
                    <a:srcRect/>
                    <a:stretch>
                      <a:fillRect/>
                    </a:stretch>
                  </pic:blipFill>
                  <pic:spPr bwMode="auto">
                    <a:xfrm>
                      <a:off x="0" y="0"/>
                      <a:ext cx="4397375" cy="612140"/>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циркуляционного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97375" cy="612140"/>
            <wp:effectExtent l="0" t="0" r="0" b="0"/>
            <wp:docPr id="55" name="Рисунок 55" descr="http://snipov.net/snip/41/41824/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nipov.net/snip/41/41824/x104.gif"/>
                    <pic:cNvPicPr>
                      <a:picLocks noChangeAspect="1" noChangeArrowheads="1"/>
                    </pic:cNvPicPr>
                  </pic:nvPicPr>
                  <pic:blipFill>
                    <a:blip r:embed="rId195"/>
                    <a:srcRect/>
                    <a:stretch>
                      <a:fillRect/>
                    </a:stretch>
                  </pic:blipFill>
                  <pic:spPr bwMode="auto">
                    <a:xfrm>
                      <a:off x="0" y="0"/>
                      <a:ext cx="4397375" cy="612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Находим суммарный тепловой поток от трубопроводов, расположенных в подвале: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ql</w:t>
      </w:r>
      <w:r w:rsidRPr="007A5B89">
        <w:rPr>
          <w:rFonts w:ascii="Times New Roman" w:eastAsia="Times New Roman" w:hAnsi="Times New Roman" w:cs="Times New Roman"/>
          <w:sz w:val="24"/>
          <w:szCs w:val="24"/>
          <w:lang w:eastAsia="ru-RU"/>
        </w:rPr>
        <w:t xml:space="preserve"> = 62,6 × 26 + 30,4 × 26 = 2418 Вт (2079,1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 Находим годовые тепловые потери стояками, подающими и циркуляционными трубопроводами: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xml:space="preserve"> = 3,6 × (8195,4 + 2418) × 350 × 24 × 10-6 = 320,9 ГДж (76,6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 Определяем годовую потребность в теплоте системы горячего водоснабжения: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Qh</w:t>
      </w:r>
      <w:r w:rsidRPr="007A5B89">
        <w:rPr>
          <w:rFonts w:ascii="Times New Roman" w:eastAsia="Times New Roman" w:hAnsi="Times New Roman" w:cs="Times New Roman"/>
          <w:sz w:val="24"/>
          <w:szCs w:val="24"/>
          <w:lang w:eastAsia="ru-RU"/>
        </w:rPr>
        <w:t xml:space="preserve"> = 2269 +320,9 = 2589,9 ГДж (618,6 Гкал).</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24" w:name="i256998"/>
      <w:r w:rsidRPr="007A5B89">
        <w:rPr>
          <w:rFonts w:ascii="Times New Roman" w:eastAsia="Times New Roman" w:hAnsi="Times New Roman" w:cs="Times New Roman"/>
          <w:b/>
          <w:bCs/>
          <w:sz w:val="36"/>
          <w:szCs w:val="36"/>
          <w:lang w:eastAsia="ru-RU"/>
        </w:rPr>
        <w:lastRenderedPageBreak/>
        <w:t>2.4. ОПРЕДЕЛЕНИЕ РАСХОДОВ ТЕПЛОНОСИТЕЛЯ</w:t>
      </w:r>
      <w:bookmarkEnd w:id="24"/>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2.4.1. Расчетный расход сетевой воды определяется отдельно для нужд отопления, вентиляции и горячего водоснабжения с последующим их суммированием.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Расчетные расходы сетевой воды, т/ч, определяются по формулам [</w:t>
      </w:r>
      <w:hyperlink r:id="rId196" w:anchor="i1647985" w:tooltip="Литература 10" w:history="1">
        <w:r w:rsidRPr="007A5B89">
          <w:rPr>
            <w:rFonts w:ascii="Times New Roman" w:eastAsia="Times New Roman" w:hAnsi="Times New Roman" w:cs="Times New Roman"/>
            <w:color w:val="0000FF"/>
            <w:sz w:val="24"/>
            <w:szCs w:val="24"/>
            <w:u w:val="single"/>
            <w:lang w:eastAsia="ru-RU"/>
          </w:rPr>
          <w:t>10</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отопление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Qоmax</w:t>
      </w:r>
      <w:r w:rsidRPr="007A5B89">
        <w:rPr>
          <w:rFonts w:ascii="Times New Roman" w:eastAsia="Times New Roman" w:hAnsi="Times New Roman" w:cs="Times New Roman"/>
          <w:sz w:val="24"/>
          <w:szCs w:val="24"/>
          <w:lang w:eastAsia="ru-RU"/>
        </w:rPr>
        <w:t>·103/</w:t>
      </w:r>
      <w:r w:rsidRPr="007A5B89">
        <w:rPr>
          <w:rFonts w:ascii="Times New Roman" w:eastAsia="Times New Roman" w:hAnsi="Times New Roman" w:cs="Times New Roman"/>
          <w:i/>
          <w:iCs/>
          <w:sz w:val="24"/>
          <w:szCs w:val="24"/>
          <w:lang w:eastAsia="ru-RU"/>
        </w:rPr>
        <w:t>Cв</w:t>
      </w:r>
      <w:r w:rsidRPr="007A5B89">
        <w:rPr>
          <w:rFonts w:ascii="Times New Roman" w:eastAsia="Times New Roman" w:hAnsi="Times New Roman" w:cs="Times New Roman"/>
          <w:sz w:val="24"/>
          <w:szCs w:val="24"/>
          <w:lang w:eastAsia="ru-RU"/>
        </w:rPr>
        <w:t>(τ1 - τ2);                                             (2.72)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G</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Qоmax</w:t>
      </w:r>
      <w:r w:rsidRPr="007A5B89">
        <w:rPr>
          <w:rFonts w:ascii="Times New Roman" w:eastAsia="Times New Roman" w:hAnsi="Times New Roman" w:cs="Times New Roman"/>
          <w:sz w:val="24"/>
          <w:szCs w:val="24"/>
          <w:lang w:eastAsia="ru-RU"/>
        </w:rPr>
        <w:t>·103/</w:t>
      </w:r>
      <w:r w:rsidRPr="007A5B89">
        <w:rPr>
          <w:rFonts w:ascii="Times New Roman" w:eastAsia="Times New Roman" w:hAnsi="Times New Roman" w:cs="Times New Roman"/>
          <w:i/>
          <w:iCs/>
          <w:sz w:val="24"/>
          <w:szCs w:val="24"/>
          <w:lang w:eastAsia="ru-RU"/>
        </w:rPr>
        <w:t>Cв</w:t>
      </w:r>
      <w:r w:rsidRPr="007A5B89">
        <w:rPr>
          <w:rFonts w:ascii="Times New Roman" w:eastAsia="Times New Roman" w:hAnsi="Times New Roman" w:cs="Times New Roman"/>
          <w:sz w:val="24"/>
          <w:szCs w:val="24"/>
          <w:lang w:eastAsia="ru-RU"/>
        </w:rPr>
        <w:t>(τ1 - τ2)],                                               (2.72а)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где τ1, τ2 - соответственно температуры теплоносителя в подающем и обратном трубопроводах,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Расчетный расход теплоносителя из тепловой сети в систему отопления при зависимой схеме может быть определен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/(1 + </w:t>
      </w:r>
      <w:r w:rsidRPr="007A5B89">
        <w:rPr>
          <w:rFonts w:ascii="Times New Roman" w:eastAsia="Times New Roman" w:hAnsi="Times New Roman" w:cs="Times New Roman"/>
          <w:i/>
          <w:iCs/>
          <w:sz w:val="24"/>
          <w:szCs w:val="24"/>
          <w:lang w:eastAsia="ru-RU"/>
        </w:rPr>
        <w:t>u</w:t>
      </w:r>
      <w:r w:rsidRPr="007A5B89">
        <w:rPr>
          <w:rFonts w:ascii="Times New Roman" w:eastAsia="Times New Roman" w:hAnsi="Times New Roman" w:cs="Times New Roman"/>
          <w:sz w:val="24"/>
          <w:szCs w:val="24"/>
          <w:lang w:eastAsia="ru-RU"/>
        </w:rPr>
        <w:t>),                                                         (2.73)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u</w:t>
      </w:r>
      <w:r w:rsidRPr="007A5B89">
        <w:rPr>
          <w:rFonts w:ascii="Times New Roman" w:eastAsia="Times New Roman" w:hAnsi="Times New Roman" w:cs="Times New Roman"/>
          <w:sz w:val="24"/>
          <w:szCs w:val="24"/>
          <w:lang w:eastAsia="ru-RU"/>
        </w:rPr>
        <w:t xml:space="preserve"> - расчетный коэффициент смешения, равный отношению расчетного расхода подмешиваемой воды к расчетному расходу сетевой воды,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u</w:t>
      </w:r>
      <w:r w:rsidRPr="007A5B89">
        <w:rPr>
          <w:rFonts w:ascii="Times New Roman" w:eastAsia="Times New Roman" w:hAnsi="Times New Roman" w:cs="Times New Roman"/>
          <w:sz w:val="24"/>
          <w:szCs w:val="24"/>
          <w:lang w:eastAsia="ru-RU"/>
        </w:rPr>
        <w:t xml:space="preserve"> = (τ1 -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1)/(</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1 - τ'2),                                                     (2.74)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τ1,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1, τ'2 - соответственно температура в подающем сетевом трубопроводе, температура горячей воды, подаваемой в систему отопления после смесительного узла, температура воды в обратном трубопроводе после системы отопления,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присоединении местных систем отопления и вентиляции по независимой схеме через теплообменник расчетная температура воды в обратном трубопроводе тепловой сети после теплообменника принимается на 10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выше расчетной температуры воды в обратном трубопроводе от систем отопления и вентиляции.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вентиляцию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Gvmax</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Qvmax</w:t>
      </w:r>
      <w:r w:rsidRPr="007A5B89">
        <w:rPr>
          <w:rFonts w:ascii="Times New Roman" w:eastAsia="Times New Roman" w:hAnsi="Times New Roman" w:cs="Times New Roman"/>
          <w:sz w:val="24"/>
          <w:szCs w:val="24"/>
          <w:lang w:eastAsia="ru-RU"/>
        </w:rPr>
        <w:t>·103/</w:t>
      </w:r>
      <w:proofErr w:type="gramStart"/>
      <w:r w:rsidRPr="007A5B89">
        <w:rPr>
          <w:rFonts w:ascii="Times New Roman" w:eastAsia="Times New Roman" w:hAnsi="Times New Roman" w:cs="Times New Roman"/>
          <w:i/>
          <w:iCs/>
          <w:sz w:val="24"/>
          <w:szCs w:val="24"/>
          <w:lang w:eastAsia="ru-RU"/>
        </w:rPr>
        <w:t>C</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(τ1 - τ2);                                            (2.75)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Gvmax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Qvmax</w:t>
      </w:r>
      <w:r w:rsidRPr="007A5B89">
        <w:rPr>
          <w:rFonts w:ascii="Times New Roman" w:eastAsia="Times New Roman" w:hAnsi="Times New Roman" w:cs="Times New Roman"/>
          <w:sz w:val="24"/>
          <w:szCs w:val="24"/>
          <w:lang w:eastAsia="ru-RU"/>
        </w:rPr>
        <w:t>·103/</w:t>
      </w:r>
      <w:proofErr w:type="gramStart"/>
      <w:r w:rsidRPr="007A5B89">
        <w:rPr>
          <w:rFonts w:ascii="Times New Roman" w:eastAsia="Times New Roman" w:hAnsi="Times New Roman" w:cs="Times New Roman"/>
          <w:i/>
          <w:iCs/>
          <w:sz w:val="24"/>
          <w:szCs w:val="24"/>
          <w:lang w:eastAsia="ru-RU"/>
        </w:rPr>
        <w:t>C</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(τ1 - τ2)],                                             (2.75а)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горячее водоснабжение (</w:t>
      </w:r>
      <w:proofErr w:type="gramStart"/>
      <w:r w:rsidRPr="007A5B89">
        <w:rPr>
          <w:rFonts w:ascii="Times New Roman" w:eastAsia="Times New Roman" w:hAnsi="Times New Roman" w:cs="Times New Roman"/>
          <w:sz w:val="24"/>
          <w:szCs w:val="24"/>
          <w:lang w:eastAsia="ru-RU"/>
        </w:rPr>
        <w:t>средний</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а</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открытых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системах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теплоснабжения</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i/>
          <w:iCs/>
          <w:sz w:val="24"/>
          <w:szCs w:val="24"/>
          <w:lang w:val="en-US" w:eastAsia="ru-RU"/>
        </w:rPr>
        <w:t>Ghm</w:t>
      </w:r>
      <w:r w:rsidRPr="007A5B89">
        <w:rPr>
          <w:rFonts w:ascii="Times New Roman" w:eastAsia="Times New Roman" w:hAnsi="Times New Roman" w:cs="Times New Roman"/>
          <w:sz w:val="24"/>
          <w:szCs w:val="24"/>
          <w:lang w:val="en-US" w:eastAsia="ru-RU"/>
        </w:rPr>
        <w:t xml:space="preserve"> = 3,6</w:t>
      </w:r>
      <w:r w:rsidRPr="007A5B89">
        <w:rPr>
          <w:rFonts w:ascii="Times New Roman" w:eastAsia="Times New Roman" w:hAnsi="Times New Roman" w:cs="Times New Roman"/>
          <w:i/>
          <w:iCs/>
          <w:sz w:val="24"/>
          <w:szCs w:val="24"/>
          <w:lang w:val="en-US" w:eastAsia="ru-RU"/>
        </w:rPr>
        <w:t>Qhm</w:t>
      </w:r>
      <w:r w:rsidRPr="007A5B89">
        <w:rPr>
          <w:rFonts w:ascii="Times New Roman" w:eastAsia="Times New Roman" w:hAnsi="Times New Roman" w:cs="Times New Roman"/>
          <w:sz w:val="24"/>
          <w:szCs w:val="24"/>
          <w:lang w:val="en-US" w:eastAsia="ru-RU"/>
        </w:rPr>
        <w:t>·103/</w:t>
      </w:r>
      <w:proofErr w:type="gramStart"/>
      <w:r w:rsidRPr="007A5B89">
        <w:rPr>
          <w:rFonts w:ascii="Times New Roman" w:eastAsia="Times New Roman" w:hAnsi="Times New Roman" w:cs="Times New Roman"/>
          <w:i/>
          <w:iCs/>
          <w:sz w:val="24"/>
          <w:szCs w:val="24"/>
          <w:lang w:val="en-US" w:eastAsia="ru-RU"/>
        </w:rPr>
        <w:t>C</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val="en-US" w:eastAsia="ru-RU"/>
        </w:rPr>
        <w:t>(</w:t>
      </w:r>
      <w:proofErr w:type="gramEnd"/>
      <w:r w:rsidRPr="007A5B89">
        <w:rPr>
          <w:rFonts w:ascii="Times New Roman" w:eastAsia="Times New Roman" w:hAnsi="Times New Roman" w:cs="Times New Roman"/>
          <w:i/>
          <w:iCs/>
          <w:sz w:val="24"/>
          <w:szCs w:val="24"/>
          <w:lang w:val="en-US" w:eastAsia="ru-RU"/>
        </w:rPr>
        <w:t>th</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tc</w:t>
      </w:r>
      <w:r w:rsidRPr="007A5B89">
        <w:rPr>
          <w:rFonts w:ascii="Times New Roman" w:eastAsia="Times New Roman" w:hAnsi="Times New Roman" w:cs="Times New Roman"/>
          <w:sz w:val="24"/>
          <w:szCs w:val="24"/>
          <w:lang w:val="en-US" w:eastAsia="ru-RU"/>
        </w:rPr>
        <w:t>);                                                (2.76)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Ghm</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Qhm</w:t>
      </w:r>
      <w:r w:rsidRPr="007A5B89">
        <w:rPr>
          <w:rFonts w:ascii="Times New Roman" w:eastAsia="Times New Roman" w:hAnsi="Times New Roman" w:cs="Times New Roman"/>
          <w:sz w:val="24"/>
          <w:szCs w:val="24"/>
          <w:lang w:val="en-US" w:eastAsia="ru-RU"/>
        </w:rPr>
        <w:t>·103/</w:t>
      </w:r>
      <w:proofErr w:type="gramStart"/>
      <w:r w:rsidRPr="007A5B89">
        <w:rPr>
          <w:rFonts w:ascii="Times New Roman" w:eastAsia="Times New Roman" w:hAnsi="Times New Roman" w:cs="Times New Roman"/>
          <w:i/>
          <w:iCs/>
          <w:sz w:val="24"/>
          <w:szCs w:val="24"/>
          <w:lang w:val="en-US" w:eastAsia="ru-RU"/>
        </w:rPr>
        <w:t>C</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val="en-US" w:eastAsia="ru-RU"/>
        </w:rPr>
        <w:t>(</w:t>
      </w:r>
      <w:proofErr w:type="gramEnd"/>
      <w:r w:rsidRPr="007A5B89">
        <w:rPr>
          <w:rFonts w:ascii="Times New Roman" w:eastAsia="Times New Roman" w:hAnsi="Times New Roman" w:cs="Times New Roman"/>
          <w:i/>
          <w:iCs/>
          <w:sz w:val="24"/>
          <w:szCs w:val="24"/>
          <w:lang w:val="en-US" w:eastAsia="ru-RU"/>
        </w:rPr>
        <w:t>th</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tc</w:t>
      </w:r>
      <w:r w:rsidRPr="007A5B89">
        <w:rPr>
          <w:rFonts w:ascii="Times New Roman" w:eastAsia="Times New Roman" w:hAnsi="Times New Roman" w:cs="Times New Roman"/>
          <w:sz w:val="24"/>
          <w:szCs w:val="24"/>
          <w:lang w:val="en-US" w:eastAsia="ru-RU"/>
        </w:rPr>
        <w:t>)],                                               (2.76</w:t>
      </w:r>
      <w:r w:rsidRPr="007A5B89">
        <w:rPr>
          <w:rFonts w:ascii="Times New Roman" w:eastAsia="Times New Roman" w:hAnsi="Times New Roman" w:cs="Times New Roman"/>
          <w:sz w:val="24"/>
          <w:szCs w:val="24"/>
          <w:lang w:eastAsia="ru-RU"/>
        </w:rPr>
        <w:t>а</w:t>
      </w:r>
      <w:r w:rsidRPr="007A5B89">
        <w:rPr>
          <w:rFonts w:ascii="Times New Roman" w:eastAsia="Times New Roman" w:hAnsi="Times New Roman" w:cs="Times New Roman"/>
          <w:sz w:val="24"/>
          <w:szCs w:val="24"/>
          <w:lang w:val="en-US"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th</w:t>
      </w:r>
      <w:r w:rsidRPr="007A5B89">
        <w:rPr>
          <w:rFonts w:ascii="Times New Roman" w:eastAsia="Times New Roman" w:hAnsi="Times New Roman" w:cs="Times New Roman"/>
          <w:sz w:val="24"/>
          <w:szCs w:val="24"/>
          <w:lang w:eastAsia="ru-RU"/>
        </w:rPr>
        <w:t xml:space="preserve"> - температура горячей воды в системе горячего водоснабжения при непосредственном водоразборе, принимается равной 65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w:t>
      </w:r>
      <w:hyperlink r:id="rId197" w:tooltip="Внутренний водопровод и канализация зданий" w:history="1">
        <w:r w:rsidRPr="007A5B89">
          <w:rPr>
            <w:rFonts w:ascii="Times New Roman" w:eastAsia="Times New Roman" w:hAnsi="Times New Roman" w:cs="Times New Roman"/>
            <w:color w:val="0000FF"/>
            <w:sz w:val="24"/>
            <w:szCs w:val="24"/>
            <w:u w:val="single"/>
            <w:lang w:eastAsia="ru-RU"/>
          </w:rPr>
          <w:t>СНиП 2.04.01-85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tc</w:t>
      </w:r>
      <w:r w:rsidRPr="007A5B89">
        <w:rPr>
          <w:rFonts w:ascii="Times New Roman" w:eastAsia="Times New Roman" w:hAnsi="Times New Roman" w:cs="Times New Roman"/>
          <w:sz w:val="24"/>
          <w:szCs w:val="24"/>
          <w:lang w:eastAsia="ru-RU"/>
        </w:rPr>
        <w:t xml:space="preserve"> - температура холодной (водопроводной) воды,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б</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закрытых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системах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теплоснабжения</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при</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одноступенчатой</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схеме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1200785" cy="461010"/>
            <wp:effectExtent l="19050" t="0" r="0" b="0"/>
            <wp:docPr id="56" name="Рисунок 56" descr="http://snipov.net/snip/41/41824/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nipov.net/snip/41/41824/x106.gif"/>
                    <pic:cNvPicPr>
                      <a:picLocks noChangeAspect="1" noChangeArrowheads="1"/>
                    </pic:cNvPicPr>
                  </pic:nvPicPr>
                  <pic:blipFill>
                    <a:blip r:embed="rId198"/>
                    <a:srcRect/>
                    <a:stretch>
                      <a:fillRect/>
                    </a:stretch>
                  </pic:blipFill>
                  <pic:spPr bwMode="auto">
                    <a:xfrm>
                      <a:off x="0" y="0"/>
                      <a:ext cx="1200785" cy="4610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1271905" cy="476885"/>
            <wp:effectExtent l="19050" t="0" r="0" b="0"/>
            <wp:docPr id="57" name="Рисунок 57" descr="http://snipov.net/snip/41/41824/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nipov.net/snip/41/41824/x108.gif"/>
                    <pic:cNvPicPr>
                      <a:picLocks noChangeAspect="1" noChangeArrowheads="1"/>
                    </pic:cNvPicPr>
                  </pic:nvPicPr>
                  <pic:blipFill>
                    <a:blip r:embed="rId199"/>
                    <a:srcRect/>
                    <a:stretch>
                      <a:fillRect/>
                    </a:stretch>
                  </pic:blipFill>
                  <pic:spPr bwMode="auto">
                    <a:xfrm>
                      <a:off x="0" y="0"/>
                      <a:ext cx="1271905" cy="47688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(2.77а)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где τ'1, τ'</w:t>
      </w:r>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соответственно температура сетевой воды в подающем трубопроводе в точке излома графика температуры воды и после подогревателя горячего водоснабжения, рекомендуется принимать τ'</w:t>
      </w:r>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 30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w:t>
      </w:r>
      <w:hyperlink r:id="rId200" w:anchor="i1672767" w:tooltip="Литература 13" w:history="1">
        <w:r w:rsidRPr="007A5B89">
          <w:rPr>
            <w:rFonts w:ascii="Times New Roman" w:eastAsia="Times New Roman" w:hAnsi="Times New Roman" w:cs="Times New Roman"/>
            <w:color w:val="0000FF"/>
            <w:sz w:val="24"/>
            <w:szCs w:val="24"/>
            <w:u w:val="single"/>
            <w:lang w:eastAsia="ru-RU"/>
          </w:rPr>
          <w:t>13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параллельной</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схеме</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присоединения</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водоподогревателей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1200785" cy="461010"/>
            <wp:effectExtent l="19050" t="0" r="0" b="0"/>
            <wp:docPr id="58" name="Рисунок 58" descr="http://snipov.net/snip/41/41824/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nipov.net/snip/41/41824/x110.gif"/>
                    <pic:cNvPicPr>
                      <a:picLocks noChangeAspect="1" noChangeArrowheads="1"/>
                    </pic:cNvPicPr>
                  </pic:nvPicPr>
                  <pic:blipFill>
                    <a:blip r:embed="rId198"/>
                    <a:srcRect/>
                    <a:stretch>
                      <a:fillRect/>
                    </a:stretch>
                  </pic:blipFill>
                  <pic:spPr bwMode="auto">
                    <a:xfrm>
                      <a:off x="0" y="0"/>
                      <a:ext cx="1200785" cy="4610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1271905" cy="485140"/>
            <wp:effectExtent l="19050" t="0" r="0" b="0"/>
            <wp:docPr id="59" name="Рисунок 59" descr="http://snipov.net/snip/41/41824/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nipov.net/snip/41/41824/x112.gif"/>
                    <pic:cNvPicPr>
                      <a:picLocks noChangeAspect="1" noChangeArrowheads="1"/>
                    </pic:cNvPicPr>
                  </pic:nvPicPr>
                  <pic:blipFill>
                    <a:blip r:embed="rId201"/>
                    <a:srcRect/>
                    <a:stretch>
                      <a:fillRect/>
                    </a:stretch>
                  </pic:blipFill>
                  <pic:spPr bwMode="auto">
                    <a:xfrm>
                      <a:off x="0" y="0"/>
                      <a:ext cx="1271905"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(2.78а)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двухступенчатых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схемах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присоединения</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водоподогревателей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2170430" cy="485140"/>
            <wp:effectExtent l="19050" t="0" r="0" b="0"/>
            <wp:docPr id="60" name="Рисунок 60" descr="http://snipov.net/snip/41/41824/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nipov.net/snip/41/41824/x114.gif"/>
                    <pic:cNvPicPr>
                      <a:picLocks noChangeAspect="1" noChangeArrowheads="1"/>
                    </pic:cNvPicPr>
                  </pic:nvPicPr>
                  <pic:blipFill>
                    <a:blip r:embed="rId202"/>
                    <a:srcRect/>
                    <a:stretch>
                      <a:fillRect/>
                    </a:stretch>
                  </pic:blipFill>
                  <pic:spPr bwMode="auto">
                    <a:xfrm>
                      <a:off x="0" y="0"/>
                      <a:ext cx="2170430"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noProof/>
          <w:sz w:val="24"/>
          <w:szCs w:val="24"/>
          <w:lang w:eastAsia="ru-RU"/>
        </w:rPr>
        <w:drawing>
          <wp:inline distT="0" distB="0" distL="0" distR="0">
            <wp:extent cx="2035810" cy="476885"/>
            <wp:effectExtent l="19050" t="0" r="0" b="0"/>
            <wp:docPr id="61" name="Рисунок 61" descr="http://snipov.net/snip/41/41824/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nipov.net/snip/41/41824/x116.gif"/>
                    <pic:cNvPicPr>
                      <a:picLocks noChangeAspect="1" noChangeArrowheads="1"/>
                    </pic:cNvPicPr>
                  </pic:nvPicPr>
                  <pic:blipFill>
                    <a:blip r:embed="rId203"/>
                    <a:srcRect/>
                    <a:stretch>
                      <a:fillRect/>
                    </a:stretch>
                  </pic:blipFill>
                  <pic:spPr bwMode="auto">
                    <a:xfrm>
                      <a:off x="0" y="0"/>
                      <a:ext cx="2035810" cy="47688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(2.79а)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 температура воды после первой ступени подогрева при двухступенчатых схемах присоединения водоподогревателей,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2.4.2. Суммарные расчетные расходы сетевой воды, т/ч, в двухтрубных тепловых сетях в открытых и закрытых системах теплоснабжения при качественном регулировании отпуска теплоты следует определять по формуле [</w:t>
      </w:r>
      <w:hyperlink r:id="rId204" w:anchor="i1647985" w:tooltip="Литература 10" w:history="1">
        <w:r w:rsidRPr="007A5B89">
          <w:rPr>
            <w:rFonts w:ascii="Times New Roman" w:eastAsia="Times New Roman" w:hAnsi="Times New Roman" w:cs="Times New Roman"/>
            <w:color w:val="0000FF"/>
            <w:sz w:val="24"/>
            <w:szCs w:val="24"/>
            <w:u w:val="single"/>
            <w:lang w:eastAsia="ru-RU"/>
          </w:rPr>
          <w:t>10</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Gvmax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fGhm</w:t>
      </w:r>
      <w:r w:rsidRPr="007A5B89">
        <w:rPr>
          <w:rFonts w:ascii="Times New Roman" w:eastAsia="Times New Roman" w:hAnsi="Times New Roman" w:cs="Times New Roman"/>
          <w:sz w:val="24"/>
          <w:szCs w:val="24"/>
          <w:lang w:eastAsia="ru-RU"/>
        </w:rPr>
        <w:t>,                                                 (2.80)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учитывающий долю среднего расхода воды на горячее водоснабжение при регулировании по нагрузке отопления, следует принимать:</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открытой системы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мощности 100 МВт и более                                                  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мощности менее 100 МВт                                                    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закрытой системы теплоснабжения при мощности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 МВт и более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менее 100 МВт при отсутствии баков-аккумуляторов             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менее 100 МВт при наличии баков-аккумуляторов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При регулировании по совмещенной нагрузке отопления и горячего водоснабжения коэффициент </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принимается </w:t>
      </w:r>
      <w:proofErr w:type="gramStart"/>
      <w:r w:rsidRPr="007A5B89">
        <w:rPr>
          <w:rFonts w:ascii="Times New Roman" w:eastAsia="Times New Roman" w:hAnsi="Times New Roman" w:cs="Times New Roman"/>
          <w:sz w:val="24"/>
          <w:szCs w:val="24"/>
          <w:lang w:eastAsia="ru-RU"/>
        </w:rPr>
        <w:t>равным</w:t>
      </w:r>
      <w:proofErr w:type="gramEnd"/>
      <w:r w:rsidRPr="007A5B89">
        <w:rPr>
          <w:rFonts w:ascii="Times New Roman" w:eastAsia="Times New Roman" w:hAnsi="Times New Roman" w:cs="Times New Roman"/>
          <w:sz w:val="24"/>
          <w:szCs w:val="24"/>
          <w:lang w:eastAsia="ru-RU"/>
        </w:rPr>
        <w:t xml:space="preserve"> 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потребителей при соотношении </w:t>
      </w:r>
      <w:r w:rsidRPr="007A5B89">
        <w:rPr>
          <w:rFonts w:ascii="Times New Roman" w:eastAsia="Times New Roman" w:hAnsi="Times New Roman" w:cs="Times New Roman"/>
          <w:i/>
          <w:iCs/>
          <w:sz w:val="24"/>
          <w:szCs w:val="24"/>
          <w:lang w:eastAsia="ru-RU"/>
        </w:rPr>
        <w:t>Qhmax</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&gt; 1 и отсутствии баков-аккумуляторов, а также с тепловым потоком 10 МВт (8,6 Гкал/ч) и менее суммарный расчетный расход воды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Gvmax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Ghmax</w:t>
      </w:r>
      <w:r w:rsidRPr="007A5B89">
        <w:rPr>
          <w:rFonts w:ascii="Times New Roman" w:eastAsia="Times New Roman" w:hAnsi="Times New Roman" w:cs="Times New Roman"/>
          <w:sz w:val="24"/>
          <w:szCs w:val="24"/>
          <w:lang w:eastAsia="ru-RU"/>
        </w:rPr>
        <w:t>.                                                    (2.81)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2.4.3. Расчетный расход сетевой воды на отопление и вентиляцию, запроектированный на расчетную температуру наружного воздуха для отопления, т/ч, может быть определен с помощью удельных расходов воды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max</w:t>
      </w:r>
      <w:r w:rsidRPr="007A5B89">
        <w:rPr>
          <w:rFonts w:ascii="Times New Roman" w:eastAsia="Times New Roman" w:hAnsi="Times New Roman" w:cs="Times New Roman"/>
          <w:sz w:val="24"/>
          <w:szCs w:val="24"/>
          <w:lang w:eastAsia="ru-RU"/>
        </w:rPr>
        <w:t>,                                                             (2.82)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удельный расчетный расход воды, т/МВт т/(Гкал/ч), принимается по табл. </w:t>
      </w:r>
      <w:hyperlink r:id="rId205" w:anchor="i864477" w:tooltip="Таблица 15" w:history="1">
        <w:r w:rsidRPr="007A5B89">
          <w:rPr>
            <w:rFonts w:ascii="Times New Roman" w:eastAsia="Times New Roman" w:hAnsi="Times New Roman" w:cs="Times New Roman"/>
            <w:color w:val="0000FF"/>
            <w:sz w:val="24"/>
            <w:szCs w:val="24"/>
            <w:u w:val="single"/>
            <w:lang w:eastAsia="ru-RU"/>
          </w:rPr>
          <w:t>15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2.4.4. Максимальный расход горячей воды </w:t>
      </w:r>
      <w:r w:rsidRPr="007A5B89">
        <w:rPr>
          <w:rFonts w:ascii="Times New Roman" w:eastAsia="Times New Roman" w:hAnsi="Times New Roman" w:cs="Times New Roman"/>
          <w:i/>
          <w:iCs/>
          <w:sz w:val="24"/>
          <w:szCs w:val="24"/>
          <w:lang w:eastAsia="ru-RU"/>
        </w:rPr>
        <w:t>Ghmax</w:t>
      </w:r>
      <w:r w:rsidRPr="007A5B89">
        <w:rPr>
          <w:rFonts w:ascii="Times New Roman" w:eastAsia="Times New Roman" w:hAnsi="Times New Roman" w:cs="Times New Roman"/>
          <w:sz w:val="24"/>
          <w:szCs w:val="24"/>
          <w:lang w:eastAsia="ru-RU"/>
        </w:rPr>
        <w:t>, т/ч, для жилых районов может быть определен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Ghmax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kr</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Ghm</w:t>
      </w:r>
      <w:r w:rsidRPr="007A5B89">
        <w:rPr>
          <w:rFonts w:ascii="Times New Roman" w:eastAsia="Times New Roman" w:hAnsi="Times New Roman" w:cs="Times New Roman"/>
          <w:sz w:val="24"/>
          <w:szCs w:val="24"/>
          <w:lang w:eastAsia="ru-RU"/>
        </w:rPr>
        <w:t>,                                                        (2.83)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kr</w:t>
      </w:r>
      <w:r w:rsidRPr="007A5B89">
        <w:rPr>
          <w:rFonts w:ascii="Times New Roman" w:eastAsia="Times New Roman" w:hAnsi="Times New Roman" w:cs="Times New Roman"/>
          <w:sz w:val="24"/>
          <w:szCs w:val="24"/>
          <w:lang w:eastAsia="ru-RU"/>
        </w:rPr>
        <w:t xml:space="preserve"> - коэффициент часовой неравномерности, принимается по табл. </w:t>
      </w:r>
      <w:hyperlink r:id="rId206" w:anchor="i962782" w:tooltip="Таблица 25" w:history="1">
        <w:r w:rsidRPr="007A5B89">
          <w:rPr>
            <w:rFonts w:ascii="Times New Roman" w:eastAsia="Times New Roman" w:hAnsi="Times New Roman" w:cs="Times New Roman"/>
            <w:color w:val="0000FF"/>
            <w:sz w:val="24"/>
            <w:szCs w:val="24"/>
            <w:u w:val="single"/>
            <w:lang w:eastAsia="ru-RU"/>
          </w:rPr>
          <w:t>25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r w:rsidRPr="007A5B89">
        <w:rPr>
          <w:rFonts w:ascii="Times New Roman" w:eastAsia="Times New Roman" w:hAnsi="Times New Roman" w:cs="Times New Roman"/>
          <w:sz w:val="24"/>
          <w:szCs w:val="24"/>
          <w:u w:val="single"/>
          <w:lang w:eastAsia="ru-RU"/>
        </w:rPr>
        <w:t>1</w:t>
      </w:r>
      <w:r w:rsidRPr="007A5B89">
        <w:rPr>
          <w:rFonts w:ascii="Times New Roman" w:eastAsia="Times New Roman" w:hAnsi="Times New Roman" w:cs="Times New Roman"/>
          <w:sz w:val="24"/>
          <w:szCs w:val="24"/>
          <w:lang w:eastAsia="ru-RU"/>
        </w:rPr>
        <w:t xml:space="preserve"> в зависимости от количества потребителей.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отсутствии данных о назначении общественных зданий допускается при определении коэффициента часовой неравномерности условно численность жителей принимать с коэффициентом 1,2.</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25" w:name="i262363"/>
      <w:bookmarkStart w:id="26" w:name="i278962"/>
      <w:bookmarkEnd w:id="25"/>
      <w:r w:rsidRPr="007A5B89">
        <w:rPr>
          <w:rFonts w:ascii="Times New Roman" w:eastAsia="Times New Roman" w:hAnsi="Times New Roman" w:cs="Times New Roman"/>
          <w:b/>
          <w:bCs/>
          <w:kern w:val="36"/>
          <w:sz w:val="48"/>
          <w:szCs w:val="48"/>
          <w:lang w:eastAsia="ru-RU"/>
        </w:rPr>
        <w:t>3. ОПРЕДЕЛЕНИЕ КОЛИЧЕСТВА ВЫРАБАТЫВАЕМОЙ ТЕПЛОТЫ</w:t>
      </w:r>
      <w:bookmarkEnd w:id="26"/>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Общее количество вырабатываемой теплоты теплоисточником (котельной),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27" w:name="i286349"/>
      <w:proofErr w:type="gramStart"/>
      <w:r w:rsidRPr="007A5B89">
        <w:rPr>
          <w:rFonts w:ascii="Times New Roman" w:eastAsia="Times New Roman" w:hAnsi="Times New Roman" w:cs="Times New Roman"/>
          <w:i/>
          <w:iCs/>
          <w:sz w:val="24"/>
          <w:szCs w:val="24"/>
          <w:lang w:eastAsia="ru-RU"/>
        </w:rPr>
        <w:t>Q</w:t>
      </w:r>
      <w:bookmarkEnd w:id="27"/>
      <w:proofErr w:type="gramEnd"/>
      <w:r w:rsidRPr="007A5B89">
        <w:rPr>
          <w:rFonts w:ascii="Times New Roman" w:eastAsia="Times New Roman" w:hAnsi="Times New Roman" w:cs="Times New Roman"/>
          <w:i/>
          <w:iCs/>
          <w:sz w:val="24"/>
          <w:szCs w:val="24"/>
          <w:lang w:eastAsia="ru-RU"/>
        </w:rPr>
        <w:t>выр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Qотп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Qсн</w:t>
      </w:r>
      <w:r w:rsidRPr="007A5B89">
        <w:rPr>
          <w:rFonts w:ascii="Times New Roman" w:eastAsia="Times New Roman" w:hAnsi="Times New Roman" w:cs="Times New Roman"/>
          <w:sz w:val="24"/>
          <w:szCs w:val="24"/>
          <w:lang w:eastAsia="ru-RU"/>
        </w:rPr>
        <w:t>,                                                             (3.1)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количество теплоты, отпущенного в тепловую сеть от теплоисточника за рассматриваемый период,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xml:space="preserve"> - количество теплоты, расходуемое на собственные нужды теплоисточника, ГДж (Гкал), за тот же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отпущенной теплоты,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Qпот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Qтп</w:t>
      </w:r>
      <w:r w:rsidRPr="007A5B89">
        <w:rPr>
          <w:rFonts w:ascii="Times New Roman" w:eastAsia="Times New Roman" w:hAnsi="Times New Roman" w:cs="Times New Roman"/>
          <w:sz w:val="24"/>
          <w:szCs w:val="24"/>
          <w:lang w:eastAsia="ru-RU"/>
        </w:rPr>
        <w:t>,                                                             (3.2)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пот</w:t>
      </w:r>
      <w:r w:rsidRPr="007A5B89">
        <w:rPr>
          <w:rFonts w:ascii="Times New Roman" w:eastAsia="Times New Roman" w:hAnsi="Times New Roman" w:cs="Times New Roman"/>
          <w:sz w:val="24"/>
          <w:szCs w:val="24"/>
          <w:lang w:eastAsia="ru-RU"/>
        </w:rPr>
        <w:t xml:space="preserve"> - количество потребленной теплоты в теплоиспользующих установках потребителей, ГДж (Гкал), определяется по разделу </w:t>
      </w:r>
      <w:hyperlink r:id="rId207" w:anchor="i32393" w:tooltip="Раздел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xml:space="preserve"> - количество теплоты, теряемое тепловыми сетями при транспортировании теплоносителя от источника до потребителей, ГДж (Гкал).</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28" w:name="i291187"/>
      <w:r w:rsidRPr="007A5B89">
        <w:rPr>
          <w:rFonts w:ascii="Times New Roman" w:eastAsia="Times New Roman" w:hAnsi="Times New Roman" w:cs="Times New Roman"/>
          <w:b/>
          <w:bCs/>
          <w:sz w:val="36"/>
          <w:szCs w:val="36"/>
          <w:lang w:eastAsia="ru-RU"/>
        </w:rPr>
        <w:t>3.1. ОПРЕДЕЛЕНИЕ КОЛИЧЕСТВА ТЕПЛОТЫ НА СОБСТВЕННЫЕ НУЖДЫ КОТЕЛЬНЫХ</w:t>
      </w:r>
      <w:bookmarkEnd w:id="28"/>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 Общий расход теплоты на собственные нужды котельной определяется расчетным или опытным путем исходя из потребностей конкретного теплоисточника, как сумма расходов теплоты (пара) на отдельные элементы затрат: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теплоты на нагрев воды, удаляемой из котла с продувкой;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теплоты на подогрев мазута в железнодорожных цистернах, мазутохранилищах, расходных емкостях;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теплоты в паровых форсунках на распыление жидкого топлива;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теплоты на технологические процессы подготовки воды;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теплоты на отопление помещений котельной и вспомогательных зданий;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теплоты на бытовые нужды персонала;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прочие.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10895" cy="381635"/>
            <wp:effectExtent l="0" t="0" r="0" b="0"/>
            <wp:docPr id="62" name="Рисунок 62" descr="http://snipov.net/snip/41/41824/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nipov.net/snip/41/41824/x118.gif"/>
                    <pic:cNvPicPr>
                      <a:picLocks noChangeAspect="1" noChangeArrowheads="1"/>
                    </pic:cNvPicPr>
                  </pic:nvPicPr>
                  <pic:blipFill>
                    <a:blip r:embed="rId208"/>
                    <a:srcRect/>
                    <a:stretch>
                      <a:fillRect/>
                    </a:stretch>
                  </pic:blipFill>
                  <pic:spPr bwMode="auto">
                    <a:xfrm>
                      <a:off x="0" y="0"/>
                      <a:ext cx="81089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снi</w:t>
      </w:r>
      <w:r w:rsidRPr="007A5B89">
        <w:rPr>
          <w:rFonts w:ascii="Times New Roman" w:eastAsia="Times New Roman" w:hAnsi="Times New Roman" w:cs="Times New Roman"/>
          <w:sz w:val="24"/>
          <w:szCs w:val="24"/>
          <w:lang w:eastAsia="ru-RU"/>
        </w:rPr>
        <w:t xml:space="preserve"> - потери теплоты на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-й элемент собственных нужд,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элементов затрат на собственные нужды.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расчетах собственные нужды котлов отнесены к статье нужд котельной, при этом принимается к.п.д. котла брутто.</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Доля теплоты на собственные нужды котельной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Qсн</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Qвыр</w:t>
      </w:r>
      <w:r w:rsidRPr="007A5B89">
        <w:rPr>
          <w:rFonts w:ascii="Times New Roman" w:eastAsia="Times New Roman" w:hAnsi="Times New Roman" w:cs="Times New Roman"/>
          <w:sz w:val="24"/>
          <w:szCs w:val="24"/>
          <w:lang w:eastAsia="ru-RU"/>
        </w:rPr>
        <w:t>,                                                              (3.4)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или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xml:space="preserve"> = 1 - </w:t>
      </w:r>
      <w:r w:rsidRPr="007A5B89">
        <w:rPr>
          <w:rFonts w:ascii="Times New Roman" w:eastAsia="Times New Roman" w:hAnsi="Times New Roman" w:cs="Times New Roman"/>
          <w:i/>
          <w:iCs/>
          <w:sz w:val="24"/>
          <w:szCs w:val="24"/>
          <w:lang w:eastAsia="ru-RU"/>
        </w:rPr>
        <w:t>Qотп</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Qвыр</w:t>
      </w:r>
      <w:r w:rsidRPr="007A5B89">
        <w:rPr>
          <w:rFonts w:ascii="Times New Roman" w:eastAsia="Times New Roman" w:hAnsi="Times New Roman" w:cs="Times New Roman"/>
          <w:sz w:val="24"/>
          <w:szCs w:val="24"/>
          <w:lang w:eastAsia="ru-RU"/>
        </w:rPr>
        <w:t>.                                                        (3.5)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3.1.2. Расход и количество теплоты, отпускаемой на отопление зданий котельной, мазутонасосной и других производственных зданий определяется в соответствии с разделом </w:t>
      </w:r>
      <w:hyperlink r:id="rId209" w:anchor="i32393" w:tooltip="Раздел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3.1.3. Расход теплоты на растопку паровых котлов, МВт (Гкал/ч)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ораст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KрастQоk</w:t>
      </w:r>
      <w:r w:rsidRPr="007A5B89">
        <w:rPr>
          <w:rFonts w:ascii="Times New Roman" w:eastAsia="Times New Roman" w:hAnsi="Times New Roman" w:cs="Times New Roman"/>
          <w:sz w:val="24"/>
          <w:szCs w:val="24"/>
          <w:lang w:eastAsia="ru-RU"/>
        </w:rPr>
        <w:t>,                                                       (3.6)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теплопроизводительность котла,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раст</w:t>
      </w:r>
      <w:r w:rsidRPr="007A5B89">
        <w:rPr>
          <w:rFonts w:ascii="Times New Roman" w:eastAsia="Times New Roman" w:hAnsi="Times New Roman" w:cs="Times New Roman"/>
          <w:sz w:val="24"/>
          <w:szCs w:val="24"/>
          <w:lang w:eastAsia="ru-RU"/>
        </w:rPr>
        <w:t xml:space="preserve"> - показатель потери теплоты, принимается равным 0,3 ч при простое котла до 12 ч (из горячего состояния) и 0,65 ч - при простое свыше 12 ч (из холодного состояния).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Потери теплоты при растопке водогрейных котлов принимаются </w:t>
      </w:r>
      <w:proofErr w:type="gramStart"/>
      <w:r w:rsidRPr="007A5B89">
        <w:rPr>
          <w:rFonts w:ascii="Times New Roman" w:eastAsia="Times New Roman" w:hAnsi="Times New Roman" w:cs="Times New Roman"/>
          <w:sz w:val="24"/>
          <w:szCs w:val="24"/>
          <w:lang w:eastAsia="ru-RU"/>
        </w:rPr>
        <w:t>равными</w:t>
      </w:r>
      <w:proofErr w:type="gramEnd"/>
      <w:r w:rsidRPr="007A5B89">
        <w:rPr>
          <w:rFonts w:ascii="Times New Roman" w:eastAsia="Times New Roman" w:hAnsi="Times New Roman" w:cs="Times New Roman"/>
          <w:sz w:val="24"/>
          <w:szCs w:val="24"/>
          <w:lang w:eastAsia="ru-RU"/>
        </w:rPr>
        <w:t xml:space="preserve"> 0,9 аккумулирующей способности обмуровки. В табл. </w:t>
      </w:r>
      <w:hyperlink r:id="rId210" w:anchor="i1012896"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11"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приведены потери теплоты при растопке некоторыми типами водогрейных котлов.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теплоты при растопке котла за расчетный период. ГДж (Гкал), определяются: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71295" cy="381635"/>
            <wp:effectExtent l="0" t="0" r="0" b="0"/>
            <wp:docPr id="63" name="Рисунок 63" descr="http://snipov.net/snip/41/41824/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nipov.net/snip/41/41824/x120.gif"/>
                    <pic:cNvPicPr>
                      <a:picLocks noChangeAspect="1" noChangeArrowheads="1"/>
                    </pic:cNvPicPr>
                  </pic:nvPicPr>
                  <pic:blipFill>
                    <a:blip r:embed="rId212"/>
                    <a:srcRect/>
                    <a:stretch>
                      <a:fillRect/>
                    </a:stretch>
                  </pic:blipFill>
                  <pic:spPr bwMode="auto">
                    <a:xfrm>
                      <a:off x="0" y="0"/>
                      <a:ext cx="147129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7160" cy="397510"/>
            <wp:effectExtent l="19050" t="0" r="0" b="0"/>
            <wp:docPr id="64" name="Рисунок 64" descr="http://snipov.net/snip/41/41824/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nipov.net/snip/41/41824/x122.gif"/>
                    <pic:cNvPicPr>
                      <a:picLocks noChangeAspect="1" noChangeArrowheads="1"/>
                    </pic:cNvPicPr>
                  </pic:nvPicPr>
                  <pic:blipFill>
                    <a:blip r:embed="rId213"/>
                    <a:srcRect/>
                    <a:stretch>
                      <a:fillRect/>
                    </a:stretch>
                  </pic:blipFill>
                  <pic:spPr bwMode="auto">
                    <a:xfrm>
                      <a:off x="0" y="0"/>
                      <a:ext cx="1407160"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(3.7а)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растi</w:t>
      </w:r>
      <w:r w:rsidRPr="007A5B89">
        <w:rPr>
          <w:rFonts w:ascii="Times New Roman" w:eastAsia="Times New Roman" w:hAnsi="Times New Roman" w:cs="Times New Roman"/>
          <w:sz w:val="24"/>
          <w:szCs w:val="24"/>
          <w:lang w:eastAsia="ru-RU"/>
        </w:rPr>
        <w:t xml:space="preserve"> - показатель потерь теплоты для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-ой растопки;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растопок для котла в расчетном периоде.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Потери теплоты при растопке водогрейных котлов принимаются </w:t>
      </w:r>
      <w:proofErr w:type="gramStart"/>
      <w:r w:rsidRPr="007A5B89">
        <w:rPr>
          <w:rFonts w:ascii="Times New Roman" w:eastAsia="Times New Roman" w:hAnsi="Times New Roman" w:cs="Times New Roman"/>
          <w:sz w:val="24"/>
          <w:szCs w:val="24"/>
          <w:lang w:eastAsia="ru-RU"/>
        </w:rPr>
        <w:t>равными</w:t>
      </w:r>
      <w:proofErr w:type="gramEnd"/>
      <w:r w:rsidRPr="007A5B89">
        <w:rPr>
          <w:rFonts w:ascii="Times New Roman" w:eastAsia="Times New Roman" w:hAnsi="Times New Roman" w:cs="Times New Roman"/>
          <w:sz w:val="24"/>
          <w:szCs w:val="24"/>
          <w:lang w:eastAsia="ru-RU"/>
        </w:rPr>
        <w:t xml:space="preserve"> 0,9 аккумулирующей поверхности обмуровки. В табл. </w:t>
      </w:r>
      <w:hyperlink r:id="rId214" w:anchor="i1012896"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15"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приведены потери теплоты некоторыми типами котлов при растопке.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3.1.4. Потери теплоты на технологические нужды химводоочистки при отсутствии охладителя выпара (при наличии охладителя выпара в расчете используется первая часть формулы), ГДж (Гкал), определяются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хво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KхвоKвзGхвоCв</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Zхво</w:t>
      </w:r>
      <w:r w:rsidRPr="007A5B89">
        <w:rPr>
          <w:rFonts w:ascii="Times New Roman" w:eastAsia="Times New Roman" w:hAnsi="Times New Roman" w:cs="Times New Roman"/>
          <w:sz w:val="24"/>
          <w:szCs w:val="24"/>
          <w:lang w:eastAsia="ru-RU"/>
        </w:rPr>
        <w:t>·10-3 + 0,004</w:t>
      </w:r>
      <w:r w:rsidRPr="007A5B89">
        <w:rPr>
          <w:rFonts w:ascii="Times New Roman" w:eastAsia="Times New Roman" w:hAnsi="Times New Roman" w:cs="Times New Roman"/>
          <w:i/>
          <w:iCs/>
          <w:sz w:val="24"/>
          <w:szCs w:val="24"/>
          <w:lang w:eastAsia="ru-RU"/>
        </w:rPr>
        <w:t>Gd</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Iвып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Zd</w:t>
      </w:r>
      <w:r w:rsidRPr="007A5B89">
        <w:rPr>
          <w:rFonts w:ascii="Times New Roman" w:eastAsia="Times New Roman" w:hAnsi="Times New Roman" w:cs="Times New Roman"/>
          <w:sz w:val="24"/>
          <w:szCs w:val="24"/>
          <w:lang w:eastAsia="ru-RU"/>
        </w:rPr>
        <w:t>·10-3,                (3.8)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Kхво</w:t>
      </w:r>
      <w:r w:rsidRPr="007A5B89">
        <w:rPr>
          <w:rFonts w:ascii="Times New Roman" w:eastAsia="Times New Roman" w:hAnsi="Times New Roman" w:cs="Times New Roman"/>
          <w:sz w:val="24"/>
          <w:szCs w:val="24"/>
          <w:lang w:eastAsia="ru-RU"/>
        </w:rPr>
        <w:t xml:space="preserve"> - удельный расход воды на собственные нужды ХВО, т исходной воды на 1 т химически очищенной воды, принимается по табл. </w:t>
      </w:r>
      <w:hyperlink r:id="rId216" w:anchor="i1234855" w:tooltip="Таблица 2" w:history="1">
        <w:r w:rsidRPr="007A5B89">
          <w:rPr>
            <w:rFonts w:ascii="Times New Roman" w:eastAsia="Times New Roman" w:hAnsi="Times New Roman" w:cs="Times New Roman"/>
            <w:color w:val="0000FF"/>
            <w:sz w:val="24"/>
            <w:szCs w:val="24"/>
            <w:u w:val="single"/>
            <w:lang w:eastAsia="ru-RU"/>
          </w:rPr>
          <w:t>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17" w:anchor="i1207789" w:tooltip="Приложение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вз</w:t>
      </w:r>
      <w:r w:rsidRPr="007A5B89">
        <w:rPr>
          <w:rFonts w:ascii="Times New Roman" w:eastAsia="Times New Roman" w:hAnsi="Times New Roman" w:cs="Times New Roman"/>
          <w:sz w:val="24"/>
          <w:szCs w:val="24"/>
          <w:lang w:eastAsia="ru-RU"/>
        </w:rPr>
        <w:t xml:space="preserve"> - поправочный коэффициент, принимаемый 1 при наличии бака взрыхления и 1,2 при его отсутствии;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хво</w:t>
      </w:r>
      <w:r w:rsidRPr="007A5B89">
        <w:rPr>
          <w:rFonts w:ascii="Times New Roman" w:eastAsia="Times New Roman" w:hAnsi="Times New Roman" w:cs="Times New Roman"/>
          <w:sz w:val="24"/>
          <w:szCs w:val="24"/>
          <w:lang w:eastAsia="ru-RU"/>
        </w:rPr>
        <w:t xml:space="preserve"> - производительность ХВО,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C</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теплоемкость воды, 4,187 кДж/(кг·°С) [1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 - соответственно температура сырой воды после водоподогревателя и исходной воды,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Zхво</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Zd</w:t>
      </w:r>
      <w:r w:rsidRPr="007A5B89">
        <w:rPr>
          <w:rFonts w:ascii="Times New Roman" w:eastAsia="Times New Roman" w:hAnsi="Times New Roman" w:cs="Times New Roman"/>
          <w:sz w:val="24"/>
          <w:szCs w:val="24"/>
          <w:lang w:eastAsia="ru-RU"/>
        </w:rPr>
        <w:t xml:space="preserve"> - продолжительность работы соответственно ХВО и деаэратора в расчетном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Gd</w:t>
      </w:r>
      <w:r w:rsidRPr="007A5B89">
        <w:rPr>
          <w:rFonts w:ascii="Times New Roman" w:eastAsia="Times New Roman" w:hAnsi="Times New Roman" w:cs="Times New Roman"/>
          <w:sz w:val="24"/>
          <w:szCs w:val="24"/>
          <w:lang w:eastAsia="ru-RU"/>
        </w:rPr>
        <w:t xml:space="preserve"> - производительность деаэратора,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Iвып</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энтальпия соответственно выпара из деаэратора и исходной воды,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3.1.5. Потери теплоты с продувочной водой, ГДж (Ткал), зависят от периодичности и продолжительности продувки котла и определяются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29" w:name="i303567"/>
      <w:r>
        <w:rPr>
          <w:rFonts w:ascii="Times New Roman" w:eastAsia="Times New Roman" w:hAnsi="Times New Roman" w:cs="Times New Roman"/>
          <w:noProof/>
          <w:sz w:val="24"/>
          <w:szCs w:val="24"/>
          <w:lang w:eastAsia="ru-RU"/>
        </w:rPr>
        <w:drawing>
          <wp:inline distT="0" distB="0" distL="0" distR="0">
            <wp:extent cx="1169035" cy="381635"/>
            <wp:effectExtent l="0" t="0" r="0" b="0"/>
            <wp:docPr id="65" name="Рисунок 65" descr="http://snipov.net/snip/41/41824/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nipov.net/snip/41/41824/x124.gif"/>
                    <pic:cNvPicPr>
                      <a:picLocks noChangeAspect="1" noChangeArrowheads="1"/>
                    </pic:cNvPicPr>
                  </pic:nvPicPr>
                  <pic:blipFill>
                    <a:blip r:embed="rId218"/>
                    <a:srcRect/>
                    <a:stretch>
                      <a:fillRect/>
                    </a:stretch>
                  </pic:blipFill>
                  <pic:spPr bwMode="auto">
                    <a:xfrm>
                      <a:off x="0" y="0"/>
                      <a:ext cx="1169035" cy="381635"/>
                    </a:xfrm>
                    <a:prstGeom prst="rect">
                      <a:avLst/>
                    </a:prstGeom>
                    <a:noFill/>
                    <a:ln w="9525">
                      <a:noFill/>
                      <a:miter lim="800000"/>
                      <a:headEnd/>
                      <a:tailEnd/>
                    </a:ln>
                  </pic:spPr>
                </pic:pic>
              </a:graphicData>
            </a:graphic>
          </wp:inline>
        </w:drawing>
      </w:r>
      <w:bookmarkEnd w:id="29"/>
      <w:r w:rsidRPr="007A5B89">
        <w:rPr>
          <w:rFonts w:ascii="Times New Roman" w:eastAsia="Times New Roman" w:hAnsi="Times New Roman" w:cs="Times New Roman"/>
          <w:sz w:val="24"/>
          <w:szCs w:val="24"/>
          <w:lang w:eastAsia="ru-RU"/>
        </w:rPr>
        <w:t>                                                         (3.9)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или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0" w:name="i311444"/>
      <w:proofErr w:type="gramStart"/>
      <w:r w:rsidRPr="007A5B89">
        <w:rPr>
          <w:rFonts w:ascii="Times New Roman" w:eastAsia="Times New Roman" w:hAnsi="Times New Roman" w:cs="Times New Roman"/>
          <w:i/>
          <w:iCs/>
          <w:sz w:val="24"/>
          <w:szCs w:val="24"/>
          <w:lang w:eastAsia="ru-RU"/>
        </w:rPr>
        <w:t>Q</w:t>
      </w:r>
      <w:bookmarkEnd w:id="30"/>
      <w:proofErr w:type="gramEnd"/>
      <w:r w:rsidRPr="007A5B89">
        <w:rPr>
          <w:rFonts w:ascii="Times New Roman" w:eastAsia="Times New Roman" w:hAnsi="Times New Roman" w:cs="Times New Roman"/>
          <w:i/>
          <w:iCs/>
          <w:sz w:val="24"/>
          <w:szCs w:val="24"/>
          <w:lang w:eastAsia="ru-RU"/>
        </w:rPr>
        <w:t>прод</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KпродQкот</w:t>
      </w:r>
      <w:r w:rsidRPr="007A5B89">
        <w:rPr>
          <w:rFonts w:ascii="Times New Roman" w:eastAsia="Times New Roman" w:hAnsi="Times New Roman" w:cs="Times New Roman"/>
          <w:sz w:val="24"/>
          <w:szCs w:val="24"/>
          <w:lang w:eastAsia="ru-RU"/>
        </w:rPr>
        <w:t>,                                                         (3.10)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 формулах (</w:t>
      </w:r>
      <w:hyperlink r:id="rId219" w:anchor="i303567" w:tooltip="Формула 3.9" w:history="1">
        <w:r w:rsidRPr="007A5B89">
          <w:rPr>
            <w:rFonts w:ascii="Times New Roman" w:eastAsia="Times New Roman" w:hAnsi="Times New Roman" w:cs="Times New Roman"/>
            <w:color w:val="0000FF"/>
            <w:sz w:val="24"/>
            <w:szCs w:val="24"/>
            <w:u w:val="single"/>
            <w:lang w:eastAsia="ru-RU"/>
          </w:rPr>
          <w:t>3.9</w:t>
        </w:r>
      </w:hyperlink>
      <w:r w:rsidRPr="007A5B89">
        <w:rPr>
          <w:rFonts w:ascii="Times New Roman" w:eastAsia="Times New Roman" w:hAnsi="Times New Roman" w:cs="Times New Roman"/>
          <w:sz w:val="24"/>
          <w:szCs w:val="24"/>
          <w:lang w:eastAsia="ru-RU"/>
        </w:rPr>
        <w:t>) и (</w:t>
      </w:r>
      <w:hyperlink r:id="rId220" w:anchor="i311444" w:tooltip="Формула 3.10" w:history="1">
        <w:r w:rsidRPr="007A5B89">
          <w:rPr>
            <w:rFonts w:ascii="Times New Roman" w:eastAsia="Times New Roman" w:hAnsi="Times New Roman" w:cs="Times New Roman"/>
            <w:color w:val="0000FF"/>
            <w:sz w:val="24"/>
            <w:szCs w:val="24"/>
            <w:u w:val="single"/>
            <w:lang w:eastAsia="ru-RU"/>
          </w:rPr>
          <w:t>3.10</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Qki</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кот</w:t>
      </w:r>
      <w:r w:rsidRPr="007A5B89">
        <w:rPr>
          <w:rFonts w:ascii="Times New Roman" w:eastAsia="Times New Roman" w:hAnsi="Times New Roman" w:cs="Times New Roman"/>
          <w:sz w:val="24"/>
          <w:szCs w:val="24"/>
          <w:lang w:eastAsia="ru-RU"/>
        </w:rPr>
        <w:t xml:space="preserve"> - количество теплоты, ГДж (Гкал), выработанное за планируемый период соответственно котлом и котельной в целом;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котлов;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прод</w:t>
      </w:r>
      <w:r w:rsidRPr="007A5B89">
        <w:rPr>
          <w:rFonts w:ascii="Times New Roman" w:eastAsia="Times New Roman" w:hAnsi="Times New Roman" w:cs="Times New Roman"/>
          <w:sz w:val="24"/>
          <w:szCs w:val="24"/>
          <w:lang w:eastAsia="ru-RU"/>
        </w:rPr>
        <w:t xml:space="preserve"> - коэффициент продувки, определяется в зависимости от величины продувки: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05"/>
        <w:gridCol w:w="4762"/>
      </w:tblGrid>
      <w:tr w:rsidR="007A5B89" w:rsidRPr="007A5B89" w:rsidTr="007A5B89">
        <w:trPr>
          <w:tblCellSpacing w:w="15" w:type="dxa"/>
        </w:trPr>
        <w:tc>
          <w:tcPr>
            <w:tcW w:w="2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Величина продувки </w:t>
            </w:r>
            <w:proofErr w:type="gramStart"/>
            <w:r w:rsidRPr="007A5B89">
              <w:rPr>
                <w:rFonts w:ascii="Times New Roman" w:eastAsia="Times New Roman" w:hAnsi="Times New Roman" w:cs="Times New Roman"/>
                <w:i/>
                <w:iCs/>
                <w:sz w:val="24"/>
                <w:szCs w:val="24"/>
                <w:lang w:eastAsia="ru-RU"/>
              </w:rPr>
              <w:t>Р</w:t>
            </w:r>
            <w:proofErr w:type="gramEnd"/>
            <w:r w:rsidRPr="007A5B89">
              <w:rPr>
                <w:rFonts w:ascii="Times New Roman" w:eastAsia="Times New Roman" w:hAnsi="Times New Roman" w:cs="Times New Roman"/>
                <w:sz w:val="24"/>
                <w:szCs w:val="24"/>
                <w:lang w:eastAsia="ru-RU"/>
              </w:rPr>
              <w:t>, %</w:t>
            </w:r>
          </w:p>
        </w:tc>
        <w:tc>
          <w:tcPr>
            <w:tcW w:w="2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продувки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прод</w:t>
            </w:r>
          </w:p>
        </w:tc>
      </w:tr>
      <w:tr w:rsidR="007A5B89" w:rsidRPr="007A5B89" w:rsidTr="007A5B89">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непрерывная</w:t>
            </w:r>
          </w:p>
        </w:tc>
        <w:tc>
          <w:tcPr>
            <w:tcW w:w="2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w:t>
            </w:r>
          </w:p>
        </w:tc>
      </w:tr>
      <w:tr w:rsidR="007A5B89" w:rsidRPr="007A5B89" w:rsidTr="007A5B89">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2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0,0035</w:t>
            </w:r>
          </w:p>
        </w:tc>
      </w:tr>
      <w:tr w:rsidR="007A5B89" w:rsidRPr="007A5B89" w:rsidTr="007A5B89">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2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0,007</w:t>
            </w:r>
          </w:p>
        </w:tc>
      </w:tr>
      <w:tr w:rsidR="007A5B89" w:rsidRPr="007A5B89" w:rsidTr="007A5B89">
        <w:trPr>
          <w:tblCellSpacing w:w="15" w:type="dxa"/>
        </w:trPr>
        <w:tc>
          <w:tcPr>
            <w:tcW w:w="2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2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0,0105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Средневзвешенная величина продувки котлов по котельной, %, определяется за планируемый период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7165" cy="381635"/>
            <wp:effectExtent l="0" t="0" r="0" b="0"/>
            <wp:docPr id="66" name="Рисунок 66" descr="http://snipov.net/snip/41/41824/x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nipov.net/snip/41/41824/x126.gif"/>
                    <pic:cNvPicPr>
                      <a:picLocks noChangeAspect="1" noChangeArrowheads="1"/>
                    </pic:cNvPicPr>
                  </pic:nvPicPr>
                  <pic:blipFill>
                    <a:blip r:embed="rId221"/>
                    <a:srcRect/>
                    <a:stretch>
                      <a:fillRect/>
                    </a:stretch>
                  </pic:blipFill>
                  <pic:spPr bwMode="auto">
                    <a:xfrm>
                      <a:off x="0" y="0"/>
                      <a:ext cx="144716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Pi</w:t>
      </w:r>
      <w:r w:rsidRPr="007A5B89">
        <w:rPr>
          <w:rFonts w:ascii="Times New Roman" w:eastAsia="Times New Roman" w:hAnsi="Times New Roman" w:cs="Times New Roman"/>
          <w:sz w:val="24"/>
          <w:szCs w:val="24"/>
          <w:lang w:eastAsia="ru-RU"/>
        </w:rPr>
        <w:t xml:space="preserve"> - величина продувки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котла в планируемом периоде,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3.1.6. Потери теплоты баками различного назначения (декарбонизаторы, баки-аккумуляторы и пр.), ГДж (Гкал), определяются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12925" cy="381635"/>
            <wp:effectExtent l="0" t="0" r="0" b="0"/>
            <wp:docPr id="67" name="Рисунок 67" descr="http://snipov.net/snip/41/41824/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nipov.net/snip/41/41824/x128.gif"/>
                    <pic:cNvPicPr>
                      <a:picLocks noChangeAspect="1" noChangeArrowheads="1"/>
                    </pic:cNvPicPr>
                  </pic:nvPicPr>
                  <pic:blipFill>
                    <a:blip r:embed="rId222"/>
                    <a:srcRect/>
                    <a:stretch>
                      <a:fillRect/>
                    </a:stretch>
                  </pic:blipFill>
                  <pic:spPr bwMode="auto">
                    <a:xfrm>
                      <a:off x="0" y="0"/>
                      <a:ext cx="181292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7670" cy="405765"/>
            <wp:effectExtent l="19050" t="0" r="0" b="0"/>
            <wp:docPr id="68" name="Рисунок 68" descr="http://snipov.net/snip/41/41824/x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nipov.net/snip/41/41824/x130.gif"/>
                    <pic:cNvPicPr>
                      <a:picLocks noChangeAspect="1" noChangeArrowheads="1"/>
                    </pic:cNvPicPr>
                  </pic:nvPicPr>
                  <pic:blipFill>
                    <a:blip r:embed="rId223"/>
                    <a:srcRect/>
                    <a:stretch>
                      <a:fillRect/>
                    </a:stretch>
                  </pic:blipFill>
                  <pic:spPr bwMode="auto">
                    <a:xfrm>
                      <a:off x="0" y="0"/>
                      <a:ext cx="1677670" cy="40576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(3.12а)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qбi</w:t>
      </w:r>
      <w:r w:rsidRPr="007A5B89">
        <w:rPr>
          <w:rFonts w:ascii="Times New Roman" w:eastAsia="Times New Roman" w:hAnsi="Times New Roman" w:cs="Times New Roman"/>
          <w:sz w:val="24"/>
          <w:szCs w:val="24"/>
          <w:lang w:eastAsia="ru-RU"/>
        </w:rPr>
        <w:t xml:space="preserve"> - норма плотности теплового потока через поверхность бака,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(ккал/м2), принимается по </w:t>
      </w:r>
      <w:hyperlink r:id="rId224" w:tooltip="Тепловая изоляция оборудования и трубопроводов" w:history="1">
        <w:r w:rsidRPr="007A5B89">
          <w:rPr>
            <w:rFonts w:ascii="Times New Roman" w:eastAsia="Times New Roman" w:hAnsi="Times New Roman" w:cs="Times New Roman"/>
            <w:color w:val="0000FF"/>
            <w:sz w:val="24"/>
            <w:szCs w:val="24"/>
            <w:u w:val="single"/>
            <w:lang w:eastAsia="ru-RU"/>
          </w:rPr>
          <w:t>СНиП 2.04.14-88</w:t>
        </w:r>
      </w:hyperlink>
      <w:r w:rsidRPr="007A5B89">
        <w:rPr>
          <w:rFonts w:ascii="Times New Roman" w:eastAsia="Times New Roman" w:hAnsi="Times New Roman" w:cs="Times New Roman"/>
          <w:sz w:val="24"/>
          <w:szCs w:val="24"/>
          <w:lang w:eastAsia="ru-RU"/>
        </w:rPr>
        <w:t xml:space="preserve"> [</w:t>
      </w:r>
      <w:hyperlink r:id="rId225" w:anchor="i1693333" w:tooltip="Литература 15" w:history="1">
        <w:r w:rsidRPr="007A5B89">
          <w:rPr>
            <w:rFonts w:ascii="Times New Roman" w:eastAsia="Times New Roman" w:hAnsi="Times New Roman" w:cs="Times New Roman"/>
            <w:color w:val="0000FF"/>
            <w:sz w:val="24"/>
            <w:szCs w:val="24"/>
            <w:u w:val="single"/>
            <w:lang w:eastAsia="ru-RU"/>
          </w:rPr>
          <w:t>15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Fбi</w:t>
      </w:r>
      <w:r w:rsidRPr="007A5B89">
        <w:rPr>
          <w:rFonts w:ascii="Times New Roman" w:eastAsia="Times New Roman" w:hAnsi="Times New Roman" w:cs="Times New Roman"/>
          <w:sz w:val="24"/>
          <w:szCs w:val="24"/>
          <w:lang w:eastAsia="ru-RU"/>
        </w:rPr>
        <w:t xml:space="preserve"> - поверхность бака,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Zбi</w:t>
      </w:r>
      <w:r w:rsidRPr="007A5B89">
        <w:rPr>
          <w:rFonts w:ascii="Times New Roman" w:eastAsia="Times New Roman" w:hAnsi="Times New Roman" w:cs="Times New Roman"/>
          <w:sz w:val="24"/>
          <w:szCs w:val="24"/>
          <w:lang w:eastAsia="ru-RU"/>
        </w:rPr>
        <w:t xml:space="preserve"> - продолжительность работы бака в планируемом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баков;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1 - пересчетный температурный коэффициент,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3270" cy="437515"/>
            <wp:effectExtent l="0" t="0" r="0" b="0"/>
            <wp:docPr id="69" name="Рисунок 69" descr="http://snipov.net/snip/41/41824/x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nipov.net/snip/41/41824/x132.gif"/>
                    <pic:cNvPicPr>
                      <a:picLocks noChangeAspect="1" noChangeArrowheads="1"/>
                    </pic:cNvPicPr>
                  </pic:nvPicPr>
                  <pic:blipFill>
                    <a:blip r:embed="rId226"/>
                    <a:srcRect/>
                    <a:stretch>
                      <a:fillRect/>
                    </a:stretch>
                  </pic:blipFill>
                  <pic:spPr bwMode="auto">
                    <a:xfrm>
                      <a:off x="0" y="0"/>
                      <a:ext cx="763270"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соответственно температура горячей воды в баке и усредненная температура воздуха в помещении за планируемый период,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Плотности теплового потока через изоляцию баков-аккумуляторов при температуре воды в баке 65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и температуре окружающего воздуха 5 °С приведены в табл. </w:t>
      </w:r>
      <w:hyperlink r:id="rId227" w:anchor="i1026077" w:tooltip="Таблица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 xml:space="preserve"> Прил. </w:t>
      </w:r>
      <w:hyperlink r:id="rId228"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3.1.7. Количество теплоты, расходуемое на хозяйственно-бытовые нужды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val="en-US" w:eastAsia="ru-RU"/>
        </w:rPr>
      </w:pPr>
      <w:r w:rsidRPr="007A5B89">
        <w:rPr>
          <w:rFonts w:ascii="Times New Roman" w:eastAsia="Times New Roman" w:hAnsi="Times New Roman" w:cs="Times New Roman"/>
          <w:i/>
          <w:iCs/>
          <w:sz w:val="24"/>
          <w:szCs w:val="24"/>
          <w:lang w:val="en-US" w:eastAsia="ru-RU"/>
        </w:rPr>
        <w:t>Qx</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aqnKq</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am</w:t>
      </w:r>
      <w:proofErr w:type="gramStart"/>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C</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в</w:t>
      </w:r>
      <w:proofErr w:type="gramEnd"/>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t</w:t>
      </w:r>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val="en-US" w:eastAsia="ru-RU"/>
        </w:rPr>
        <w:t xml:space="preserve"> - </w:t>
      </w:r>
      <w:r w:rsidRPr="007A5B89">
        <w:rPr>
          <w:rFonts w:ascii="Times New Roman" w:eastAsia="Times New Roman" w:hAnsi="Times New Roman" w:cs="Times New Roman"/>
          <w:i/>
          <w:iCs/>
          <w:sz w:val="24"/>
          <w:szCs w:val="24"/>
          <w:lang w:val="en-US" w:eastAsia="ru-RU"/>
        </w:rPr>
        <w:t>tc</w:t>
      </w:r>
      <w:r w:rsidRPr="007A5B89">
        <w:rPr>
          <w:rFonts w:ascii="Times New Roman" w:eastAsia="Times New Roman" w:hAnsi="Times New Roman" w:cs="Times New Roman"/>
          <w:sz w:val="24"/>
          <w:szCs w:val="24"/>
          <w:lang w:val="en-US" w:eastAsia="ru-RU"/>
        </w:rPr>
        <w:t>)</w:t>
      </w:r>
      <w:r w:rsidRPr="007A5B89">
        <w:rPr>
          <w:rFonts w:ascii="Times New Roman" w:eastAsia="Times New Roman" w:hAnsi="Times New Roman" w:cs="Times New Roman"/>
          <w:i/>
          <w:iCs/>
          <w:sz w:val="24"/>
          <w:szCs w:val="24"/>
          <w:lang w:val="en-US" w:eastAsia="ru-RU"/>
        </w:rPr>
        <w:t>ZN</w:t>
      </w:r>
      <w:r w:rsidRPr="007A5B89">
        <w:rPr>
          <w:rFonts w:ascii="Times New Roman" w:eastAsia="Times New Roman" w:hAnsi="Times New Roman" w:cs="Times New Roman"/>
          <w:sz w:val="24"/>
          <w:szCs w:val="24"/>
          <w:lang w:val="en-US" w:eastAsia="ru-RU"/>
        </w:rPr>
        <w:t>·10-3,                                       (3.14)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aq</w:t>
      </w:r>
      <w:r w:rsidRPr="007A5B89">
        <w:rPr>
          <w:rFonts w:ascii="Times New Roman" w:eastAsia="Times New Roman" w:hAnsi="Times New Roman" w:cs="Times New Roman"/>
          <w:sz w:val="24"/>
          <w:szCs w:val="24"/>
          <w:lang w:eastAsia="ru-RU"/>
        </w:rPr>
        <w:t xml:space="preserve"> - норма расхода горячей воды на одну душевую сетку, принимается 0,27 м3/смену в соответствии с [</w:t>
      </w:r>
      <w:hyperlink r:id="rId229" w:anchor="i1633834" w:tooltip="Литература 9" w:history="1">
        <w:r w:rsidRPr="007A5B89">
          <w:rPr>
            <w:rFonts w:ascii="Times New Roman" w:eastAsia="Times New Roman" w:hAnsi="Times New Roman" w:cs="Times New Roman"/>
            <w:color w:val="0000FF"/>
            <w:sz w:val="24"/>
            <w:szCs w:val="24"/>
            <w:u w:val="single"/>
            <w:lang w:eastAsia="ru-RU"/>
          </w:rPr>
          <w:t>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душевых сеток;</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Kq</w:t>
      </w:r>
      <w:r w:rsidRPr="007A5B89">
        <w:rPr>
          <w:rFonts w:ascii="Times New Roman" w:eastAsia="Times New Roman" w:hAnsi="Times New Roman" w:cs="Times New Roman"/>
          <w:sz w:val="24"/>
          <w:szCs w:val="24"/>
          <w:lang w:eastAsia="ru-RU"/>
        </w:rPr>
        <w:t xml:space="preserve"> - коэффициент использования душевых, определяется практическим путем, при отсутствии данных принимается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 норма расхода горячей воды на 1 человека в смену, при отсутствии данных принимается 0,0141 м3/(чел./смену) в соответствии с [</w:t>
      </w:r>
      <w:hyperlink r:id="rId230" w:anchor="i1633834" w:tooltip="Литература 9" w:history="1">
        <w:r w:rsidRPr="007A5B89">
          <w:rPr>
            <w:rFonts w:ascii="Times New Roman" w:eastAsia="Times New Roman" w:hAnsi="Times New Roman" w:cs="Times New Roman"/>
            <w:color w:val="0000FF"/>
            <w:sz w:val="24"/>
            <w:szCs w:val="24"/>
            <w:u w:val="single"/>
            <w:lang w:eastAsia="ru-RU"/>
          </w:rPr>
          <w:t>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число работающих человек в смену;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C</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теплоемкость воды, 4,187 кДж/(кг·°С) [1 ккал/(кг·°С)];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плотность воды, 1000 кг/м3;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tc</w:t>
      </w:r>
      <w:r w:rsidRPr="007A5B89">
        <w:rPr>
          <w:rFonts w:ascii="Times New Roman" w:eastAsia="Times New Roman" w:hAnsi="Times New Roman" w:cs="Times New Roman"/>
          <w:sz w:val="24"/>
          <w:szCs w:val="24"/>
          <w:lang w:eastAsia="ru-RU"/>
        </w:rPr>
        <w:t xml:space="preserve"> - соответственно температура горячей и исходной (водопроводной) воды,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 xml:space="preserve"> - продолжительность планируемого периода,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смен.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3.1.8. Количество теплоты, требуемое для нужд мазутного хозяйства, ГДж (Гкал), определяется как сумма потерь теплоты для обогрева мазута в резервуарах, мазутопроводах, при сливе и паровом распыливании: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Qсл</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Qхр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Qпг</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Qр</w:t>
      </w:r>
      <w:r w:rsidRPr="007A5B89">
        <w:rPr>
          <w:rFonts w:ascii="Times New Roman" w:eastAsia="Times New Roman" w:hAnsi="Times New Roman" w:cs="Times New Roman"/>
          <w:sz w:val="24"/>
          <w:szCs w:val="24"/>
          <w:lang w:eastAsia="ru-RU"/>
        </w:rPr>
        <w:t>,                                             (3.15)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сл</w:t>
      </w:r>
      <w:r w:rsidRPr="007A5B89">
        <w:rPr>
          <w:rFonts w:ascii="Times New Roman" w:eastAsia="Times New Roman" w:hAnsi="Times New Roman" w:cs="Times New Roman"/>
          <w:sz w:val="24"/>
          <w:szCs w:val="24"/>
          <w:lang w:eastAsia="ru-RU"/>
        </w:rPr>
        <w:t xml:space="preserve"> - потери теплоты со сливом мазута,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хр</w:t>
      </w:r>
      <w:r w:rsidRPr="007A5B89">
        <w:rPr>
          <w:rFonts w:ascii="Times New Roman" w:eastAsia="Times New Roman" w:hAnsi="Times New Roman" w:cs="Times New Roman"/>
          <w:sz w:val="24"/>
          <w:szCs w:val="24"/>
          <w:lang w:eastAsia="ru-RU"/>
        </w:rPr>
        <w:t xml:space="preserve"> - потери теплоты при хранении мазута,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расход теплоты на подогрев мазута,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пг</w:t>
      </w:r>
      <w:r w:rsidRPr="007A5B89">
        <w:rPr>
          <w:rFonts w:ascii="Times New Roman" w:eastAsia="Times New Roman" w:hAnsi="Times New Roman" w:cs="Times New Roman"/>
          <w:sz w:val="24"/>
          <w:szCs w:val="24"/>
          <w:lang w:eastAsia="ru-RU"/>
        </w:rPr>
        <w:t xml:space="preserve"> - потери теплоты на обогрев мазутопроводов,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р</w:t>
      </w:r>
      <w:r w:rsidRPr="007A5B89">
        <w:rPr>
          <w:rFonts w:ascii="Times New Roman" w:eastAsia="Times New Roman" w:hAnsi="Times New Roman" w:cs="Times New Roman"/>
          <w:sz w:val="24"/>
          <w:szCs w:val="24"/>
          <w:lang w:eastAsia="ru-RU"/>
        </w:rPr>
        <w:t xml:space="preserve"> - потери теплоты при распыливании мазута,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3.1.9. Удельное количество теплоты на разогрев мазута при сливе, кДж/т (ккал/т),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1" w:name="i322623"/>
      <w:proofErr w:type="gramStart"/>
      <w:r w:rsidRPr="007A5B89">
        <w:rPr>
          <w:rFonts w:ascii="Times New Roman" w:eastAsia="Times New Roman" w:hAnsi="Times New Roman" w:cs="Times New Roman"/>
          <w:i/>
          <w:iCs/>
          <w:sz w:val="24"/>
          <w:szCs w:val="24"/>
          <w:lang w:eastAsia="ru-RU"/>
        </w:rPr>
        <w:t>q</w:t>
      </w:r>
      <w:bookmarkEnd w:id="31"/>
      <w:proofErr w:type="gramEnd"/>
      <w:r w:rsidRPr="007A5B89">
        <w:rPr>
          <w:rFonts w:ascii="Times New Roman" w:eastAsia="Times New Roman" w:hAnsi="Times New Roman" w:cs="Times New Roman"/>
          <w:i/>
          <w:iCs/>
          <w:sz w:val="24"/>
          <w:szCs w:val="24"/>
          <w:lang w:eastAsia="ru-RU"/>
        </w:rPr>
        <w:t>сл</w:t>
      </w:r>
      <w:r w:rsidRPr="007A5B89">
        <w:rPr>
          <w:rFonts w:ascii="Times New Roman" w:eastAsia="Times New Roman" w:hAnsi="Times New Roman" w:cs="Times New Roman"/>
          <w:sz w:val="24"/>
          <w:szCs w:val="24"/>
          <w:lang w:eastAsia="ru-RU"/>
        </w:rPr>
        <w:t xml:space="preserve"> = 1884,5(</w:t>
      </w:r>
      <w:r w:rsidRPr="007A5B89">
        <w:rPr>
          <w:rFonts w:ascii="Times New Roman" w:eastAsia="Times New Roman" w:hAnsi="Times New Roman" w:cs="Times New Roman"/>
          <w:i/>
          <w:iCs/>
          <w:sz w:val="24"/>
          <w:szCs w:val="24"/>
          <w:lang w:eastAsia="ru-RU"/>
        </w:rPr>
        <w:t>tk</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tН</w:t>
      </w:r>
      <w:r w:rsidRPr="007A5B89">
        <w:rPr>
          <w:rFonts w:ascii="Times New Roman" w:eastAsia="Times New Roman" w:hAnsi="Times New Roman" w:cs="Times New Roman"/>
          <w:sz w:val="24"/>
          <w:szCs w:val="24"/>
          <w:lang w:eastAsia="ru-RU"/>
        </w:rPr>
        <w:t>)(1 + 10</w:t>
      </w:r>
      <w:r w:rsidRPr="007A5B89">
        <w:rPr>
          <w:rFonts w:ascii="Times New Roman" w:eastAsia="Times New Roman" w:hAnsi="Times New Roman" w:cs="Times New Roman"/>
          <w:i/>
          <w:iCs/>
          <w:sz w:val="24"/>
          <w:szCs w:val="24"/>
          <w:lang w:eastAsia="ru-RU"/>
        </w:rPr>
        <w:t>KrZсл</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М</w:t>
      </w:r>
      <w:r w:rsidRPr="007A5B89">
        <w:rPr>
          <w:rFonts w:ascii="Times New Roman" w:eastAsia="Times New Roman" w:hAnsi="Times New Roman" w:cs="Times New Roman"/>
          <w:sz w:val="24"/>
          <w:szCs w:val="24"/>
          <w:lang w:eastAsia="ru-RU"/>
        </w:rPr>
        <w:t>);                                    (3.16)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сл</w:t>
      </w:r>
      <w:r w:rsidRPr="007A5B89">
        <w:rPr>
          <w:rFonts w:ascii="Times New Roman" w:eastAsia="Times New Roman" w:hAnsi="Times New Roman" w:cs="Times New Roman"/>
          <w:sz w:val="24"/>
          <w:szCs w:val="24"/>
          <w:lang w:eastAsia="ru-RU"/>
        </w:rPr>
        <w:t xml:space="preserve"> = 450(</w:t>
      </w:r>
      <w:r w:rsidRPr="007A5B89">
        <w:rPr>
          <w:rFonts w:ascii="Times New Roman" w:eastAsia="Times New Roman" w:hAnsi="Times New Roman" w:cs="Times New Roman"/>
          <w:i/>
          <w:iCs/>
          <w:sz w:val="24"/>
          <w:szCs w:val="24"/>
          <w:lang w:eastAsia="ru-RU"/>
        </w:rPr>
        <w:t>tk</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tН</w:t>
      </w:r>
      <w:r w:rsidRPr="007A5B89">
        <w:rPr>
          <w:rFonts w:ascii="Times New Roman" w:eastAsia="Times New Roman" w:hAnsi="Times New Roman" w:cs="Times New Roman"/>
          <w:sz w:val="24"/>
          <w:szCs w:val="24"/>
          <w:lang w:eastAsia="ru-RU"/>
        </w:rPr>
        <w:t>)(1 + 10</w:t>
      </w:r>
      <w:r w:rsidRPr="007A5B89">
        <w:rPr>
          <w:rFonts w:ascii="Times New Roman" w:eastAsia="Times New Roman" w:hAnsi="Times New Roman" w:cs="Times New Roman"/>
          <w:i/>
          <w:iCs/>
          <w:sz w:val="24"/>
          <w:szCs w:val="24"/>
          <w:lang w:eastAsia="ru-RU"/>
        </w:rPr>
        <w:t>KrZсл</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М</w:t>
      </w:r>
      <w:r w:rsidRPr="007A5B89">
        <w:rPr>
          <w:rFonts w:ascii="Times New Roman" w:eastAsia="Times New Roman" w:hAnsi="Times New Roman" w:cs="Times New Roman"/>
          <w:sz w:val="24"/>
          <w:szCs w:val="24"/>
          <w:lang w:eastAsia="ru-RU"/>
        </w:rPr>
        <w:t>)],                                    (3.16а)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tН</w:t>
      </w:r>
      <w:r w:rsidRPr="007A5B89">
        <w:rPr>
          <w:rFonts w:ascii="Times New Roman" w:eastAsia="Times New Roman" w:hAnsi="Times New Roman" w:cs="Times New Roman"/>
          <w:sz w:val="24"/>
          <w:szCs w:val="24"/>
          <w:lang w:eastAsia="ru-RU"/>
        </w:rPr>
        <w:t xml:space="preserve"> - начальная температура мазута в цистерне, °С, при отсутствии данных принимается равной от 0 до -2</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для южного пояса, от -7 до -10 °С - для северного пояса, от -10 до -15 °С - для Сибири (через 7 сут. после наполнения температура мазута в цистерне равна температуре наружного воздуха);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tk</w:t>
      </w:r>
      <w:r w:rsidRPr="007A5B89">
        <w:rPr>
          <w:rFonts w:ascii="Times New Roman" w:eastAsia="Times New Roman" w:hAnsi="Times New Roman" w:cs="Times New Roman"/>
          <w:sz w:val="24"/>
          <w:szCs w:val="24"/>
          <w:lang w:eastAsia="ru-RU"/>
        </w:rPr>
        <w:t xml:space="preserve"> - конечная температура подогрева мазута в цистерне, °С, принимается по табл. </w:t>
      </w:r>
      <w:hyperlink r:id="rId231" w:anchor="i1048888" w:tooltip="Таблица 4" w:history="1">
        <w:r w:rsidRPr="007A5B89">
          <w:rPr>
            <w:rFonts w:ascii="Times New Roman" w:eastAsia="Times New Roman" w:hAnsi="Times New Roman" w:cs="Times New Roman"/>
            <w:color w:val="0000FF"/>
            <w:sz w:val="24"/>
            <w:szCs w:val="24"/>
            <w:u w:val="single"/>
            <w:lang w:eastAsia="ru-RU"/>
          </w:rPr>
          <w:t>4</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32"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в зависимости от марки мазута;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Kr</w:t>
      </w:r>
      <w:r w:rsidRPr="007A5B89">
        <w:rPr>
          <w:rFonts w:ascii="Times New Roman" w:eastAsia="Times New Roman" w:hAnsi="Times New Roman" w:cs="Times New Roman"/>
          <w:sz w:val="24"/>
          <w:szCs w:val="24"/>
          <w:lang w:eastAsia="ru-RU"/>
        </w:rPr>
        <w:t xml:space="preserve"> - коэффициент охлаждения, принимается 1,55 для 60-тонной, 1,71 - для 50-тонной, 2,26 - для 25-тонной цистерны;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Zсл</w:t>
      </w:r>
      <w:r w:rsidRPr="007A5B89">
        <w:rPr>
          <w:rFonts w:ascii="Times New Roman" w:eastAsia="Times New Roman" w:hAnsi="Times New Roman" w:cs="Times New Roman"/>
          <w:sz w:val="24"/>
          <w:szCs w:val="24"/>
          <w:lang w:eastAsia="ru-RU"/>
        </w:rPr>
        <w:t xml:space="preserve"> - фактическое время разогрева и слива из цистерны, ч, принимается по табл. </w:t>
      </w:r>
      <w:hyperlink r:id="rId233" w:anchor="i1052172" w:tooltip="Таблица 5" w:history="1">
        <w:r w:rsidRPr="007A5B89">
          <w:rPr>
            <w:rFonts w:ascii="Times New Roman" w:eastAsia="Times New Roman" w:hAnsi="Times New Roman" w:cs="Times New Roman"/>
            <w:color w:val="0000FF"/>
            <w:sz w:val="24"/>
            <w:szCs w:val="24"/>
            <w:u w:val="single"/>
            <w:lang w:eastAsia="ru-RU"/>
          </w:rPr>
          <w:t>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34"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М</w:t>
      </w:r>
      <w:r w:rsidRPr="007A5B89">
        <w:rPr>
          <w:rFonts w:ascii="Times New Roman" w:eastAsia="Times New Roman" w:hAnsi="Times New Roman" w:cs="Times New Roman"/>
          <w:sz w:val="24"/>
          <w:szCs w:val="24"/>
          <w:lang w:eastAsia="ru-RU"/>
        </w:rPr>
        <w:t xml:space="preserve"> - плотность мазута, т/м3.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3.1.10. Удельные потери теплоты при хранении мазута, кДж/т (ккал/т), определяются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2" w:name="i335170"/>
      <w:proofErr w:type="gramStart"/>
      <w:r w:rsidRPr="007A5B89">
        <w:rPr>
          <w:rFonts w:ascii="Times New Roman" w:eastAsia="Times New Roman" w:hAnsi="Times New Roman" w:cs="Times New Roman"/>
          <w:i/>
          <w:iCs/>
          <w:sz w:val="24"/>
          <w:szCs w:val="24"/>
          <w:lang w:eastAsia="ru-RU"/>
        </w:rPr>
        <w:t>q</w:t>
      </w:r>
      <w:bookmarkEnd w:id="32"/>
      <w:proofErr w:type="gramEnd"/>
      <w:r w:rsidRPr="007A5B89">
        <w:rPr>
          <w:rFonts w:ascii="Times New Roman" w:eastAsia="Times New Roman" w:hAnsi="Times New Roman" w:cs="Times New Roman"/>
          <w:i/>
          <w:iCs/>
          <w:sz w:val="24"/>
          <w:szCs w:val="24"/>
          <w:lang w:eastAsia="ru-RU"/>
        </w:rPr>
        <w:t>хр</w:t>
      </w:r>
      <w:r w:rsidRPr="007A5B89">
        <w:rPr>
          <w:rFonts w:ascii="Times New Roman" w:eastAsia="Times New Roman" w:hAnsi="Times New Roman" w:cs="Times New Roman"/>
          <w:sz w:val="24"/>
          <w:szCs w:val="24"/>
          <w:lang w:eastAsia="ru-RU"/>
        </w:rPr>
        <w:t xml:space="preserve"> = 2520</w:t>
      </w:r>
      <w:r w:rsidRPr="007A5B89">
        <w:rPr>
          <w:rFonts w:ascii="Times New Roman" w:eastAsia="Times New Roman" w:hAnsi="Times New Roman" w:cs="Times New Roman"/>
          <w:i/>
          <w:iCs/>
          <w:sz w:val="24"/>
          <w:szCs w:val="24"/>
          <w:lang w:eastAsia="ru-RU"/>
        </w:rPr>
        <w:t>FK</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tk</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tн</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Zхр</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мV</w:t>
      </w:r>
      <w:r w:rsidRPr="007A5B89">
        <w:rPr>
          <w:rFonts w:ascii="Times New Roman" w:eastAsia="Times New Roman" w:hAnsi="Times New Roman" w:cs="Times New Roman"/>
          <w:sz w:val="24"/>
          <w:szCs w:val="24"/>
          <w:lang w:eastAsia="ru-RU"/>
        </w:rPr>
        <w:t>);                                               (3.17)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хр</w:t>
      </w:r>
      <w:r w:rsidRPr="007A5B89">
        <w:rPr>
          <w:rFonts w:ascii="Times New Roman" w:eastAsia="Times New Roman" w:hAnsi="Times New Roman" w:cs="Times New Roman"/>
          <w:sz w:val="24"/>
          <w:szCs w:val="24"/>
          <w:lang w:eastAsia="ru-RU"/>
        </w:rPr>
        <w:t xml:space="preserve"> = 602</w:t>
      </w:r>
      <w:r w:rsidRPr="007A5B89">
        <w:rPr>
          <w:rFonts w:ascii="Times New Roman" w:eastAsia="Times New Roman" w:hAnsi="Times New Roman" w:cs="Times New Roman"/>
          <w:i/>
          <w:iCs/>
          <w:sz w:val="24"/>
          <w:szCs w:val="24"/>
          <w:lang w:eastAsia="ru-RU"/>
        </w:rPr>
        <w:t>FK</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tk</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tн</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Zхр</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мV</w:t>
      </w:r>
      <w:r w:rsidRPr="007A5B89">
        <w:rPr>
          <w:rFonts w:ascii="Times New Roman" w:eastAsia="Times New Roman" w:hAnsi="Times New Roman" w:cs="Times New Roman"/>
          <w:sz w:val="24"/>
          <w:szCs w:val="24"/>
          <w:lang w:eastAsia="ru-RU"/>
        </w:rPr>
        <w:t>)],                                             (3.17а)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 поверхность охлаждения резервуара,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принимают по паспортным или фактическим данным;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коэффициент теплопередачи стенок резервуара, Вт/(м2·°С) [ккал/м2·ч</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принимается 6,98 Вт/(м2·°С) [6 ккал/(м2·ч·°С)] для металлических неизолированных резервуаров, соответственно для изолированных 3,49 (3) и 0,314 (0,27) для подземных резервуаров;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температура наружного воздуха, °С, принимается как средняя для заданного периода (для подземных 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Zхр</w:t>
      </w:r>
      <w:r w:rsidRPr="007A5B89">
        <w:rPr>
          <w:rFonts w:ascii="Times New Roman" w:eastAsia="Times New Roman" w:hAnsi="Times New Roman" w:cs="Times New Roman"/>
          <w:sz w:val="24"/>
          <w:szCs w:val="24"/>
          <w:lang w:eastAsia="ru-RU"/>
        </w:rPr>
        <w:t xml:space="preserve"> - время хранения,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V </w:t>
      </w:r>
      <w:r w:rsidRPr="007A5B89">
        <w:rPr>
          <w:rFonts w:ascii="Times New Roman" w:eastAsia="Times New Roman" w:hAnsi="Times New Roman" w:cs="Times New Roman"/>
          <w:sz w:val="24"/>
          <w:szCs w:val="24"/>
          <w:lang w:eastAsia="ru-RU"/>
        </w:rPr>
        <w:t>- емкость резервуара,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Расход пара на подогрев мазута в мазутоподогревателях или расходных емкостях приведен в табл. </w:t>
      </w:r>
      <w:hyperlink r:id="rId235" w:anchor="i1062968" w:tooltip="Таблица 6" w:history="1">
        <w:r w:rsidRPr="007A5B89">
          <w:rPr>
            <w:rFonts w:ascii="Times New Roman" w:eastAsia="Times New Roman" w:hAnsi="Times New Roman" w:cs="Times New Roman"/>
            <w:color w:val="0000FF"/>
            <w:sz w:val="24"/>
            <w:szCs w:val="24"/>
            <w:u w:val="single"/>
            <w:lang w:eastAsia="ru-RU"/>
          </w:rPr>
          <w:t>6</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36"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отсутствии данных для расчета расход пара давлением 1 - 1,2 МПа и температурой 220 - 250</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xml:space="preserve"> на разогрев, слив и зачистку 10 железнодорожных систем емкостью 50 т принимается равным 7,65 т/ч (85 - 120 кг/т); расход пара на сливные лотки для 10 м двухпутной эстакады 0,1 т/ч, на промежуточные емкости объемом 200 м3 - 0,6 т/ч, 400 м3 - 1,2 т/ч, 600 м3 - 1,8 т/ч, 1000 м3 - 2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3.1.11. Расход теплоты на обогрев мазутопроводов, Вт (ккал/ч),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ql</w:t>
      </w:r>
      <w:r w:rsidRPr="007A5B89">
        <w:rPr>
          <w:rFonts w:ascii="Times New Roman" w:eastAsia="Times New Roman" w:hAnsi="Times New Roman" w:cs="Times New Roman"/>
          <w:sz w:val="24"/>
          <w:szCs w:val="24"/>
          <w:lang w:eastAsia="ru-RU"/>
        </w:rPr>
        <w:t>β,                                                               (3.18)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xml:space="preserve"> - плотность теплового потока от мазутопровода в окружающую среду,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 принимают по нормам плотности теплового потока (</w:t>
      </w:r>
      <w:hyperlink r:id="rId237" w:tooltip="Тепловая изоляция оборудования и трубопроводов" w:history="1">
        <w:r w:rsidRPr="007A5B89">
          <w:rPr>
            <w:rFonts w:ascii="Times New Roman" w:eastAsia="Times New Roman" w:hAnsi="Times New Roman" w:cs="Times New Roman"/>
            <w:color w:val="0000FF"/>
            <w:sz w:val="24"/>
            <w:szCs w:val="24"/>
            <w:u w:val="single"/>
            <w:lang w:eastAsia="ru-RU"/>
          </w:rPr>
          <w:t>СНиП 2.04.14-88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w:t>
      </w:r>
      <w:r w:rsidRPr="007A5B89">
        <w:rPr>
          <w:rFonts w:ascii="Times New Roman" w:eastAsia="Times New Roman" w:hAnsi="Times New Roman" w:cs="Times New Roman"/>
          <w:sz w:val="24"/>
          <w:szCs w:val="24"/>
          <w:lang w:eastAsia="ru-RU"/>
        </w:rPr>
        <w:t xml:space="preserve"> - длина паропровода, обогревающего мазутопровод, 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β - коэффициент, учитывающий потери теплоты опорами, арматурой, компенсаторами, принимается 1,15 для бесканальной прокладки, 1,2 - для прокладки на открытом воздухе, в непроходных каналах для стальных трубопроводов диаметром до 150 мм на подвижных опорах - 1,2, на подвесных опорах - 1,05.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 на обогрев мазутопровода,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Qm</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от</w:t>
      </w:r>
      <w:proofErr w:type="gramEnd"/>
      <w:r w:rsidRPr="007A5B89">
        <w:rPr>
          <w:rFonts w:ascii="Times New Roman" w:eastAsia="Times New Roman" w:hAnsi="Times New Roman" w:cs="Times New Roman"/>
          <w:i/>
          <w:iCs/>
          <w:sz w:val="24"/>
          <w:szCs w:val="24"/>
          <w:lang w:eastAsia="ru-RU"/>
        </w:rPr>
        <w:t>Zm</w:t>
      </w:r>
      <w:r w:rsidRPr="007A5B89">
        <w:rPr>
          <w:rFonts w:ascii="Times New Roman" w:eastAsia="Times New Roman" w:hAnsi="Times New Roman" w:cs="Times New Roman"/>
          <w:sz w:val="24"/>
          <w:szCs w:val="24"/>
          <w:lang w:eastAsia="ru-RU"/>
        </w:rPr>
        <w:t>·10-6;                                                     (3.19)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w:t>
      </w:r>
      <w:r w:rsidRPr="007A5B89">
        <w:rPr>
          <w:rFonts w:ascii="Times New Roman" w:eastAsia="Times New Roman" w:hAnsi="Times New Roman" w:cs="Times New Roman"/>
          <w:i/>
          <w:iCs/>
          <w:sz w:val="24"/>
          <w:szCs w:val="24"/>
          <w:lang w:eastAsia="ru-RU"/>
        </w:rPr>
        <w:t>Qm</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от</w:t>
      </w:r>
      <w:proofErr w:type="gramEnd"/>
      <w:r w:rsidRPr="007A5B89">
        <w:rPr>
          <w:rFonts w:ascii="Times New Roman" w:eastAsia="Times New Roman" w:hAnsi="Times New Roman" w:cs="Times New Roman"/>
          <w:i/>
          <w:iCs/>
          <w:sz w:val="24"/>
          <w:szCs w:val="24"/>
          <w:lang w:eastAsia="ru-RU"/>
        </w:rPr>
        <w:t>Zm</w:t>
      </w:r>
      <w:r w:rsidRPr="007A5B89">
        <w:rPr>
          <w:rFonts w:ascii="Times New Roman" w:eastAsia="Times New Roman" w:hAnsi="Times New Roman" w:cs="Times New Roman"/>
          <w:sz w:val="24"/>
          <w:szCs w:val="24"/>
          <w:lang w:eastAsia="ru-RU"/>
        </w:rPr>
        <w:t>·10-6],                                                    (3.19а)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Zm</w:t>
      </w:r>
      <w:r w:rsidRPr="007A5B89">
        <w:rPr>
          <w:rFonts w:ascii="Times New Roman" w:eastAsia="Times New Roman" w:hAnsi="Times New Roman" w:cs="Times New Roman"/>
          <w:sz w:val="24"/>
          <w:szCs w:val="24"/>
          <w:lang w:eastAsia="ru-RU"/>
        </w:rPr>
        <w:t xml:space="preserve"> - продолжительность обогрева,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3.1.12. Потери теплоты на паровое распыливание мазута, ГДж (Гкал) определяются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qпBт</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Iп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Iпв</w:t>
      </w:r>
      <w:r w:rsidRPr="007A5B89">
        <w:rPr>
          <w:rFonts w:ascii="Times New Roman" w:eastAsia="Times New Roman" w:hAnsi="Times New Roman" w:cs="Times New Roman"/>
          <w:sz w:val="24"/>
          <w:szCs w:val="24"/>
          <w:lang w:eastAsia="ru-RU"/>
        </w:rPr>
        <w:t>)·10-3,                                                    (3.20)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удельный расход пара на распыливание, кг/кг мазута, принимается равным 0,3 для напорных форсунок, 0,02 - 0,03 - для паромеханических форсунок;</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 количество распыляемого мазута, 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Iп</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Iпв</w:t>
      </w:r>
      <w:r w:rsidRPr="007A5B89">
        <w:rPr>
          <w:rFonts w:ascii="Times New Roman" w:eastAsia="Times New Roman" w:hAnsi="Times New Roman" w:cs="Times New Roman"/>
          <w:sz w:val="24"/>
          <w:szCs w:val="24"/>
          <w:lang w:eastAsia="ru-RU"/>
        </w:rPr>
        <w:t xml:space="preserve"> - энтальпия соответственно пара и питательной воды,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3.1.13. Количество теплоты, требуемое на обдувку поверхностей нагрева паровых котлов,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154555" cy="381635"/>
            <wp:effectExtent l="0" t="0" r="0" b="0"/>
            <wp:docPr id="70" name="Рисунок 70" descr="http://snipov.net/snip/41/41824/x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nipov.net/snip/41/41824/x134.gif"/>
                    <pic:cNvPicPr>
                      <a:picLocks noChangeAspect="1" noChangeArrowheads="1"/>
                    </pic:cNvPicPr>
                  </pic:nvPicPr>
                  <pic:blipFill>
                    <a:blip r:embed="rId238"/>
                    <a:srcRect/>
                    <a:stretch>
                      <a:fillRect/>
                    </a:stretch>
                  </pic:blipFill>
                  <pic:spPr bwMode="auto">
                    <a:xfrm>
                      <a:off x="0" y="0"/>
                      <a:ext cx="215455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54635" cy="246380"/>
            <wp:effectExtent l="0" t="0" r="0" b="0"/>
            <wp:docPr id="71" name="Рисунок 71" descr="http://snipov.net/snip/41/41824/x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nipov.net/snip/41/41824/x136.gif"/>
                    <pic:cNvPicPr>
                      <a:picLocks noChangeAspect="1" noChangeArrowheads="1"/>
                    </pic:cNvPicPr>
                  </pic:nvPicPr>
                  <pic:blipFill>
                    <a:blip r:embed="rId239"/>
                    <a:srcRect/>
                    <a:stretch>
                      <a:fillRect/>
                    </a:stretch>
                  </pic:blipFill>
                  <pic:spPr bwMode="auto">
                    <a:xfrm>
                      <a:off x="0" y="0"/>
                      <a:ext cx="25463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 средняя паропроизводительность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котла,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обд</w:t>
      </w:r>
      <w:r w:rsidRPr="007A5B89">
        <w:rPr>
          <w:rFonts w:ascii="Times New Roman" w:eastAsia="Times New Roman" w:hAnsi="Times New Roman" w:cs="Times New Roman"/>
          <w:sz w:val="24"/>
          <w:szCs w:val="24"/>
          <w:lang w:eastAsia="ru-RU"/>
        </w:rPr>
        <w:t xml:space="preserve"> - коэффициент обдувки, принимаемый равным 0,003 при паропроизводительности котла 10 т/ч и выше и 0,002 - 0,003 - при паропроизводительности менее 10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Zi</w:t>
      </w:r>
      <w:r w:rsidRPr="007A5B89">
        <w:rPr>
          <w:rFonts w:ascii="Times New Roman" w:eastAsia="Times New Roman" w:hAnsi="Times New Roman" w:cs="Times New Roman"/>
          <w:sz w:val="24"/>
          <w:szCs w:val="24"/>
          <w:lang w:eastAsia="ru-RU"/>
        </w:rPr>
        <w:t xml:space="preserve"> - продолжительность работы котла,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Iп</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Iпв</w:t>
      </w:r>
      <w:r w:rsidRPr="007A5B89">
        <w:rPr>
          <w:rFonts w:ascii="Times New Roman" w:eastAsia="Times New Roman" w:hAnsi="Times New Roman" w:cs="Times New Roman"/>
          <w:sz w:val="24"/>
          <w:szCs w:val="24"/>
          <w:lang w:eastAsia="ru-RU"/>
        </w:rPr>
        <w:t xml:space="preserve"> - энтальпия соответственно пара и питательной воды,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котлов.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3.1.14. Количество теплоты, требуемое на обмывку котлов, ГДж (Гкал), определяется: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об</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KобмQоkZобм</w:t>
      </w:r>
      <w:r w:rsidRPr="007A5B89">
        <w:rPr>
          <w:rFonts w:ascii="Times New Roman" w:eastAsia="Times New Roman" w:hAnsi="Times New Roman" w:cs="Times New Roman"/>
          <w:sz w:val="24"/>
          <w:szCs w:val="24"/>
          <w:lang w:eastAsia="ru-RU"/>
        </w:rPr>
        <w:t>;                                                            (3.22)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об</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KобмQоkZобм</w:t>
      </w:r>
      <w:r w:rsidRPr="007A5B89">
        <w:rPr>
          <w:rFonts w:ascii="Times New Roman" w:eastAsia="Times New Roman" w:hAnsi="Times New Roman" w:cs="Times New Roman"/>
          <w:sz w:val="24"/>
          <w:szCs w:val="24"/>
          <w:lang w:eastAsia="ru-RU"/>
        </w:rPr>
        <w:t>],                                                          (3.22а)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теплопроизводительность котла,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обм</w:t>
      </w:r>
      <w:r w:rsidRPr="007A5B89">
        <w:rPr>
          <w:rFonts w:ascii="Times New Roman" w:eastAsia="Times New Roman" w:hAnsi="Times New Roman" w:cs="Times New Roman"/>
          <w:sz w:val="24"/>
          <w:szCs w:val="24"/>
          <w:lang w:eastAsia="ru-RU"/>
        </w:rPr>
        <w:t xml:space="preserve"> - коэффициент обмывки, принимается 0,15 - 025;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Zобм</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 xml:space="preserve"> продолжительность обмывки в планируемом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3.1.15. Прочие и неучтенные потери (опробование предохранительных клапанов, потери с утечками и парением, потери через изоляцию трубопроводов и пр.), ГДж (Гкал), принимаются равными: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открытой системы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0,02</w:t>
      </w:r>
      <w:r w:rsidRPr="007A5B89">
        <w:rPr>
          <w:rFonts w:ascii="Times New Roman" w:eastAsia="Times New Roman" w:hAnsi="Times New Roman" w:cs="Times New Roman"/>
          <w:i/>
          <w:iCs/>
          <w:sz w:val="24"/>
          <w:szCs w:val="24"/>
          <w:lang w:eastAsia="ru-RU"/>
        </w:rPr>
        <w:t>Qвыр</w:t>
      </w:r>
      <w:r w:rsidRPr="007A5B89">
        <w:rPr>
          <w:rFonts w:ascii="Times New Roman" w:eastAsia="Times New Roman" w:hAnsi="Times New Roman" w:cs="Times New Roman"/>
          <w:sz w:val="24"/>
          <w:szCs w:val="24"/>
          <w:lang w:eastAsia="ru-RU"/>
        </w:rPr>
        <w:t>;                                                             (3.23)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закрытой системы</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0,01</w:t>
      </w:r>
      <w:r w:rsidRPr="007A5B89">
        <w:rPr>
          <w:rFonts w:ascii="Times New Roman" w:eastAsia="Times New Roman" w:hAnsi="Times New Roman" w:cs="Times New Roman"/>
          <w:i/>
          <w:iCs/>
          <w:sz w:val="24"/>
          <w:szCs w:val="24"/>
          <w:lang w:eastAsia="ru-RU"/>
        </w:rPr>
        <w:t>Qвыр</w:t>
      </w:r>
      <w:r w:rsidRPr="007A5B89">
        <w:rPr>
          <w:rFonts w:ascii="Times New Roman" w:eastAsia="Times New Roman" w:hAnsi="Times New Roman" w:cs="Times New Roman"/>
          <w:sz w:val="24"/>
          <w:szCs w:val="24"/>
          <w:lang w:eastAsia="ru-RU"/>
        </w:rPr>
        <w:t>.                                                            (3.24)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3.1.16. При отсутствии данных для определения расходов теплоты на собственные нужды используются нормативы расхода теплоты по элементам затрат, приведенные в табл. </w:t>
      </w:r>
      <w:hyperlink r:id="rId240" w:anchor="i1075286" w:tooltip="Таблица 7" w:history="1">
        <w:r w:rsidRPr="007A5B89">
          <w:rPr>
            <w:rFonts w:ascii="Times New Roman" w:eastAsia="Times New Roman" w:hAnsi="Times New Roman" w:cs="Times New Roman"/>
            <w:color w:val="0000FF"/>
            <w:sz w:val="24"/>
            <w:szCs w:val="24"/>
            <w:u w:val="single"/>
            <w:lang w:eastAsia="ru-RU"/>
          </w:rPr>
          <w:t>7</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41"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33" w:name="i348232"/>
      <w:bookmarkStart w:id="34" w:name="i352904"/>
      <w:bookmarkEnd w:id="33"/>
      <w:r w:rsidRPr="007A5B89">
        <w:rPr>
          <w:rFonts w:ascii="Times New Roman" w:eastAsia="Times New Roman" w:hAnsi="Times New Roman" w:cs="Times New Roman"/>
          <w:b/>
          <w:bCs/>
          <w:sz w:val="36"/>
          <w:szCs w:val="36"/>
          <w:lang w:eastAsia="ru-RU"/>
        </w:rPr>
        <w:t>3.2. ОПРЕДЕЛЕНИЕ КОЛИЧЕСТВА ТЕПЛОТЫ, ТЕРЯЕМОЙ В ТЕПЛОВЫХ СЕТЯХ</w:t>
      </w:r>
      <w:bookmarkEnd w:id="34"/>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3.2.1. Количество теплоты, теряемое при транспортировании теплоносителя от теплоисточника до потребителя, ГДж (Гкал), определяется как сумма потерь с поверхности тепловой изоляции и с утечками теплоносителя: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Qпи</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Qои</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Qу</w:t>
      </w:r>
      <w:r w:rsidRPr="007A5B89">
        <w:rPr>
          <w:rFonts w:ascii="Times New Roman" w:eastAsia="Times New Roman" w:hAnsi="Times New Roman" w:cs="Times New Roman"/>
          <w:sz w:val="24"/>
          <w:szCs w:val="24"/>
          <w:lang w:eastAsia="ru-RU"/>
        </w:rPr>
        <w:t>,                                                          (3.25)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пи</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Qои</w:t>
      </w:r>
      <w:r w:rsidRPr="007A5B89">
        <w:rPr>
          <w:rFonts w:ascii="Times New Roman" w:eastAsia="Times New Roman" w:hAnsi="Times New Roman" w:cs="Times New Roman"/>
          <w:sz w:val="24"/>
          <w:szCs w:val="24"/>
          <w:lang w:eastAsia="ru-RU"/>
        </w:rPr>
        <w:t xml:space="preserve"> - потери теплоты через изолированную поверхность соответственно подающего и обратного трубопроводов,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 потери теплоты с утечками теплоносителя,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3.2.2. Потери теплоты через изолированную поверхность трубопроводов за планируемый период, ГДж (Гкал), определяют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5" w:name="i364165"/>
      <w:r>
        <w:rPr>
          <w:rFonts w:ascii="Times New Roman" w:eastAsia="Times New Roman" w:hAnsi="Times New Roman" w:cs="Times New Roman"/>
          <w:noProof/>
          <w:sz w:val="24"/>
          <w:szCs w:val="24"/>
          <w:lang w:eastAsia="ru-RU"/>
        </w:rPr>
        <w:drawing>
          <wp:inline distT="0" distB="0" distL="0" distR="0">
            <wp:extent cx="2799080" cy="405765"/>
            <wp:effectExtent l="0" t="0" r="0" b="0"/>
            <wp:docPr id="72" name="Рисунок 72" descr="http://snipov.net/snip/41/41824/x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nipov.net/snip/41/41824/x138.gif"/>
                    <pic:cNvPicPr>
                      <a:picLocks noChangeAspect="1" noChangeArrowheads="1"/>
                    </pic:cNvPicPr>
                  </pic:nvPicPr>
                  <pic:blipFill>
                    <a:blip r:embed="rId242"/>
                    <a:srcRect/>
                    <a:stretch>
                      <a:fillRect/>
                    </a:stretch>
                  </pic:blipFill>
                  <pic:spPr bwMode="auto">
                    <a:xfrm>
                      <a:off x="0" y="0"/>
                      <a:ext cx="2799080" cy="405765"/>
                    </a:xfrm>
                    <a:prstGeom prst="rect">
                      <a:avLst/>
                    </a:prstGeom>
                    <a:noFill/>
                    <a:ln w="9525">
                      <a:noFill/>
                      <a:miter lim="800000"/>
                      <a:headEnd/>
                      <a:tailEnd/>
                    </a:ln>
                  </pic:spPr>
                </pic:pic>
              </a:graphicData>
            </a:graphic>
          </wp:inline>
        </w:drawing>
      </w:r>
      <w:bookmarkEnd w:id="35"/>
      <w:r w:rsidRPr="007A5B89">
        <w:rPr>
          <w:rFonts w:ascii="Times New Roman" w:eastAsia="Times New Roman" w:hAnsi="Times New Roman" w:cs="Times New Roman"/>
          <w:sz w:val="24"/>
          <w:szCs w:val="24"/>
          <w:lang w:eastAsia="ru-RU"/>
        </w:rPr>
        <w:t>                    (3.26)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59075" cy="437515"/>
            <wp:effectExtent l="19050" t="0" r="0" b="0"/>
            <wp:docPr id="73" name="Рисунок 73" descr="http://snipov.net/snip/41/41824/x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nipov.net/snip/41/41824/x140.gif"/>
                    <pic:cNvPicPr>
                      <a:picLocks noChangeAspect="1" noChangeArrowheads="1"/>
                    </pic:cNvPicPr>
                  </pic:nvPicPr>
                  <pic:blipFill>
                    <a:blip r:embed="rId243"/>
                    <a:srcRect/>
                    <a:stretch>
                      <a:fillRect/>
                    </a:stretch>
                  </pic:blipFill>
                  <pic:spPr bwMode="auto">
                    <a:xfrm>
                      <a:off x="0" y="0"/>
                      <a:ext cx="275907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(3.26а)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qпi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qоi</w:t>
      </w:r>
      <w:r w:rsidRPr="007A5B89">
        <w:rPr>
          <w:rFonts w:ascii="Times New Roman" w:eastAsia="Times New Roman" w:hAnsi="Times New Roman" w:cs="Times New Roman"/>
          <w:sz w:val="24"/>
          <w:szCs w:val="24"/>
          <w:lang w:eastAsia="ru-RU"/>
        </w:rPr>
        <w:t xml:space="preserve"> - нормы плотности теплового потока через поверхность изоляции трубопроводов, Вт/м [ккал/(ч·м)] принимаются по табл. </w:t>
      </w:r>
      <w:hyperlink r:id="rId244" w:anchor="i1081608" w:tooltip="Таблица 8" w:history="1">
        <w:r w:rsidRPr="007A5B89">
          <w:rPr>
            <w:rFonts w:ascii="Times New Roman" w:eastAsia="Times New Roman" w:hAnsi="Times New Roman" w:cs="Times New Roman"/>
            <w:color w:val="0000FF"/>
            <w:sz w:val="24"/>
            <w:szCs w:val="24"/>
            <w:u w:val="single"/>
            <w:lang w:eastAsia="ru-RU"/>
          </w:rPr>
          <w:t>8</w:t>
        </w:r>
      </w:hyperlink>
      <w:r w:rsidRPr="007A5B89">
        <w:rPr>
          <w:rFonts w:ascii="Times New Roman" w:eastAsia="Times New Roman" w:hAnsi="Times New Roman" w:cs="Times New Roman"/>
          <w:sz w:val="24"/>
          <w:szCs w:val="24"/>
          <w:lang w:eastAsia="ru-RU"/>
        </w:rPr>
        <w:t xml:space="preserve"> - </w:t>
      </w:r>
      <w:hyperlink r:id="rId245" w:anchor="i1118357" w:tooltip="Таблица 11" w:history="1">
        <w:r w:rsidRPr="007A5B89">
          <w:rPr>
            <w:rFonts w:ascii="Times New Roman" w:eastAsia="Times New Roman" w:hAnsi="Times New Roman" w:cs="Times New Roman"/>
            <w:color w:val="0000FF"/>
            <w:sz w:val="24"/>
            <w:szCs w:val="24"/>
            <w:u w:val="single"/>
            <w:lang w:eastAsia="ru-RU"/>
          </w:rPr>
          <w:t>11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46"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в зависимости от вида прокладки теплопроводов и температуры теплоносителя;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lпi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l</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протяженность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-х участков трубопроводов соответственно подающего и обратного трубопроводов, 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 xml:space="preserve"> - продолжительность работы тепловых сетей в планируемом периоде,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участков тепловой сети;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β - коэффициент, учитывающий тепловой поток через изолированные опоры труб, фланцевые соединения и арматуру, принимается [</w:t>
      </w:r>
      <w:hyperlink r:id="rId247" w:anchor="i1693333" w:tooltip="Литература 15" w:history="1">
        <w:r w:rsidRPr="007A5B89">
          <w:rPr>
            <w:rFonts w:ascii="Times New Roman" w:eastAsia="Times New Roman" w:hAnsi="Times New Roman" w:cs="Times New Roman"/>
            <w:color w:val="0000FF"/>
            <w:sz w:val="24"/>
            <w:szCs w:val="24"/>
            <w:u w:val="single"/>
            <w:lang w:eastAsia="ru-RU"/>
          </w:rPr>
          <w:t>15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Способ прокладки трубопроводов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b/>
          <w:bCs/>
          <w:sz w:val="24"/>
          <w:szCs w:val="24"/>
          <w:lang w:eastAsia="ru-RU"/>
        </w:rPr>
        <w:t>Коэффициент 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открытом воздухе, в непроходных каналах,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тоннелях</w:t>
      </w:r>
      <w:proofErr w:type="gramEnd"/>
      <w:r w:rsidRPr="007A5B89">
        <w:rPr>
          <w:rFonts w:ascii="Times New Roman" w:eastAsia="Times New Roman" w:hAnsi="Times New Roman" w:cs="Times New Roman"/>
          <w:sz w:val="24"/>
          <w:szCs w:val="24"/>
          <w:lang w:eastAsia="ru-RU"/>
        </w:rPr>
        <w:t xml:space="preserve"> и помещениях: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стальных трубопроводов </w:t>
      </w:r>
      <w:proofErr w:type="gramStart"/>
      <w:r w:rsidRPr="007A5B89">
        <w:rPr>
          <w:rFonts w:ascii="Times New Roman" w:eastAsia="Times New Roman" w:hAnsi="Times New Roman" w:cs="Times New Roman"/>
          <w:sz w:val="24"/>
          <w:szCs w:val="24"/>
          <w:lang w:eastAsia="ru-RU"/>
        </w:rPr>
        <w:t>на</w:t>
      </w:r>
      <w:proofErr w:type="gramEnd"/>
      <w:r w:rsidRPr="007A5B89">
        <w:rPr>
          <w:rFonts w:ascii="Times New Roman" w:eastAsia="Times New Roman" w:hAnsi="Times New Roman" w:cs="Times New Roman"/>
          <w:sz w:val="24"/>
          <w:szCs w:val="24"/>
          <w:lang w:eastAsia="ru-RU"/>
        </w:rPr>
        <w:t xml:space="preserve"> подвижных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опорах</w:t>
      </w:r>
      <w:proofErr w:type="gramEnd"/>
      <w:r w:rsidRPr="007A5B89">
        <w:rPr>
          <w:rFonts w:ascii="Times New Roman" w:eastAsia="Times New Roman" w:hAnsi="Times New Roman" w:cs="Times New Roman"/>
          <w:sz w:val="24"/>
          <w:szCs w:val="24"/>
          <w:lang w:eastAsia="ru-RU"/>
        </w:rPr>
        <w:t>, условным проходом, 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150                                                                                                           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 и более                                                                                                  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для стальных трубопроводов на подвесных опорах                                     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Бесканальный                                                                                                       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При значениях средних температур грунта и теплоносителя за планируемые период, отличных от среднегодовых, принятых при расчете норм плотности теплового потока, производится пересчет по формулам:</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участков двухтрубной прокладки подземных трубопроводов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6" w:name="i374806"/>
      <w:r>
        <w:rPr>
          <w:rFonts w:ascii="Times New Roman" w:eastAsia="Times New Roman" w:hAnsi="Times New Roman" w:cs="Times New Roman"/>
          <w:noProof/>
          <w:sz w:val="24"/>
          <w:szCs w:val="24"/>
          <w:lang w:eastAsia="ru-RU"/>
        </w:rPr>
        <w:drawing>
          <wp:inline distT="0" distB="0" distL="0" distR="0">
            <wp:extent cx="1621790" cy="476885"/>
            <wp:effectExtent l="19050" t="0" r="0" b="0"/>
            <wp:docPr id="74" name="Рисунок 74" descr="http://snipov.net/snip/41/41824/x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nipov.net/snip/41/41824/x142.gif"/>
                    <pic:cNvPicPr>
                      <a:picLocks noChangeAspect="1" noChangeArrowheads="1"/>
                    </pic:cNvPicPr>
                  </pic:nvPicPr>
                  <pic:blipFill>
                    <a:blip r:embed="rId248"/>
                    <a:srcRect/>
                    <a:stretch>
                      <a:fillRect/>
                    </a:stretch>
                  </pic:blipFill>
                  <pic:spPr bwMode="auto">
                    <a:xfrm>
                      <a:off x="0" y="0"/>
                      <a:ext cx="1621790" cy="476885"/>
                    </a:xfrm>
                    <a:prstGeom prst="rect">
                      <a:avLst/>
                    </a:prstGeom>
                    <a:noFill/>
                    <a:ln w="9525">
                      <a:noFill/>
                      <a:miter lim="800000"/>
                      <a:headEnd/>
                      <a:tailEnd/>
                    </a:ln>
                  </pic:spPr>
                </pic:pic>
              </a:graphicData>
            </a:graphic>
          </wp:inline>
        </w:drawing>
      </w:r>
      <w:bookmarkEnd w:id="36"/>
      <w:r w:rsidRPr="007A5B89">
        <w:rPr>
          <w:rFonts w:ascii="Times New Roman" w:eastAsia="Times New Roman" w:hAnsi="Times New Roman" w:cs="Times New Roman"/>
          <w:sz w:val="24"/>
          <w:szCs w:val="24"/>
          <w:lang w:eastAsia="ru-RU"/>
        </w:rPr>
        <w:t>                                                 (3.27)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qi</w:t>
      </w:r>
      <w:r w:rsidRPr="007A5B89">
        <w:rPr>
          <w:rFonts w:ascii="Times New Roman" w:eastAsia="Times New Roman" w:hAnsi="Times New Roman" w:cs="Times New Roman"/>
          <w:sz w:val="24"/>
          <w:szCs w:val="24"/>
          <w:lang w:eastAsia="ru-RU"/>
        </w:rPr>
        <w:t xml:space="preserve"> - суммарная норма плотности теплового потока через изолированные поверхности подающего и обратного трубопроводов,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 [ккал/(ч·м)], для усредненных конкретных значений температур грунта и теплоносителя за планируемый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qнi</w:t>
      </w:r>
      <w:r w:rsidRPr="007A5B89">
        <w:rPr>
          <w:rFonts w:ascii="Times New Roman" w:eastAsia="Times New Roman" w:hAnsi="Times New Roman" w:cs="Times New Roman"/>
          <w:sz w:val="24"/>
          <w:szCs w:val="24"/>
          <w:lang w:eastAsia="ru-RU"/>
        </w:rPr>
        <w:t xml:space="preserve"> - суммарная норма плотности теплового потока через изолированные поверхности подающего и обратного трубопроводов, Вт/м [(ккал/(ч·м)], для среднегодовых значений температуры грунта и теплоносителя, принятых при расчете норм, принимается по табл. </w:t>
      </w:r>
      <w:hyperlink r:id="rId249" w:anchor="i1081608" w:tooltip="Таблица 8" w:history="1">
        <w:r w:rsidRPr="007A5B89">
          <w:rPr>
            <w:rFonts w:ascii="Times New Roman" w:eastAsia="Times New Roman" w:hAnsi="Times New Roman" w:cs="Times New Roman"/>
            <w:color w:val="0000FF"/>
            <w:sz w:val="24"/>
            <w:szCs w:val="24"/>
            <w:u w:val="single"/>
            <w:lang w:eastAsia="ru-RU"/>
          </w:rPr>
          <w:t>8</w:t>
        </w:r>
      </w:hyperlink>
      <w:r w:rsidRPr="007A5B89">
        <w:rPr>
          <w:rFonts w:ascii="Times New Roman" w:eastAsia="Times New Roman" w:hAnsi="Times New Roman" w:cs="Times New Roman"/>
          <w:sz w:val="24"/>
          <w:szCs w:val="24"/>
          <w:lang w:eastAsia="ru-RU"/>
        </w:rPr>
        <w:t xml:space="preserve">, </w:t>
      </w:r>
      <w:hyperlink r:id="rId250" w:anchor="i1098097" w:tooltip="Таблица 9" w:history="1">
        <w:r w:rsidRPr="007A5B89">
          <w:rPr>
            <w:rFonts w:ascii="Times New Roman" w:eastAsia="Times New Roman" w:hAnsi="Times New Roman" w:cs="Times New Roman"/>
            <w:color w:val="0000FF"/>
            <w:sz w:val="24"/>
            <w:szCs w:val="24"/>
            <w:u w:val="single"/>
            <w:lang w:eastAsia="ru-RU"/>
          </w:rPr>
          <w:t>9</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51"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пср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tоср</w:t>
      </w:r>
      <w:r w:rsidRPr="007A5B89">
        <w:rPr>
          <w:rFonts w:ascii="Times New Roman" w:eastAsia="Times New Roman" w:hAnsi="Times New Roman" w:cs="Times New Roman"/>
          <w:sz w:val="24"/>
          <w:szCs w:val="24"/>
          <w:lang w:eastAsia="ru-RU"/>
        </w:rPr>
        <w:t xml:space="preserve"> - средние температуры теплоносителя за рассматриваемый период в подающем и обратном трубопроводах тепловой сети,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tпср</w:t>
      </w:r>
      <w:proofErr w:type="gramStart"/>
      <w:r w:rsidRPr="007A5B89">
        <w:rPr>
          <w:rFonts w:ascii="Times New Roman" w:eastAsia="Times New Roman" w:hAnsi="Times New Roman" w:cs="Times New Roman"/>
          <w:i/>
          <w:iCs/>
          <w:sz w:val="24"/>
          <w:szCs w:val="24"/>
          <w:lang w:eastAsia="ru-RU"/>
        </w:rPr>
        <w:t>.г</w:t>
      </w:r>
      <w:proofErr w:type="gramEnd"/>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tоср.г</w:t>
      </w:r>
      <w:r w:rsidRPr="007A5B89">
        <w:rPr>
          <w:rFonts w:ascii="Times New Roman" w:eastAsia="Times New Roman" w:hAnsi="Times New Roman" w:cs="Times New Roman"/>
          <w:sz w:val="24"/>
          <w:szCs w:val="24"/>
          <w:lang w:eastAsia="ru-RU"/>
        </w:rPr>
        <w:t xml:space="preserve"> - среднегодовые температуры теплоносителя, при которых рассчитаны нормы плотности теплового потока,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tгрср</w:t>
      </w:r>
      <w:r w:rsidRPr="007A5B89">
        <w:rPr>
          <w:rFonts w:ascii="Times New Roman" w:eastAsia="Times New Roman" w:hAnsi="Times New Roman" w:cs="Times New Roman"/>
          <w:sz w:val="24"/>
          <w:szCs w:val="24"/>
          <w:lang w:eastAsia="ru-RU"/>
        </w:rPr>
        <w:t xml:space="preserve"> - средняя температура грунта на глубине заложения трубопровода за рассматриваемый период, °С, принимается по данным местной метеостанции; для некоторых местностей температуры грунта приведены в табл. </w:t>
      </w:r>
      <w:hyperlink r:id="rId252" w:anchor="i1122968" w:tooltip="Таблица 12" w:history="1">
        <w:r w:rsidRPr="007A5B89">
          <w:rPr>
            <w:rFonts w:ascii="Times New Roman" w:eastAsia="Times New Roman" w:hAnsi="Times New Roman" w:cs="Times New Roman"/>
            <w:color w:val="0000FF"/>
            <w:sz w:val="24"/>
            <w:szCs w:val="24"/>
            <w:u w:val="single"/>
            <w:lang w:eastAsia="ru-RU"/>
          </w:rPr>
          <w:t>12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53"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температура грунта, при которой рассчитаны нормы плотности теплового потока для подземных теплопроводов,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участков надземной прокладки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7" w:name="i387896"/>
      <w:r>
        <w:rPr>
          <w:rFonts w:ascii="Times New Roman" w:eastAsia="Times New Roman" w:hAnsi="Times New Roman" w:cs="Times New Roman"/>
          <w:noProof/>
          <w:sz w:val="24"/>
          <w:szCs w:val="24"/>
          <w:lang w:eastAsia="ru-RU"/>
        </w:rPr>
        <w:drawing>
          <wp:inline distT="0" distB="0" distL="0" distR="0">
            <wp:extent cx="1200785" cy="461010"/>
            <wp:effectExtent l="19050" t="0" r="0" b="0"/>
            <wp:docPr id="75" name="Рисунок 75" descr="http://snipov.net/snip/41/41824/x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nipov.net/snip/41/41824/x144.gif"/>
                    <pic:cNvPicPr>
                      <a:picLocks noChangeAspect="1" noChangeArrowheads="1"/>
                    </pic:cNvPicPr>
                  </pic:nvPicPr>
                  <pic:blipFill>
                    <a:blip r:embed="rId254"/>
                    <a:srcRect/>
                    <a:stretch>
                      <a:fillRect/>
                    </a:stretch>
                  </pic:blipFill>
                  <pic:spPr bwMode="auto">
                    <a:xfrm>
                      <a:off x="0" y="0"/>
                      <a:ext cx="1200785" cy="461010"/>
                    </a:xfrm>
                    <a:prstGeom prst="rect">
                      <a:avLst/>
                    </a:prstGeom>
                    <a:noFill/>
                    <a:ln w="9525">
                      <a:noFill/>
                      <a:miter lim="800000"/>
                      <a:headEnd/>
                      <a:tailEnd/>
                    </a:ln>
                  </pic:spPr>
                </pic:pic>
              </a:graphicData>
            </a:graphic>
          </wp:inline>
        </w:drawing>
      </w:r>
      <w:bookmarkEnd w:id="37"/>
      <w:r w:rsidRPr="007A5B89">
        <w:rPr>
          <w:rFonts w:ascii="Times New Roman" w:eastAsia="Times New Roman" w:hAnsi="Times New Roman" w:cs="Times New Roman"/>
          <w:sz w:val="24"/>
          <w:szCs w:val="24"/>
          <w:lang w:eastAsia="ru-RU"/>
        </w:rPr>
        <w:t>                                                    (3.28)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обратного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8" w:name="i396499"/>
      <w:r>
        <w:rPr>
          <w:rFonts w:ascii="Times New Roman" w:eastAsia="Times New Roman" w:hAnsi="Times New Roman" w:cs="Times New Roman"/>
          <w:noProof/>
          <w:sz w:val="24"/>
          <w:szCs w:val="24"/>
          <w:lang w:eastAsia="ru-RU"/>
        </w:rPr>
        <w:drawing>
          <wp:inline distT="0" distB="0" distL="0" distR="0">
            <wp:extent cx="1200785" cy="461010"/>
            <wp:effectExtent l="19050" t="0" r="0" b="0"/>
            <wp:docPr id="76" name="Рисунок 76" descr="http://snipov.net/snip/41/41824/x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nipov.net/snip/41/41824/x146.gif"/>
                    <pic:cNvPicPr>
                      <a:picLocks noChangeAspect="1" noChangeArrowheads="1"/>
                    </pic:cNvPicPr>
                  </pic:nvPicPr>
                  <pic:blipFill>
                    <a:blip r:embed="rId255"/>
                    <a:srcRect/>
                    <a:stretch>
                      <a:fillRect/>
                    </a:stretch>
                  </pic:blipFill>
                  <pic:spPr bwMode="auto">
                    <a:xfrm>
                      <a:off x="0" y="0"/>
                      <a:ext cx="1200785" cy="461010"/>
                    </a:xfrm>
                    <a:prstGeom prst="rect">
                      <a:avLst/>
                    </a:prstGeom>
                    <a:noFill/>
                    <a:ln w="9525">
                      <a:noFill/>
                      <a:miter lim="800000"/>
                      <a:headEnd/>
                      <a:tailEnd/>
                    </a:ln>
                  </pic:spPr>
                </pic:pic>
              </a:graphicData>
            </a:graphic>
          </wp:inline>
        </w:drawing>
      </w:r>
      <w:bookmarkEnd w:id="38"/>
      <w:r w:rsidRPr="007A5B89">
        <w:rPr>
          <w:rFonts w:ascii="Times New Roman" w:eastAsia="Times New Roman" w:hAnsi="Times New Roman" w:cs="Times New Roman"/>
          <w:sz w:val="24"/>
          <w:szCs w:val="24"/>
          <w:lang w:eastAsia="ru-RU"/>
        </w:rPr>
        <w:t>                                                    (3.29)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формулах (</w:t>
      </w:r>
      <w:hyperlink r:id="rId256" w:anchor="i387896" w:tooltip="Формула 3.28" w:history="1">
        <w:r w:rsidRPr="007A5B89">
          <w:rPr>
            <w:rFonts w:ascii="Times New Roman" w:eastAsia="Times New Roman" w:hAnsi="Times New Roman" w:cs="Times New Roman"/>
            <w:color w:val="0000FF"/>
            <w:sz w:val="24"/>
            <w:szCs w:val="24"/>
            <w:u w:val="single"/>
            <w:lang w:eastAsia="ru-RU"/>
          </w:rPr>
          <w:t>3.28</w:t>
        </w:r>
      </w:hyperlink>
      <w:r w:rsidRPr="007A5B89">
        <w:rPr>
          <w:rFonts w:ascii="Times New Roman" w:eastAsia="Times New Roman" w:hAnsi="Times New Roman" w:cs="Times New Roman"/>
          <w:sz w:val="24"/>
          <w:szCs w:val="24"/>
          <w:lang w:eastAsia="ru-RU"/>
        </w:rPr>
        <w:t>) и (</w:t>
      </w:r>
      <w:hyperlink r:id="rId257" w:anchor="i396499" w:tooltip="Формула 3.29" w:history="1">
        <w:r w:rsidRPr="007A5B89">
          <w:rPr>
            <w:rFonts w:ascii="Times New Roman" w:eastAsia="Times New Roman" w:hAnsi="Times New Roman" w:cs="Times New Roman"/>
            <w:color w:val="0000FF"/>
            <w:sz w:val="24"/>
            <w:szCs w:val="24"/>
            <w:u w:val="single"/>
            <w:lang w:eastAsia="ru-RU"/>
          </w:rPr>
          <w:t>3.29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qнпi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qноi</w:t>
      </w:r>
      <w:r w:rsidRPr="007A5B89">
        <w:rPr>
          <w:rFonts w:ascii="Times New Roman" w:eastAsia="Times New Roman" w:hAnsi="Times New Roman" w:cs="Times New Roman"/>
          <w:sz w:val="24"/>
          <w:szCs w:val="24"/>
          <w:lang w:eastAsia="ru-RU"/>
        </w:rPr>
        <w:t xml:space="preserve"> - соответственно нормы плотности теплового потока, Вт/м [ккал/(ч·м)], принимаются по табл. </w:t>
      </w:r>
      <w:hyperlink r:id="rId258" w:anchor="i1106463" w:tooltip="Таблица 10" w:history="1">
        <w:r w:rsidRPr="007A5B89">
          <w:rPr>
            <w:rFonts w:ascii="Times New Roman" w:eastAsia="Times New Roman" w:hAnsi="Times New Roman" w:cs="Times New Roman"/>
            <w:color w:val="0000FF"/>
            <w:sz w:val="24"/>
            <w:szCs w:val="24"/>
            <w:u w:val="single"/>
            <w:lang w:eastAsia="ru-RU"/>
          </w:rPr>
          <w:t>10</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59"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для подающего и обратного трубопроводов при среднегодовых значениях температур теплоносителя и наружного воздуха, принятых при расчете норм;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qпi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соответственно нормы плотности теплового потока, Вт/м [ккал/(ч·м)], для конкретных значений усредненных за планируемый период температур теплоносителя в подающем и обратном трубопроводах и температуры наружного воздуха. Для новых тепловых сетей, спроектированных и построенных в соответствии со </w:t>
      </w:r>
      <w:hyperlink r:id="rId260" w:tooltip="Тепловая изоляция оборудования и трубопроводов" w:history="1">
        <w:r w:rsidRPr="007A5B89">
          <w:rPr>
            <w:rFonts w:ascii="Times New Roman" w:eastAsia="Times New Roman" w:hAnsi="Times New Roman" w:cs="Times New Roman"/>
            <w:color w:val="0000FF"/>
            <w:sz w:val="24"/>
            <w:szCs w:val="24"/>
            <w:u w:val="single"/>
            <w:lang w:eastAsia="ru-RU"/>
          </w:rPr>
          <w:t>СНиП 2.04.14-88</w:t>
        </w:r>
      </w:hyperlink>
      <w:r w:rsidRPr="007A5B89">
        <w:rPr>
          <w:rFonts w:ascii="Times New Roman" w:eastAsia="Times New Roman" w:hAnsi="Times New Roman" w:cs="Times New Roman"/>
          <w:sz w:val="24"/>
          <w:szCs w:val="24"/>
          <w:lang w:eastAsia="ru-RU"/>
        </w:rPr>
        <w:t xml:space="preserve">, нормы плотности теплового потока должны приниматься </w:t>
      </w:r>
      <w:proofErr w:type="gramStart"/>
      <w:r w:rsidRPr="007A5B89">
        <w:rPr>
          <w:rFonts w:ascii="Times New Roman" w:eastAsia="Times New Roman" w:hAnsi="Times New Roman" w:cs="Times New Roman"/>
          <w:sz w:val="24"/>
          <w:szCs w:val="24"/>
          <w:lang w:eastAsia="ru-RU"/>
        </w:rPr>
        <w:t>по этому</w:t>
      </w:r>
      <w:proofErr w:type="gramEnd"/>
      <w:r w:rsidRPr="007A5B89">
        <w:rPr>
          <w:rFonts w:ascii="Times New Roman" w:eastAsia="Times New Roman" w:hAnsi="Times New Roman" w:cs="Times New Roman"/>
          <w:sz w:val="24"/>
          <w:szCs w:val="24"/>
          <w:lang w:eastAsia="ru-RU"/>
        </w:rPr>
        <w:t xml:space="preserve"> СНиПу;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нвср</w:t>
      </w:r>
      <w:r w:rsidRPr="007A5B89">
        <w:rPr>
          <w:rFonts w:ascii="Times New Roman" w:eastAsia="Times New Roman" w:hAnsi="Times New Roman" w:cs="Times New Roman"/>
          <w:sz w:val="24"/>
          <w:szCs w:val="24"/>
          <w:lang w:eastAsia="ru-RU"/>
        </w:rPr>
        <w:t xml:space="preserve"> - средняя температура наружного воздуха за рассматриваемый период, °С, принимается по данным местной метеостанции или по </w:t>
      </w:r>
      <w:hyperlink r:id="rId261" w:tooltip="Строительная климатология" w:history="1">
        <w:r w:rsidRPr="007A5B89">
          <w:rPr>
            <w:rFonts w:ascii="Times New Roman" w:eastAsia="Times New Roman" w:hAnsi="Times New Roman" w:cs="Times New Roman"/>
            <w:color w:val="0000FF"/>
            <w:sz w:val="24"/>
            <w:szCs w:val="24"/>
            <w:u w:val="single"/>
            <w:lang w:eastAsia="ru-RU"/>
          </w:rPr>
          <w:t>СНиП 23-01-99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температура наружного воздуха, при которой рассчитаны нормы плотности теплового потока для трубопроводов,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3.2.3. Расход теплоты на потери с утечкой теплоносителя,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 определяется с учетом потерь теплоты из тепловых сетей и систем теплопотребления.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9925" cy="476885"/>
            <wp:effectExtent l="0" t="0" r="0" b="0"/>
            <wp:docPr id="77" name="Рисунок 77" descr="http://snipov.net/snip/41/41824/x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nipov.net/snip/41/41824/x148.gif"/>
                    <pic:cNvPicPr>
                      <a:picLocks noChangeAspect="1" noChangeArrowheads="1"/>
                    </pic:cNvPicPr>
                  </pic:nvPicPr>
                  <pic:blipFill>
                    <a:blip r:embed="rId262"/>
                    <a:srcRect/>
                    <a:stretch>
                      <a:fillRect/>
                    </a:stretch>
                  </pic:blipFill>
                  <pic:spPr bwMode="auto">
                    <a:xfrm>
                      <a:off x="0" y="0"/>
                      <a:ext cx="1939925" cy="47688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8805" cy="516890"/>
            <wp:effectExtent l="19050" t="0" r="0" b="0"/>
            <wp:docPr id="78" name="Рисунок 78" descr="http://snipov.net/snip/41/41824/x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nipov.net/snip/41/41824/x150.gif"/>
                    <pic:cNvPicPr>
                      <a:picLocks noChangeAspect="1" noChangeArrowheads="1"/>
                    </pic:cNvPicPr>
                  </pic:nvPicPr>
                  <pic:blipFill>
                    <a:blip r:embed="rId263"/>
                    <a:srcRect/>
                    <a:stretch>
                      <a:fillRect/>
                    </a:stretch>
                  </pic:blipFill>
                  <pic:spPr bwMode="auto">
                    <a:xfrm>
                      <a:off x="0" y="0"/>
                      <a:ext cx="1868805" cy="516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(3.30а)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Gу</w:t>
      </w:r>
      <w:r w:rsidRPr="007A5B89">
        <w:rPr>
          <w:rFonts w:ascii="Times New Roman" w:eastAsia="Times New Roman" w:hAnsi="Times New Roman" w:cs="Times New Roman"/>
          <w:sz w:val="24"/>
          <w:szCs w:val="24"/>
          <w:lang w:eastAsia="ru-RU"/>
        </w:rPr>
        <w:t xml:space="preserve"> - расход воды на подпитку,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Cв</w:t>
      </w:r>
      <w:r w:rsidRPr="007A5B89">
        <w:rPr>
          <w:rFonts w:ascii="Times New Roman" w:eastAsia="Times New Roman" w:hAnsi="Times New Roman" w:cs="Times New Roman"/>
          <w:sz w:val="24"/>
          <w:szCs w:val="24"/>
          <w:lang w:eastAsia="ru-RU"/>
        </w:rPr>
        <w:t xml:space="preserve"> - теплоемкость воды, кДж/(кг·°С) [ккал/</w:t>
      </w:r>
      <w:proofErr w:type="gramStart"/>
      <w:r w:rsidRPr="007A5B89">
        <w:rPr>
          <w:rFonts w:ascii="Times New Roman" w:eastAsia="Times New Roman" w:hAnsi="Times New Roman" w:cs="Times New Roman"/>
          <w:sz w:val="24"/>
          <w:szCs w:val="24"/>
          <w:lang w:eastAsia="ru-RU"/>
        </w:rPr>
        <w:t xml:space="preserve">( </w:t>
      </w:r>
      <w:proofErr w:type="gramEnd"/>
      <w:r w:rsidRPr="007A5B89">
        <w:rPr>
          <w:rFonts w:ascii="Times New Roman" w:eastAsia="Times New Roman" w:hAnsi="Times New Roman" w:cs="Times New Roman"/>
          <w:sz w:val="24"/>
          <w:szCs w:val="24"/>
          <w:lang w:eastAsia="ru-RU"/>
        </w:rPr>
        <w:t>кг·°С)];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пср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tоср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tсср</w:t>
      </w:r>
      <w:r w:rsidRPr="007A5B89">
        <w:rPr>
          <w:rFonts w:ascii="Times New Roman" w:eastAsia="Times New Roman" w:hAnsi="Times New Roman" w:cs="Times New Roman"/>
          <w:sz w:val="24"/>
          <w:szCs w:val="24"/>
          <w:lang w:eastAsia="ru-RU"/>
        </w:rPr>
        <w:t xml:space="preserve"> - соответственно средние за планируемый период температуры воды в подающем и обратном трубопроводах и холодной (исходной), °С. Температуры теплоносителя (воды) принимаются для теплопроводов тепловой сети и местных систем отопления в зависимости от графика отпуска теплоты соответственно в тепловую сеть и систему отопления.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3.2.4. Расход воды на подпитку тепловой сети в закрытой системе теплоснабжения с зависимым присоединением систем отопления к тепловым сетям,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aVтс</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тс</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Σ(</w:t>
      </w:r>
      <w:r w:rsidRPr="007A5B89">
        <w:rPr>
          <w:rFonts w:ascii="Times New Roman" w:eastAsia="Times New Roman" w:hAnsi="Times New Roman" w:cs="Times New Roman"/>
          <w:i/>
          <w:iCs/>
          <w:sz w:val="24"/>
          <w:szCs w:val="24"/>
          <w:lang w:eastAsia="ru-RU"/>
        </w:rPr>
        <w:t>Vмсi</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мсi</w:t>
      </w:r>
      <w:r w:rsidRPr="007A5B89">
        <w:rPr>
          <w:rFonts w:ascii="Times New Roman" w:eastAsia="Times New Roman" w:hAnsi="Times New Roman" w:cs="Times New Roman"/>
          <w:sz w:val="24"/>
          <w:szCs w:val="24"/>
          <w:lang w:eastAsia="ru-RU"/>
        </w:rPr>
        <w:t>),                                             (3.31)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 нормативное значение утечки из тепловой сети и местных систем отопления, принимается для периода эксплуатации равным 0,0025 м3/(ч·м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тс</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Vмсi</w:t>
      </w:r>
      <w:r w:rsidRPr="007A5B89">
        <w:rPr>
          <w:rFonts w:ascii="Times New Roman" w:eastAsia="Times New Roman" w:hAnsi="Times New Roman" w:cs="Times New Roman"/>
          <w:sz w:val="24"/>
          <w:szCs w:val="24"/>
          <w:lang w:eastAsia="ru-RU"/>
        </w:rPr>
        <w:t xml:space="preserve"> - объемы соответственно тепловой сети и присоединенных к тепловым сетям местных систем отопления потребителей, м3, определяются в соответствии с разделом </w:t>
      </w:r>
      <w:hyperlink r:id="rId264" w:anchor="i574642" w:tooltip="Раздел 6" w:history="1">
        <w:r w:rsidRPr="007A5B89">
          <w:rPr>
            <w:rFonts w:ascii="Times New Roman" w:eastAsia="Times New Roman" w:hAnsi="Times New Roman" w:cs="Times New Roman"/>
            <w:color w:val="0000FF"/>
            <w:sz w:val="24"/>
            <w:szCs w:val="24"/>
            <w:u w:val="single"/>
            <w:lang w:eastAsia="ru-RU"/>
          </w:rPr>
          <w:t>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тс</w:t>
      </w:r>
      <w:r w:rsidRPr="007A5B89">
        <w:rPr>
          <w:rFonts w:ascii="Times New Roman" w:eastAsia="Times New Roman" w:hAnsi="Times New Roman" w:cs="Times New Roman"/>
          <w:sz w:val="24"/>
          <w:szCs w:val="24"/>
          <w:lang w:eastAsia="ru-RU"/>
        </w:rPr>
        <w:t>, ρ</w:t>
      </w:r>
      <w:r w:rsidRPr="007A5B89">
        <w:rPr>
          <w:rFonts w:ascii="Times New Roman" w:eastAsia="Times New Roman" w:hAnsi="Times New Roman" w:cs="Times New Roman"/>
          <w:i/>
          <w:iCs/>
          <w:sz w:val="24"/>
          <w:szCs w:val="24"/>
          <w:lang w:eastAsia="ru-RU"/>
        </w:rPr>
        <w:t>мсi</w:t>
      </w:r>
      <w:r w:rsidRPr="007A5B89">
        <w:rPr>
          <w:rFonts w:ascii="Times New Roman" w:eastAsia="Times New Roman" w:hAnsi="Times New Roman" w:cs="Times New Roman"/>
          <w:sz w:val="24"/>
          <w:szCs w:val="24"/>
          <w:lang w:eastAsia="ru-RU"/>
        </w:rPr>
        <w:t xml:space="preserve"> - плотность воды соответственно при средней температуре воды в тепловых сетях и системах отопления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ср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 xml:space="preserve">= </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tпср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tоср</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2, кг/м3.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 теряемое с утечкой из трубопроводов тепловых сетей и местных систем отопления за планируемый период, ГДж (Гкал),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39" w:name="i405207"/>
      <w:proofErr w:type="gramStart"/>
      <w:r w:rsidRPr="007A5B89">
        <w:rPr>
          <w:rFonts w:ascii="Times New Roman" w:eastAsia="Times New Roman" w:hAnsi="Times New Roman" w:cs="Times New Roman"/>
          <w:i/>
          <w:iCs/>
          <w:sz w:val="24"/>
          <w:szCs w:val="24"/>
          <w:lang w:eastAsia="ru-RU"/>
        </w:rPr>
        <w:t>Q</w:t>
      </w:r>
      <w:bookmarkEnd w:id="39"/>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 3,6</w:t>
      </w:r>
      <w:r w:rsidRPr="007A5B89">
        <w:rPr>
          <w:rFonts w:ascii="Times New Roman" w:eastAsia="Times New Roman" w:hAnsi="Times New Roman" w:cs="Times New Roman"/>
          <w:i/>
          <w:iCs/>
          <w:sz w:val="24"/>
          <w:szCs w:val="24"/>
          <w:lang w:eastAsia="ru-RU"/>
        </w:rPr>
        <w:t>QоуZу</w:t>
      </w:r>
      <w:r w:rsidRPr="007A5B89">
        <w:rPr>
          <w:rFonts w:ascii="Times New Roman" w:eastAsia="Times New Roman" w:hAnsi="Times New Roman" w:cs="Times New Roman"/>
          <w:sz w:val="24"/>
          <w:szCs w:val="24"/>
          <w:lang w:eastAsia="ru-RU"/>
        </w:rPr>
        <w:t>·10-6;                                                            (3.32)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QоуZу</w:t>
      </w:r>
      <w:r w:rsidRPr="007A5B89">
        <w:rPr>
          <w:rFonts w:ascii="Times New Roman" w:eastAsia="Times New Roman" w:hAnsi="Times New Roman" w:cs="Times New Roman"/>
          <w:sz w:val="24"/>
          <w:szCs w:val="24"/>
          <w:lang w:eastAsia="ru-RU"/>
        </w:rPr>
        <w:t>·10-6],                                                         (3.32а)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Zу</w:t>
      </w:r>
      <w:r w:rsidRPr="007A5B89">
        <w:rPr>
          <w:rFonts w:ascii="Times New Roman" w:eastAsia="Times New Roman" w:hAnsi="Times New Roman" w:cs="Times New Roman"/>
          <w:sz w:val="24"/>
          <w:szCs w:val="24"/>
          <w:lang w:eastAsia="ru-RU"/>
        </w:rPr>
        <w:t xml:space="preserve"> - продолжительность планируемого периода,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3.2.5. Потери теплоты изолированными теплопроводами и арматурой расположенными в помещениях котельных и ЦТП, принимаются как сумма нормативных потерь теплопроводами и арматурой в зависимости от диаметра трубопровода, средней температуры теплоносителя и продолжительности транспортирования теплоты в течение планируемого периода (год, квартал, месяц).</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теплоты трубопроводами, расположенными в помещениях определяются по формуле (</w:t>
      </w:r>
      <w:hyperlink r:id="rId265" w:anchor="i364165" w:tooltip="Формула 3.26" w:history="1">
        <w:r w:rsidRPr="007A5B89">
          <w:rPr>
            <w:rFonts w:ascii="Times New Roman" w:eastAsia="Times New Roman" w:hAnsi="Times New Roman" w:cs="Times New Roman"/>
            <w:color w:val="0000FF"/>
            <w:sz w:val="24"/>
            <w:szCs w:val="24"/>
            <w:u w:val="single"/>
            <w:lang w:eastAsia="ru-RU"/>
          </w:rPr>
          <w:t>3.26</w:t>
        </w:r>
      </w:hyperlink>
      <w:r w:rsidRPr="007A5B89">
        <w:rPr>
          <w:rFonts w:ascii="Times New Roman" w:eastAsia="Times New Roman" w:hAnsi="Times New Roman" w:cs="Times New Roman"/>
          <w:sz w:val="24"/>
          <w:szCs w:val="24"/>
          <w:lang w:eastAsia="ru-RU"/>
        </w:rPr>
        <w:t xml:space="preserve">), нормы плотности теплового потока для трубопроводов, расположенных в помещениях, принимаются по табл. </w:t>
      </w:r>
      <w:hyperlink r:id="rId266" w:anchor="i1118357" w:tooltip="Таблица 11" w:history="1">
        <w:r w:rsidRPr="007A5B89">
          <w:rPr>
            <w:rFonts w:ascii="Times New Roman" w:eastAsia="Times New Roman" w:hAnsi="Times New Roman" w:cs="Times New Roman"/>
            <w:color w:val="0000FF"/>
            <w:sz w:val="24"/>
            <w:szCs w:val="24"/>
            <w:u w:val="single"/>
            <w:lang w:eastAsia="ru-RU"/>
          </w:rPr>
          <w:t>11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67"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теплового потока через поверхность изолированной арматуры Вт (ккал/ч), принимается по табл. </w:t>
      </w:r>
      <w:hyperlink r:id="rId268" w:anchor="i1135959" w:tooltip="Таблица 13" w:history="1">
        <w:r w:rsidRPr="007A5B89">
          <w:rPr>
            <w:rFonts w:ascii="Times New Roman" w:eastAsia="Times New Roman" w:hAnsi="Times New Roman" w:cs="Times New Roman"/>
            <w:color w:val="0000FF"/>
            <w:sz w:val="24"/>
            <w:szCs w:val="24"/>
            <w:u w:val="single"/>
            <w:lang w:eastAsia="ru-RU"/>
          </w:rPr>
          <w:t>13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69"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помещений со средней температурой, отличной от принятой в расчете норм плотности теплового потока 25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и средней температурой теплоносителя отличной от принятой для расчета норм, производится корректировка норм плотности теплового потока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65530" cy="429260"/>
            <wp:effectExtent l="0" t="0" r="0" b="0"/>
            <wp:docPr id="79" name="Рисунок 79" descr="http://snipov.net/snip/41/41824/x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nipov.net/snip/41/41824/x152.gif"/>
                    <pic:cNvPicPr>
                      <a:picLocks noChangeAspect="1" noChangeArrowheads="1"/>
                    </pic:cNvPicPr>
                  </pic:nvPicPr>
                  <pic:blipFill>
                    <a:blip r:embed="rId270"/>
                    <a:srcRect/>
                    <a:stretch>
                      <a:fillRect/>
                    </a:stretch>
                  </pic:blipFill>
                  <pic:spPr bwMode="auto">
                    <a:xfrm>
                      <a:off x="0" y="0"/>
                      <a:ext cx="1065530"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qнаi</w:t>
      </w:r>
      <w:r w:rsidRPr="007A5B89">
        <w:rPr>
          <w:rFonts w:ascii="Times New Roman" w:eastAsia="Times New Roman" w:hAnsi="Times New Roman" w:cs="Times New Roman"/>
          <w:sz w:val="24"/>
          <w:szCs w:val="24"/>
          <w:lang w:eastAsia="ru-RU"/>
        </w:rPr>
        <w:t xml:space="preserve"> - нормы плотности теплового потока для трубопроводов с температурой теплоносителя 100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при температуре воздуха в помещении 25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соответственно усредненные температуры теплоносителя и воздуха в помещении за рассматриваемый период,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tm</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соответственно температура теплоносителя, принятая при расчете норм 100</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и температура воздуха в помещении, принятая 25°С.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Плотность теплового потока через неизолированную и частично изолированную арматуру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17905" cy="381635"/>
            <wp:effectExtent l="0" t="0" r="0" b="0"/>
            <wp:docPr id="80" name="Рисунок 80" descr="http://snipov.net/snip/41/41824/x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nipov.net/snip/41/41824/x154.gif"/>
                    <pic:cNvPicPr>
                      <a:picLocks noChangeAspect="1" noChangeArrowheads="1"/>
                    </pic:cNvPicPr>
                  </pic:nvPicPr>
                  <pic:blipFill>
                    <a:blip r:embed="rId271"/>
                    <a:srcRect/>
                    <a:stretch>
                      <a:fillRect/>
                    </a:stretch>
                  </pic:blipFill>
                  <pic:spPr bwMode="auto">
                    <a:xfrm>
                      <a:off x="0" y="0"/>
                      <a:ext cx="101790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qнаi</w:t>
      </w:r>
      <w:r w:rsidRPr="007A5B89">
        <w:rPr>
          <w:rFonts w:ascii="Times New Roman" w:eastAsia="Times New Roman" w:hAnsi="Times New Roman" w:cs="Times New Roman"/>
          <w:sz w:val="24"/>
          <w:szCs w:val="24"/>
          <w:lang w:eastAsia="ru-RU"/>
        </w:rPr>
        <w:t xml:space="preserve"> - нормы плотности теплового потока, Вт/м (ккал/ч·м), принимаются по табл. </w:t>
      </w:r>
      <w:hyperlink r:id="rId272" w:anchor="i1135959" w:tooltip="Таблица 13" w:history="1">
        <w:r w:rsidRPr="007A5B89">
          <w:rPr>
            <w:rFonts w:ascii="Times New Roman" w:eastAsia="Times New Roman" w:hAnsi="Times New Roman" w:cs="Times New Roman"/>
            <w:color w:val="0000FF"/>
            <w:sz w:val="24"/>
            <w:szCs w:val="24"/>
            <w:u w:val="single"/>
            <w:lang w:eastAsia="ru-RU"/>
          </w:rPr>
          <w:t>13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73"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lаi</w:t>
      </w:r>
      <w:r w:rsidRPr="007A5B89">
        <w:rPr>
          <w:rFonts w:ascii="Times New Roman" w:eastAsia="Times New Roman" w:hAnsi="Times New Roman" w:cs="Times New Roman"/>
          <w:sz w:val="24"/>
          <w:szCs w:val="24"/>
          <w:lang w:eastAsia="ru-RU"/>
        </w:rPr>
        <w:t xml:space="preserve"> - эквивалентная длина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элемента арматуры, м, принимается по табл. </w:t>
      </w:r>
      <w:hyperlink r:id="rId274" w:anchor="i1148957" w:tooltip="Таблица 14" w:history="1">
        <w:r w:rsidRPr="007A5B89">
          <w:rPr>
            <w:rFonts w:ascii="Times New Roman" w:eastAsia="Times New Roman" w:hAnsi="Times New Roman" w:cs="Times New Roman"/>
            <w:color w:val="0000FF"/>
            <w:sz w:val="24"/>
            <w:szCs w:val="24"/>
            <w:u w:val="single"/>
            <w:lang w:eastAsia="ru-RU"/>
          </w:rPr>
          <w:t>14</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75"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Потери теплоты неизолированными фланцевыми соединениями в помещении приведены в табл. </w:t>
      </w:r>
      <w:hyperlink r:id="rId276" w:anchor="i1152504" w:tooltip="Таблица 15" w:history="1">
        <w:r w:rsidRPr="007A5B89">
          <w:rPr>
            <w:rFonts w:ascii="Times New Roman" w:eastAsia="Times New Roman" w:hAnsi="Times New Roman" w:cs="Times New Roman"/>
            <w:color w:val="0000FF"/>
            <w:sz w:val="24"/>
            <w:szCs w:val="24"/>
            <w:u w:val="single"/>
            <w:lang w:eastAsia="ru-RU"/>
          </w:rPr>
          <w:t>15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77"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 теряемое арматурой за планируемый период, кДж (</w:t>
      </w:r>
      <w:proofErr w:type="gramStart"/>
      <w:r w:rsidRPr="007A5B89">
        <w:rPr>
          <w:rFonts w:ascii="Times New Roman" w:eastAsia="Times New Roman" w:hAnsi="Times New Roman" w:cs="Times New Roman"/>
          <w:sz w:val="24"/>
          <w:szCs w:val="24"/>
          <w:lang w:eastAsia="ru-RU"/>
        </w:rPr>
        <w:t>ккал</w:t>
      </w:r>
      <w:proofErr w:type="gramEnd"/>
      <w:r w:rsidRPr="007A5B89">
        <w:rPr>
          <w:rFonts w:ascii="Times New Roman" w:eastAsia="Times New Roman" w:hAnsi="Times New Roman" w:cs="Times New Roman"/>
          <w:sz w:val="24"/>
          <w:szCs w:val="24"/>
          <w:lang w:eastAsia="ru-RU"/>
        </w:rPr>
        <w:t>), вычисляется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93545" cy="476885"/>
            <wp:effectExtent l="0" t="0" r="0" b="0"/>
            <wp:docPr id="81" name="Рисунок 81" descr="http://snipov.net/snip/41/41824/x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nipov.net/snip/41/41824/x156.gif"/>
                    <pic:cNvPicPr>
                      <a:picLocks noChangeAspect="1" noChangeArrowheads="1"/>
                    </pic:cNvPicPr>
                  </pic:nvPicPr>
                  <pic:blipFill>
                    <a:blip r:embed="rId278"/>
                    <a:srcRect/>
                    <a:stretch>
                      <a:fillRect/>
                    </a:stretch>
                  </pic:blipFill>
                  <pic:spPr bwMode="auto">
                    <a:xfrm>
                      <a:off x="0" y="0"/>
                      <a:ext cx="1693545" cy="47688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54175" cy="516890"/>
            <wp:effectExtent l="19050" t="0" r="0" b="0"/>
            <wp:docPr id="82" name="Рисунок 82" descr="http://snipov.net/snip/41/41824/x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nipov.net/snip/41/41824/x158.gif"/>
                    <pic:cNvPicPr>
                      <a:picLocks noChangeAspect="1" noChangeArrowheads="1"/>
                    </pic:cNvPicPr>
                  </pic:nvPicPr>
                  <pic:blipFill>
                    <a:blip r:embed="rId279"/>
                    <a:srcRect/>
                    <a:stretch>
                      <a:fillRect/>
                    </a:stretch>
                  </pic:blipFill>
                  <pic:spPr bwMode="auto">
                    <a:xfrm>
                      <a:off x="0" y="0"/>
                      <a:ext cx="1654175" cy="516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(3.35а)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где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tcp</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соответственно средняя температура внутреннего воздуха, наружного за планируемый период и расчетная температура наружного воздуха для проектирования отопления,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Zai</w:t>
      </w:r>
      <w:r w:rsidRPr="007A5B89">
        <w:rPr>
          <w:rFonts w:ascii="Times New Roman" w:eastAsia="Times New Roman" w:hAnsi="Times New Roman" w:cs="Times New Roman"/>
          <w:sz w:val="24"/>
          <w:szCs w:val="24"/>
          <w:lang w:eastAsia="ru-RU"/>
        </w:rPr>
        <w:t xml:space="preserve"> - продолжительность работы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-й арматуры в рассматриваемом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арматуры.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3.2.6. Потери теплоты с поверхности тепловой изоляции паропроводов и конденсатопроводов определяются аналогично потерям водяными тепловыми сетями в соответствии с нормами плотности теплового потока для паропроводов и конденсатопроводов, приведенных в </w:t>
      </w:r>
      <w:hyperlink r:id="rId280" w:tooltip="Тепловая изоляция оборудования и трубопроводов" w:history="1">
        <w:r w:rsidRPr="007A5B89">
          <w:rPr>
            <w:rFonts w:ascii="Times New Roman" w:eastAsia="Times New Roman" w:hAnsi="Times New Roman" w:cs="Times New Roman"/>
            <w:color w:val="0000FF"/>
            <w:sz w:val="24"/>
            <w:szCs w:val="24"/>
            <w:u w:val="single"/>
            <w:lang w:eastAsia="ru-RU"/>
          </w:rPr>
          <w:t>СНиП 2.04.14-88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 Потери теплоты при замене участка тепловой сети бесканальной прокладки с традиционной тепловой изоляцией теплопроводом с современной теплоизоляционной конструкцией с пенополиуретановой теплоизоляцией определяются следующим образом.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Плотность теплового потока для бесканальной двухтрубной прокладки определяется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tгр</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Rп</w:t>
      </w:r>
      <w:r w:rsidRPr="007A5B89">
        <w:rPr>
          <w:rFonts w:ascii="Times New Roman" w:eastAsia="Times New Roman" w:hAnsi="Times New Roman" w:cs="Times New Roman"/>
          <w:sz w:val="24"/>
          <w:szCs w:val="24"/>
          <w:lang w:eastAsia="ru-RU"/>
        </w:rPr>
        <w:t>,                                                        (3.36)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обратного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tгр</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Rо</w:t>
      </w:r>
      <w:r w:rsidRPr="007A5B89">
        <w:rPr>
          <w:rFonts w:ascii="Times New Roman" w:eastAsia="Times New Roman" w:hAnsi="Times New Roman" w:cs="Times New Roman"/>
          <w:sz w:val="24"/>
          <w:szCs w:val="24"/>
          <w:lang w:eastAsia="ru-RU"/>
        </w:rPr>
        <w:t>,                                                        (3.37)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Rп</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Rо</w:t>
      </w:r>
      <w:r w:rsidRPr="007A5B89">
        <w:rPr>
          <w:rFonts w:ascii="Times New Roman" w:eastAsia="Times New Roman" w:hAnsi="Times New Roman" w:cs="Times New Roman"/>
          <w:sz w:val="24"/>
          <w:szCs w:val="24"/>
          <w:lang w:eastAsia="ru-RU"/>
        </w:rPr>
        <w:t xml:space="preserve"> - полные термические сопротивления соответственно для подающего и обратного трубопроводов.</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R</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Rпиз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Rпгр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Rпдоп</w:t>
      </w:r>
      <w:r w:rsidRPr="007A5B89">
        <w:rPr>
          <w:rFonts w:ascii="Times New Roman" w:eastAsia="Times New Roman" w:hAnsi="Times New Roman" w:cs="Times New Roman"/>
          <w:sz w:val="24"/>
          <w:szCs w:val="24"/>
          <w:lang w:eastAsia="ru-RU"/>
        </w:rPr>
        <w:t>,                                             (3.38)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R</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Rоиз</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Rогр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Rодоп</w:t>
      </w:r>
      <w:r w:rsidRPr="007A5B89">
        <w:rPr>
          <w:rFonts w:ascii="Times New Roman" w:eastAsia="Times New Roman" w:hAnsi="Times New Roman" w:cs="Times New Roman"/>
          <w:sz w:val="24"/>
          <w:szCs w:val="24"/>
          <w:lang w:eastAsia="ru-RU"/>
        </w:rPr>
        <w:t>,                                             (3.39)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Rиз</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Rгр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Rдоп</w:t>
      </w:r>
      <w:r w:rsidRPr="007A5B89">
        <w:rPr>
          <w:rFonts w:ascii="Times New Roman" w:eastAsia="Times New Roman" w:hAnsi="Times New Roman" w:cs="Times New Roman"/>
          <w:sz w:val="24"/>
          <w:szCs w:val="24"/>
          <w:lang w:eastAsia="ru-RU"/>
        </w:rPr>
        <w:t xml:space="preserve"> - соответственно термическое сопротивление тепловой изоляции, грунта и дополнительные термические сопротивления взаимного влияния теплопроводов,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·°С)/Вт [(ч·м·°С)/ккал].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00785" cy="437515"/>
            <wp:effectExtent l="0" t="0" r="0" b="0"/>
            <wp:docPr id="83" name="Рисунок 83" descr="http://snipov.net/snip/41/41824/x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nipov.net/snip/41/41824/x160.gif"/>
                    <pic:cNvPicPr>
                      <a:picLocks noChangeAspect="1" noChangeArrowheads="1"/>
                    </pic:cNvPicPr>
                  </pic:nvPicPr>
                  <pic:blipFill>
                    <a:blip r:embed="rId281"/>
                    <a:srcRect/>
                    <a:stretch>
                      <a:fillRect/>
                    </a:stretch>
                  </pic:blipFill>
                  <pic:spPr bwMode="auto">
                    <a:xfrm>
                      <a:off x="0" y="0"/>
                      <a:ext cx="120078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где λ</w:t>
      </w:r>
      <w:proofErr w:type="gramStart"/>
      <w:r w:rsidRPr="007A5B89">
        <w:rPr>
          <w:rFonts w:ascii="Times New Roman" w:eastAsia="Times New Roman" w:hAnsi="Times New Roman" w:cs="Times New Roman"/>
          <w:i/>
          <w:iCs/>
          <w:sz w:val="24"/>
          <w:szCs w:val="24"/>
          <w:lang w:eastAsia="ru-RU"/>
        </w:rPr>
        <w:t>из</w:t>
      </w:r>
      <w:proofErr w:type="gramEnd"/>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sz w:val="24"/>
          <w:szCs w:val="24"/>
          <w:lang w:eastAsia="ru-RU"/>
        </w:rPr>
        <w:t>теплопроводность</w:t>
      </w:r>
      <w:proofErr w:type="gramEnd"/>
      <w:r w:rsidRPr="007A5B89">
        <w:rPr>
          <w:rFonts w:ascii="Times New Roman" w:eastAsia="Times New Roman" w:hAnsi="Times New Roman" w:cs="Times New Roman"/>
          <w:sz w:val="24"/>
          <w:szCs w:val="24"/>
          <w:lang w:eastAsia="ru-RU"/>
        </w:rPr>
        <w:t xml:space="preserve"> основного теплоизоляционного слоя, Вт/(м·°С) [ккал/(ч·м·°С)];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dиз</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dн</w:t>
      </w:r>
      <w:r w:rsidRPr="007A5B89">
        <w:rPr>
          <w:rFonts w:ascii="Times New Roman" w:eastAsia="Times New Roman" w:hAnsi="Times New Roman" w:cs="Times New Roman"/>
          <w:sz w:val="24"/>
          <w:szCs w:val="24"/>
          <w:lang w:eastAsia="ru-RU"/>
        </w:rPr>
        <w:t xml:space="preserve"> - соответственно диаметр трубопровода с изоляцией и наружный диаметр стального трубопровода без изоляции,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1910" cy="485140"/>
            <wp:effectExtent l="0" t="0" r="0" b="0"/>
            <wp:docPr id="84" name="Рисунок 84" descr="http://snipov.net/snip/41/41824/x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nipov.net/snip/41/41824/x162.gif"/>
                    <pic:cNvPicPr>
                      <a:picLocks noChangeAspect="1" noChangeArrowheads="1"/>
                    </pic:cNvPicPr>
                  </pic:nvPicPr>
                  <pic:blipFill>
                    <a:blip r:embed="rId282"/>
                    <a:srcRect/>
                    <a:stretch>
                      <a:fillRect/>
                    </a:stretch>
                  </pic:blipFill>
                  <pic:spPr bwMode="auto">
                    <a:xfrm>
                      <a:off x="0" y="0"/>
                      <a:ext cx="1311910"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где λ</w:t>
      </w:r>
      <w:r w:rsidRPr="007A5B89">
        <w:rPr>
          <w:rFonts w:ascii="Times New Roman" w:eastAsia="Times New Roman" w:hAnsi="Times New Roman" w:cs="Times New Roman"/>
          <w:i/>
          <w:iCs/>
          <w:sz w:val="24"/>
          <w:szCs w:val="24"/>
          <w:lang w:eastAsia="ru-RU"/>
        </w:rPr>
        <w:t>гр</w:t>
      </w:r>
      <w:r w:rsidRPr="007A5B89">
        <w:rPr>
          <w:rFonts w:ascii="Times New Roman" w:eastAsia="Times New Roman" w:hAnsi="Times New Roman" w:cs="Times New Roman"/>
          <w:sz w:val="24"/>
          <w:szCs w:val="24"/>
          <w:lang w:eastAsia="ru-RU"/>
        </w:rPr>
        <w:t xml:space="preserve"> - теплопроводность грунта,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/(м·°С) [ккал/(ч·м·°С)];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 глубина заложения трубопровода до его оси,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R</w:t>
      </w:r>
      <w:proofErr w:type="gramEnd"/>
      <w:r w:rsidRPr="007A5B89">
        <w:rPr>
          <w:rFonts w:ascii="Times New Roman" w:eastAsia="Times New Roman" w:hAnsi="Times New Roman" w:cs="Times New Roman"/>
          <w:i/>
          <w:iCs/>
          <w:sz w:val="24"/>
          <w:szCs w:val="24"/>
          <w:lang w:eastAsia="ru-RU"/>
        </w:rPr>
        <w:t>пдоп</w:t>
      </w:r>
      <w:r w:rsidRPr="007A5B89">
        <w:rPr>
          <w:rFonts w:ascii="Times New Roman" w:eastAsia="Times New Roman" w:hAnsi="Times New Roman" w:cs="Times New Roman"/>
          <w:sz w:val="24"/>
          <w:szCs w:val="24"/>
          <w:lang w:eastAsia="ru-RU"/>
        </w:rPr>
        <w:t xml:space="preserve"> = φ</w:t>
      </w:r>
      <w:r w:rsidRPr="007A5B89">
        <w:rPr>
          <w:rFonts w:ascii="Times New Roman" w:eastAsia="Times New Roman" w:hAnsi="Times New Roman" w:cs="Times New Roman"/>
          <w:i/>
          <w:iCs/>
          <w:sz w:val="24"/>
          <w:szCs w:val="24"/>
          <w:lang w:eastAsia="ru-RU"/>
        </w:rPr>
        <w:t>пR</w:t>
      </w:r>
      <w:r w:rsidRPr="007A5B89">
        <w:rPr>
          <w:rFonts w:ascii="Times New Roman" w:eastAsia="Times New Roman" w:hAnsi="Times New Roman" w:cs="Times New Roman"/>
          <w:sz w:val="24"/>
          <w:szCs w:val="24"/>
          <w:lang w:eastAsia="ru-RU"/>
        </w:rPr>
        <w:t>φ;                                                             (3.42)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R</w:t>
      </w:r>
      <w:proofErr w:type="gramEnd"/>
      <w:r w:rsidRPr="007A5B89">
        <w:rPr>
          <w:rFonts w:ascii="Times New Roman" w:eastAsia="Times New Roman" w:hAnsi="Times New Roman" w:cs="Times New Roman"/>
          <w:i/>
          <w:iCs/>
          <w:sz w:val="24"/>
          <w:szCs w:val="24"/>
          <w:lang w:eastAsia="ru-RU"/>
        </w:rPr>
        <w:t>одоп</w:t>
      </w:r>
      <w:r w:rsidRPr="007A5B89">
        <w:rPr>
          <w:rFonts w:ascii="Times New Roman" w:eastAsia="Times New Roman" w:hAnsi="Times New Roman" w:cs="Times New Roman"/>
          <w:sz w:val="24"/>
          <w:szCs w:val="24"/>
          <w:lang w:eastAsia="ru-RU"/>
        </w:rPr>
        <w:t xml:space="preserve"> = φ</w:t>
      </w:r>
      <w:r w:rsidRPr="007A5B89">
        <w:rPr>
          <w:rFonts w:ascii="Times New Roman" w:eastAsia="Times New Roman" w:hAnsi="Times New Roman" w:cs="Times New Roman"/>
          <w:i/>
          <w:iCs/>
          <w:sz w:val="24"/>
          <w:szCs w:val="24"/>
          <w:lang w:eastAsia="ru-RU"/>
        </w:rPr>
        <w:t>оR</w:t>
      </w:r>
      <w:r w:rsidRPr="007A5B89">
        <w:rPr>
          <w:rFonts w:ascii="Times New Roman" w:eastAsia="Times New Roman" w:hAnsi="Times New Roman" w:cs="Times New Roman"/>
          <w:sz w:val="24"/>
          <w:szCs w:val="24"/>
          <w:lang w:eastAsia="ru-RU"/>
        </w:rPr>
        <w:t>φ,                                                             (3.43)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R</w:t>
      </w:r>
      <w:r w:rsidRPr="007A5B89">
        <w:rPr>
          <w:rFonts w:ascii="Times New Roman" w:eastAsia="Times New Roman" w:hAnsi="Times New Roman" w:cs="Times New Roman"/>
          <w:sz w:val="24"/>
          <w:szCs w:val="24"/>
          <w:lang w:eastAsia="ru-RU"/>
        </w:rPr>
        <w:t>φ - фактор термического сопротивления взаимного влияния теплопроводов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·°С)/Вт [(ч·м·°С)/ккал];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φ</w:t>
      </w:r>
      <w:proofErr w:type="gramStart"/>
      <w:r w:rsidRPr="007A5B89">
        <w:rPr>
          <w:rFonts w:ascii="Times New Roman" w:eastAsia="Times New Roman" w:hAnsi="Times New Roman" w:cs="Times New Roman"/>
          <w:i/>
          <w:iCs/>
          <w:sz w:val="24"/>
          <w:szCs w:val="24"/>
          <w:lang w:eastAsia="ru-RU"/>
        </w:rPr>
        <w:t>п</w:t>
      </w:r>
      <w:proofErr w:type="gramEnd"/>
      <w:r w:rsidRPr="007A5B89">
        <w:rPr>
          <w:rFonts w:ascii="Times New Roman" w:eastAsia="Times New Roman" w:hAnsi="Times New Roman" w:cs="Times New Roman"/>
          <w:sz w:val="24"/>
          <w:szCs w:val="24"/>
          <w:lang w:eastAsia="ru-RU"/>
        </w:rPr>
        <w:t>, φ</w:t>
      </w:r>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 коэффициенты, определяющие дополнительное термическое сопротивление соответственно для подающего и обратного трубопроводов.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82420" cy="485140"/>
            <wp:effectExtent l="19050" t="0" r="0" b="0"/>
            <wp:docPr id="85" name="Рисунок 85" descr="http://snipov.net/snip/41/41824/x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nipov.net/snip/41/41824/x164.gif"/>
                    <pic:cNvPicPr>
                      <a:picLocks noChangeAspect="1" noChangeArrowheads="1"/>
                    </pic:cNvPicPr>
                  </pic:nvPicPr>
                  <pic:blipFill>
                    <a:blip r:embed="rId283"/>
                    <a:srcRect/>
                    <a:stretch>
                      <a:fillRect/>
                    </a:stretch>
                  </pic:blipFill>
                  <pic:spPr bwMode="auto">
                    <a:xfrm>
                      <a:off x="0" y="0"/>
                      <a:ext cx="1582420" cy="485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r</w:t>
      </w:r>
      <w:r w:rsidRPr="007A5B89">
        <w:rPr>
          <w:rFonts w:ascii="Times New Roman" w:eastAsia="Times New Roman" w:hAnsi="Times New Roman" w:cs="Times New Roman"/>
          <w:sz w:val="24"/>
          <w:szCs w:val="24"/>
          <w:lang w:eastAsia="ru-RU"/>
        </w:rPr>
        <w:t xml:space="preserve"> - расстояние между осями трубопровода по горизонтали,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79930" cy="461010"/>
            <wp:effectExtent l="0" t="0" r="0" b="0"/>
            <wp:docPr id="86" name="Рисунок 86" descr="http://snipov.net/snip/41/41824/x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nipov.net/snip/41/41824/x166.gif"/>
                    <pic:cNvPicPr>
                      <a:picLocks noChangeAspect="1" noChangeArrowheads="1"/>
                    </pic:cNvPicPr>
                  </pic:nvPicPr>
                  <pic:blipFill>
                    <a:blip r:embed="rId284"/>
                    <a:srcRect/>
                    <a:stretch>
                      <a:fillRect/>
                    </a:stretch>
                  </pic:blipFill>
                  <pic:spPr bwMode="auto">
                    <a:xfrm>
                      <a:off x="0" y="0"/>
                      <a:ext cx="1979930" cy="4610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39925" cy="461010"/>
            <wp:effectExtent l="0" t="0" r="0" b="0"/>
            <wp:docPr id="87" name="Рисунок 87" descr="http://snipov.net/snip/41/41824/x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nipov.net/snip/41/41824/x168.gif"/>
                    <pic:cNvPicPr>
                      <a:picLocks noChangeAspect="1" noChangeArrowheads="1"/>
                    </pic:cNvPicPr>
                  </pic:nvPicPr>
                  <pic:blipFill>
                    <a:blip r:embed="rId285"/>
                    <a:srcRect/>
                    <a:stretch>
                      <a:fillRect/>
                    </a:stretch>
                  </pic:blipFill>
                  <pic:spPr bwMode="auto">
                    <a:xfrm>
                      <a:off x="0" y="0"/>
                      <a:ext cx="1939925" cy="4610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(3.46)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проведении расчетов коэффициент теплопроводности тепловой изоляции из пенополиуретана принимается 0,03 Вт/(м·°С) [0,026 ккал/(ч·м·°С)] (данные изготовителя трубопроводов, изолированных ППУ, завода «Мосфлоулайн»). Значения коэффициентов теплопроводности традиционных теплоизоляционных материалов для бесканальной прокладки определяются с учетом увлажнения: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λ</w:t>
      </w:r>
      <w:r w:rsidRPr="007A5B89">
        <w:rPr>
          <w:rFonts w:ascii="Times New Roman" w:eastAsia="Times New Roman" w:hAnsi="Times New Roman" w:cs="Times New Roman"/>
          <w:i/>
          <w:iCs/>
          <w:sz w:val="24"/>
          <w:szCs w:val="24"/>
          <w:lang w:eastAsia="ru-RU"/>
        </w:rPr>
        <w:t>гр</w:t>
      </w:r>
      <w:r w:rsidRPr="007A5B89">
        <w:rPr>
          <w:rFonts w:ascii="Times New Roman" w:eastAsia="Times New Roman" w:hAnsi="Times New Roman" w:cs="Times New Roman"/>
          <w:sz w:val="24"/>
          <w:szCs w:val="24"/>
          <w:lang w:eastAsia="ru-RU"/>
        </w:rPr>
        <w:t xml:space="preserve"> = λ</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(3.47)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λ - коэффициент теплопроводности сухого теплоизоляционного материала, Вт/(м·°С) [ккал/(ч·м·°С)], принимается по табл. </w:t>
      </w:r>
      <w:hyperlink r:id="rId286" w:anchor="i1168731" w:tooltip="Таблица 16" w:history="1">
        <w:r w:rsidRPr="007A5B89">
          <w:rPr>
            <w:rFonts w:ascii="Times New Roman" w:eastAsia="Times New Roman" w:hAnsi="Times New Roman" w:cs="Times New Roman"/>
            <w:color w:val="0000FF"/>
            <w:sz w:val="24"/>
            <w:szCs w:val="24"/>
            <w:u w:val="single"/>
            <w:lang w:eastAsia="ru-RU"/>
          </w:rPr>
          <w:t>16</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87"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коэффициент увлажнения, учитывающий увеличение теплопроводности от увлажнения, принимается по табл. </w:t>
      </w:r>
      <w:hyperlink r:id="rId288" w:anchor="i1171934" w:tooltip="Таблица 17" w:history="1">
        <w:r w:rsidRPr="007A5B89">
          <w:rPr>
            <w:rFonts w:ascii="Times New Roman" w:eastAsia="Times New Roman" w:hAnsi="Times New Roman" w:cs="Times New Roman"/>
            <w:color w:val="0000FF"/>
            <w:sz w:val="24"/>
            <w:szCs w:val="24"/>
            <w:u w:val="single"/>
            <w:lang w:eastAsia="ru-RU"/>
          </w:rPr>
          <w:t>17</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289"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outlineLvl w:val="1"/>
        <w:rPr>
          <w:rFonts w:ascii="Times New Roman" w:eastAsia="Times New Roman" w:hAnsi="Times New Roman" w:cs="Times New Roman"/>
          <w:b/>
          <w:bCs/>
          <w:sz w:val="36"/>
          <w:szCs w:val="36"/>
          <w:lang w:eastAsia="ru-RU"/>
        </w:rPr>
      </w:pPr>
      <w:bookmarkStart w:id="40" w:name="i412496"/>
      <w:r w:rsidRPr="007A5B89">
        <w:rPr>
          <w:rFonts w:ascii="Times New Roman" w:eastAsia="Times New Roman" w:hAnsi="Times New Roman" w:cs="Times New Roman"/>
          <w:b/>
          <w:bCs/>
          <w:sz w:val="36"/>
          <w:szCs w:val="36"/>
          <w:lang w:eastAsia="ru-RU"/>
        </w:rPr>
        <w:t>3.3. ПРИМЕРЫ РАСЧЕТОВ</w:t>
      </w:r>
      <w:bookmarkEnd w:id="40"/>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xml:space="preserve">. Определить расход теплоты на разогрев и слив мазута, поступившего в </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 Самару в январе в 60-тонной цистерне.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Марка мазута М 80. Время следования в пути 72 ч. Температура мазута перед сливом 50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начальная температура в цистерне -1,7 °С. Коэффициент охлаждения для 60-тонной цистерны равен 1,55. Плотность мазута 990 кг/м3. Время разогрева и слива (табл. 3.5) 10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По формуле (</w:t>
      </w:r>
      <w:hyperlink r:id="rId290" w:anchor="i322623" w:tooltip="Формула 3.16" w:history="1">
        <w:r w:rsidRPr="007A5B89">
          <w:rPr>
            <w:rFonts w:ascii="Times New Roman" w:eastAsia="Times New Roman" w:hAnsi="Times New Roman" w:cs="Times New Roman"/>
            <w:color w:val="0000FF"/>
            <w:sz w:val="24"/>
            <w:szCs w:val="24"/>
            <w:u w:val="single"/>
            <w:lang w:eastAsia="ru-RU"/>
          </w:rPr>
          <w:t>3.16</w:t>
        </w:r>
      </w:hyperlink>
      <w:r w:rsidRPr="007A5B89">
        <w:rPr>
          <w:rFonts w:ascii="Times New Roman" w:eastAsia="Times New Roman" w:hAnsi="Times New Roman" w:cs="Times New Roman"/>
          <w:sz w:val="24"/>
          <w:szCs w:val="24"/>
          <w:lang w:eastAsia="ru-RU"/>
        </w:rPr>
        <w:t>) определим удельное количество теплоты, необходимое на разогрев и слив мазута: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sz w:val="24"/>
          <w:szCs w:val="24"/>
          <w:lang w:eastAsia="ru-RU"/>
        </w:rPr>
        <w:t>сл = 1884,5[50 - (-1,7)] × (1 + 10 × 1,55 × 10/990] = 112682,6 кДж/т (26912,5 ккал/т).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Определим количество теплоты, необходимое на разогрев и слив 60 т мазута: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сл</w:t>
      </w:r>
      <w:r w:rsidRPr="007A5B89">
        <w:rPr>
          <w:rFonts w:ascii="Times New Roman" w:eastAsia="Times New Roman" w:hAnsi="Times New Roman" w:cs="Times New Roman"/>
          <w:sz w:val="24"/>
          <w:szCs w:val="24"/>
          <w:lang w:eastAsia="ru-RU"/>
        </w:rPr>
        <w:t xml:space="preserve"> = 112682,6</w:t>
      </w:r>
      <w:r w:rsidRPr="007A5B89">
        <w:rPr>
          <w:rFonts w:ascii="Times New Roman" w:eastAsia="Times New Roman" w:hAnsi="Times New Roman" w:cs="Times New Roman"/>
          <w:i/>
          <w:iCs/>
          <w:sz w:val="24"/>
          <w:szCs w:val="24"/>
          <w:lang w:eastAsia="ru-RU"/>
        </w:rPr>
        <w:t xml:space="preserve"> </w:t>
      </w:r>
      <w:r w:rsidRPr="007A5B89">
        <w:rPr>
          <w:rFonts w:ascii="Times New Roman" w:eastAsia="Times New Roman" w:hAnsi="Times New Roman" w:cs="Times New Roman"/>
          <w:sz w:val="24"/>
          <w:szCs w:val="24"/>
          <w:lang w:eastAsia="ru-RU"/>
        </w:rPr>
        <w:t>× 60 × 10-6 = 6,76 ГДж (1,61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2</w:t>
      </w:r>
      <w:r w:rsidRPr="007A5B89">
        <w:rPr>
          <w:rFonts w:ascii="Times New Roman" w:eastAsia="Times New Roman" w:hAnsi="Times New Roman" w:cs="Times New Roman"/>
          <w:sz w:val="24"/>
          <w:szCs w:val="24"/>
          <w:lang w:eastAsia="ru-RU"/>
        </w:rPr>
        <w:t>. Определить расход теплоты на компенсацию тепловых потерь при хранении мазута М 80 в изолированном резервуаре.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Масса мазута в резервуаре 2 тыс. т, поверхность резервуара 927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Емкость резервуара 2150 м3. Расход топлива 100 т/сут. Плотность мазута 990 кг/м3. Коэффициент теплопередачи стенок резервуара 3,49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Температура слива мазута 50 °С. Средняя температура наружного воздуха за время хранения -13,8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время хранения в резервуаре: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2000/(100 × 24) = 480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удельный расход теплоты на компенсацию потерь при хранении мазута по формуле (</w:t>
      </w:r>
      <w:hyperlink r:id="rId291" w:anchor="i335170" w:tooltip="Формула 3.17" w:history="1">
        <w:r w:rsidRPr="007A5B89">
          <w:rPr>
            <w:rFonts w:ascii="Times New Roman" w:eastAsia="Times New Roman" w:hAnsi="Times New Roman" w:cs="Times New Roman"/>
            <w:color w:val="0000FF"/>
            <w:sz w:val="24"/>
            <w:szCs w:val="24"/>
            <w:u w:val="single"/>
            <w:lang w:eastAsia="ru-RU"/>
          </w:rPr>
          <w:t>3.17</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хр</w:t>
      </w:r>
      <w:r w:rsidRPr="007A5B89">
        <w:rPr>
          <w:rFonts w:ascii="Times New Roman" w:eastAsia="Times New Roman" w:hAnsi="Times New Roman" w:cs="Times New Roman"/>
          <w:sz w:val="24"/>
          <w:szCs w:val="24"/>
          <w:lang w:eastAsia="ru-RU"/>
        </w:rPr>
        <w:t xml:space="preserve"> = 2520 × 927 × 3,49 × [50 - (-13,8)] × 480/(990 × 2150) = 117298,9 кДж/т (28015 ккал/т).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Определяем среднюю массу мазута </w:t>
      </w:r>
      <w:proofErr w:type="gramStart"/>
      <w:r w:rsidRPr="007A5B89">
        <w:rPr>
          <w:rFonts w:ascii="Times New Roman" w:eastAsia="Times New Roman" w:hAnsi="Times New Roman" w:cs="Times New Roman"/>
          <w:i/>
          <w:iCs/>
          <w:sz w:val="24"/>
          <w:szCs w:val="24"/>
          <w:lang w:eastAsia="ru-RU"/>
        </w:rPr>
        <w:t>Мм</w:t>
      </w:r>
      <w:proofErr w:type="gramEnd"/>
      <w:r w:rsidRPr="007A5B89">
        <w:rPr>
          <w:rFonts w:ascii="Times New Roman" w:eastAsia="Times New Roman" w:hAnsi="Times New Roman" w:cs="Times New Roman"/>
          <w:sz w:val="24"/>
          <w:szCs w:val="24"/>
          <w:lang w:eastAsia="ru-RU"/>
        </w:rPr>
        <w:t xml:space="preserve"> в резервуаре за время хранения в течение 20 сут. (480 ч) при отборе 100 т ежесуточно:</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Мм</w:t>
      </w:r>
      <w:proofErr w:type="gramEnd"/>
      <w:r w:rsidRPr="007A5B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763270" cy="397510"/>
            <wp:effectExtent l="19050" t="0" r="0" b="0"/>
            <wp:docPr id="88" name="Рисунок 88" descr="http://snipov.net/snip/41/41824/x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nipov.net/snip/41/41824/x170.gif"/>
                    <pic:cNvPicPr>
                      <a:picLocks noChangeAspect="1" noChangeArrowheads="1"/>
                    </pic:cNvPicPr>
                  </pic:nvPicPr>
                  <pic:blipFill>
                    <a:blip r:embed="rId292"/>
                    <a:srcRect/>
                    <a:stretch>
                      <a:fillRect/>
                    </a:stretch>
                  </pic:blipFill>
                  <pic:spPr bwMode="auto">
                    <a:xfrm>
                      <a:off x="0" y="0"/>
                      <a:ext cx="763270"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(2000 × 1 + 1900 × 1 + 1800 × 1 + 1700 × 1 + 1600 × 1 + 1500 × 1 + 1400 × 1 + 1300 × 1 + 1200 × 1 + 1100 × 1 + 1000 × 1 + 900 × 1 + 800 × 1 + 700 × 1 + 600 × 1 + 500 × 1 + 400 × 1 + 300 × 1 + 200 × 1 + 100 × 1)/20 = 1050 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Определяем количество теплоты для компенсации потерь при хранении мазута: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хр</w:t>
      </w:r>
      <w:r w:rsidRPr="007A5B89">
        <w:rPr>
          <w:rFonts w:ascii="Times New Roman" w:eastAsia="Times New Roman" w:hAnsi="Times New Roman" w:cs="Times New Roman"/>
          <w:sz w:val="24"/>
          <w:szCs w:val="24"/>
          <w:lang w:eastAsia="ru-RU"/>
        </w:rPr>
        <w:t xml:space="preserve"> = 117298,9 × 1050 × 10-6 = 123,2 ГДж (29,4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3.</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Определить нормативные потери теплоты за отопительный период тепловой сетью общей протяженностью 11,6 км, в том числе: прокладка в подземных непроходных каналах трубопроводов диаметром 377 мм - 0,5 км; 273 мм - 1 км; 219 мм - 2 км; 159 мм - 2,5 км; 108 мм - 3 км; 76 мм - 1,1 км; бесканальная прокладка трубопровода диаметром 219 мм - 1 км;</w:t>
      </w:r>
      <w:proofErr w:type="gramEnd"/>
      <w:r w:rsidRPr="007A5B89">
        <w:rPr>
          <w:rFonts w:ascii="Times New Roman" w:eastAsia="Times New Roman" w:hAnsi="Times New Roman" w:cs="Times New Roman"/>
          <w:sz w:val="24"/>
          <w:szCs w:val="24"/>
          <w:lang w:eastAsia="ru-RU"/>
        </w:rPr>
        <w:t xml:space="preserve"> надземная прокладка трубопровода диаметром 377 мм - 0,5 км.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Средняя температура грунта за отопительный период 1,3</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средняя температура наружного воздуха за отопительный период -3 °С. Среднегодовая температура теплоносителя в подающем трубопроводе 84, в обратном 48 °С. Продолжительность отопительного периода 218 сут. Температура холодной воды за отопительный период 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поправочные коэффициенты к нормам плотности теплового потока по формулам (</w:t>
      </w:r>
      <w:hyperlink r:id="rId293" w:anchor="i374806" w:tooltip="Формула 3.27" w:history="1">
        <w:r w:rsidRPr="007A5B89">
          <w:rPr>
            <w:rFonts w:ascii="Times New Roman" w:eastAsia="Times New Roman" w:hAnsi="Times New Roman" w:cs="Times New Roman"/>
            <w:color w:val="0000FF"/>
            <w:sz w:val="24"/>
            <w:szCs w:val="24"/>
            <w:u w:val="single"/>
            <w:lang w:eastAsia="ru-RU"/>
          </w:rPr>
          <w:t>3.27</w:t>
        </w:r>
      </w:hyperlink>
      <w:r w:rsidRPr="007A5B89">
        <w:rPr>
          <w:rFonts w:ascii="Times New Roman" w:eastAsia="Times New Roman" w:hAnsi="Times New Roman" w:cs="Times New Roman"/>
          <w:sz w:val="24"/>
          <w:szCs w:val="24"/>
          <w:lang w:eastAsia="ru-RU"/>
        </w:rPr>
        <w:t>), (</w:t>
      </w:r>
      <w:hyperlink r:id="rId294" w:anchor="i387896" w:tooltip="Формула 3.28" w:history="1">
        <w:r w:rsidRPr="007A5B89">
          <w:rPr>
            <w:rFonts w:ascii="Times New Roman" w:eastAsia="Times New Roman" w:hAnsi="Times New Roman" w:cs="Times New Roman"/>
            <w:color w:val="0000FF"/>
            <w:sz w:val="24"/>
            <w:szCs w:val="24"/>
            <w:u w:val="single"/>
            <w:lang w:eastAsia="ru-RU"/>
          </w:rPr>
          <w:t>3.28</w:t>
        </w:r>
      </w:hyperlink>
      <w:r w:rsidRPr="007A5B89">
        <w:rPr>
          <w:rFonts w:ascii="Times New Roman" w:eastAsia="Times New Roman" w:hAnsi="Times New Roman" w:cs="Times New Roman"/>
          <w:sz w:val="24"/>
          <w:szCs w:val="24"/>
          <w:lang w:eastAsia="ru-RU"/>
        </w:rPr>
        <w:t>), (</w:t>
      </w:r>
      <w:hyperlink r:id="rId295" w:anchor="i396499" w:tooltip="Формула 3.29" w:history="1">
        <w:r w:rsidRPr="007A5B89">
          <w:rPr>
            <w:rFonts w:ascii="Times New Roman" w:eastAsia="Times New Roman" w:hAnsi="Times New Roman" w:cs="Times New Roman"/>
            <w:color w:val="0000FF"/>
            <w:sz w:val="24"/>
            <w:szCs w:val="24"/>
            <w:u w:val="single"/>
            <w:lang w:eastAsia="ru-RU"/>
          </w:rPr>
          <w:t>3.29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подземной прокладки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19935" cy="389890"/>
            <wp:effectExtent l="0" t="0" r="0" b="0"/>
            <wp:docPr id="89" name="Рисунок 89" descr="http://snipov.net/snip/41/41824/x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nipov.net/snip/41/41824/x172.gif"/>
                    <pic:cNvPicPr>
                      <a:picLocks noChangeAspect="1" noChangeArrowheads="1"/>
                    </pic:cNvPicPr>
                  </pic:nvPicPr>
                  <pic:blipFill>
                    <a:blip r:embed="rId296"/>
                    <a:srcRect/>
                    <a:stretch>
                      <a:fillRect/>
                    </a:stretch>
                  </pic:blipFill>
                  <pic:spPr bwMode="auto">
                    <a:xfrm>
                      <a:off x="0" y="0"/>
                      <a:ext cx="2019935" cy="389890"/>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надземной прокладки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93545" cy="389890"/>
            <wp:effectExtent l="0" t="0" r="0" b="0"/>
            <wp:docPr id="90" name="Рисунок 90" descr="http://snipov.net/snip/41/41824/x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nipov.net/snip/41/41824/x174.gif"/>
                    <pic:cNvPicPr>
                      <a:picLocks noChangeAspect="1" noChangeArrowheads="1"/>
                    </pic:cNvPicPr>
                  </pic:nvPicPr>
                  <pic:blipFill>
                    <a:blip r:embed="rId297"/>
                    <a:srcRect/>
                    <a:stretch>
                      <a:fillRect/>
                    </a:stretch>
                  </pic:blipFill>
                  <pic:spPr bwMode="auto">
                    <a:xfrm>
                      <a:off x="0" y="0"/>
                      <a:ext cx="1693545" cy="389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1670050" cy="397510"/>
            <wp:effectExtent l="0" t="0" r="0" b="0"/>
            <wp:docPr id="91" name="Рисунок 91" descr="http://snipov.net/snip/41/41824/x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nipov.net/snip/41/41824/x176.gif"/>
                    <pic:cNvPicPr>
                      <a:picLocks noChangeAspect="1" noChangeArrowheads="1"/>
                    </pic:cNvPicPr>
                  </pic:nvPicPr>
                  <pic:blipFill>
                    <a:blip r:embed="rId298"/>
                    <a:srcRect/>
                    <a:stretch>
                      <a:fillRect/>
                    </a:stretch>
                  </pic:blipFill>
                  <pic:spPr bwMode="auto">
                    <a:xfrm>
                      <a:off x="0" y="0"/>
                      <a:ext cx="1670050" cy="3975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 Определяем плотность теплового потока с поверхности тепловой изоляции по видам прокладки с учетом диаметра, протяженности и поправочных коэффициентов. Нормы плотности теплового потока принимаем по табл. </w:t>
      </w:r>
      <w:hyperlink r:id="rId299" w:anchor="i1081608" w:tooltip="Таблица 8" w:history="1">
        <w:r w:rsidRPr="007A5B89">
          <w:rPr>
            <w:rFonts w:ascii="Times New Roman" w:eastAsia="Times New Roman" w:hAnsi="Times New Roman" w:cs="Times New Roman"/>
            <w:color w:val="0000FF"/>
            <w:sz w:val="24"/>
            <w:szCs w:val="24"/>
            <w:u w:val="single"/>
            <w:lang w:eastAsia="ru-RU"/>
          </w:rPr>
          <w:t>8</w:t>
        </w:r>
      </w:hyperlink>
      <w:r w:rsidRPr="007A5B89">
        <w:rPr>
          <w:rFonts w:ascii="Times New Roman" w:eastAsia="Times New Roman" w:hAnsi="Times New Roman" w:cs="Times New Roman"/>
          <w:sz w:val="24"/>
          <w:szCs w:val="24"/>
          <w:lang w:eastAsia="ru-RU"/>
        </w:rPr>
        <w:t xml:space="preserve"> - </w:t>
      </w:r>
      <w:hyperlink r:id="rId300" w:anchor="i1106463" w:tooltip="Таблица 10" w:history="1">
        <w:r w:rsidRPr="007A5B89">
          <w:rPr>
            <w:rFonts w:ascii="Times New Roman" w:eastAsia="Times New Roman" w:hAnsi="Times New Roman" w:cs="Times New Roman"/>
            <w:color w:val="0000FF"/>
            <w:sz w:val="24"/>
            <w:szCs w:val="24"/>
            <w:u w:val="single"/>
            <w:lang w:eastAsia="ru-RU"/>
          </w:rPr>
          <w:t>10</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01"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для температуры теплоносителя в подающем трубопроводе 90 °С, в обратном -50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По прокладке в подземных непроходных каналах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Σ</w:t>
      </w:r>
      <w:r w:rsidRPr="007A5B89">
        <w:rPr>
          <w:rFonts w:ascii="Times New Roman" w:eastAsia="Times New Roman" w:hAnsi="Times New Roman" w:cs="Times New Roman"/>
          <w:i/>
          <w:iCs/>
          <w:sz w:val="24"/>
          <w:szCs w:val="24"/>
          <w:lang w:eastAsia="ru-RU"/>
        </w:rPr>
        <w:t>qili</w:t>
      </w:r>
      <w:r w:rsidRPr="007A5B89">
        <w:rPr>
          <w:rFonts w:ascii="Times New Roman" w:eastAsia="Times New Roman" w:hAnsi="Times New Roman" w:cs="Times New Roman"/>
          <w:sz w:val="24"/>
          <w:szCs w:val="24"/>
          <w:lang w:eastAsia="ru-RU"/>
        </w:rPr>
        <w:t xml:space="preserve"> = 0,995 × 103(212,8 × 0,5 + 174,5 × 1 + 151,2 × 2 + 124,4 × 2,5 + 102,3 × 3 + 86 × 1,1) = 1280,6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бесканальной прокладке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qili</w:t>
      </w:r>
      <w:r w:rsidRPr="007A5B89">
        <w:rPr>
          <w:rFonts w:ascii="Times New Roman" w:eastAsia="Times New Roman" w:hAnsi="Times New Roman" w:cs="Times New Roman"/>
          <w:sz w:val="24"/>
          <w:szCs w:val="24"/>
          <w:lang w:eastAsia="ru-RU"/>
        </w:rPr>
        <w:t xml:space="preserve"> = 0,995 × 117,4 × 1 × 103 = 116,8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надземной прокладке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qili</w:t>
      </w:r>
      <w:r w:rsidRPr="007A5B89">
        <w:rPr>
          <w:rFonts w:ascii="Times New Roman" w:eastAsia="Times New Roman" w:hAnsi="Times New Roman" w:cs="Times New Roman"/>
          <w:sz w:val="24"/>
          <w:szCs w:val="24"/>
          <w:lang w:eastAsia="ru-RU"/>
        </w:rPr>
        <w:t xml:space="preserve"> = 0,5 × 103(1,023 × 98,4 × + 1,133 × 68,6) = 89,2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Определяем суммарные потери теплоты через изолированную поверхность теплопроводов за отопительный период по формуле (</w:t>
      </w:r>
      <w:hyperlink r:id="rId302" w:anchor="i364165" w:tooltip="Формула 3.26" w:history="1">
        <w:r w:rsidRPr="007A5B89">
          <w:rPr>
            <w:rFonts w:ascii="Times New Roman" w:eastAsia="Times New Roman" w:hAnsi="Times New Roman" w:cs="Times New Roman"/>
            <w:color w:val="0000FF"/>
            <w:sz w:val="24"/>
            <w:szCs w:val="24"/>
            <w:u w:val="single"/>
            <w:lang w:eastAsia="ru-RU"/>
          </w:rPr>
          <w:t>3.26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тп</w:t>
      </w:r>
      <w:r w:rsidRPr="007A5B89">
        <w:rPr>
          <w:rFonts w:ascii="Times New Roman" w:eastAsia="Times New Roman" w:hAnsi="Times New Roman" w:cs="Times New Roman"/>
          <w:sz w:val="24"/>
          <w:szCs w:val="24"/>
          <w:lang w:eastAsia="ru-RU"/>
        </w:rPr>
        <w:t xml:space="preserve"> = 3,6(1280,6 + 116,8 + 89,2)24 × 218 × 10-3 = 28000,4 ГДж (6687,5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 Определяем объем воды в двухтрубных тепловых сетях в соответствии с табл. </w:t>
      </w:r>
      <w:hyperlink r:id="rId303" w:anchor="i1471439" w:tooltip="Таблица 3" w:history="1">
        <w:r w:rsidRPr="007A5B89">
          <w:rPr>
            <w:rFonts w:ascii="Times New Roman" w:eastAsia="Times New Roman" w:hAnsi="Times New Roman" w:cs="Times New Roman"/>
            <w:color w:val="0000FF"/>
            <w:sz w:val="24"/>
            <w:szCs w:val="24"/>
            <w:u w:val="single"/>
            <w:lang w:eastAsia="ru-RU"/>
          </w:rPr>
          <w:t>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04"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с</w:t>
      </w:r>
      <w:r w:rsidRPr="007A5B89">
        <w:rPr>
          <w:rFonts w:ascii="Times New Roman" w:eastAsia="Times New Roman" w:hAnsi="Times New Roman" w:cs="Times New Roman"/>
          <w:sz w:val="24"/>
          <w:szCs w:val="24"/>
          <w:lang w:eastAsia="ru-RU"/>
        </w:rPr>
        <w:t xml:space="preserve"> = 2(100,05 × 1 + 51,04 × 1 + 32,35 × 3 + 17,66 × 2,5 + 7,85 × 3 + 3,74 × 1,1) = 639,9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Определяем потери теплоты с утечкой теплоносителя из трубопроводов тепловой сети по формуле (</w:t>
      </w:r>
      <w:hyperlink r:id="rId305" w:anchor="i405207" w:tooltip="Формула 3.32" w:history="1">
        <w:r w:rsidRPr="007A5B89">
          <w:rPr>
            <w:rFonts w:ascii="Times New Roman" w:eastAsia="Times New Roman" w:hAnsi="Times New Roman" w:cs="Times New Roman"/>
            <w:color w:val="0000FF"/>
            <w:sz w:val="24"/>
            <w:szCs w:val="24"/>
            <w:u w:val="single"/>
            <w:lang w:eastAsia="ru-RU"/>
          </w:rPr>
          <w:t>3.32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 0,0025 × 639,9 × 4,187 × 1000</w:t>
      </w:r>
      <w:r>
        <w:rPr>
          <w:rFonts w:ascii="Times New Roman" w:eastAsia="Times New Roman" w:hAnsi="Times New Roman" w:cs="Times New Roman"/>
          <w:noProof/>
          <w:sz w:val="24"/>
          <w:szCs w:val="24"/>
          <w:lang w:eastAsia="ru-RU"/>
        </w:rPr>
        <w:drawing>
          <wp:inline distT="0" distB="0" distL="0" distR="0">
            <wp:extent cx="874395" cy="429260"/>
            <wp:effectExtent l="0" t="0" r="1905" b="0"/>
            <wp:docPr id="92" name="Рисунок 92" descr="http://snipov.net/snip/41/41824/x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nipov.net/snip/41/41824/x178.gif"/>
                    <pic:cNvPicPr>
                      <a:picLocks noChangeAspect="1" noChangeArrowheads="1"/>
                    </pic:cNvPicPr>
                  </pic:nvPicPr>
                  <pic:blipFill>
                    <a:blip r:embed="rId306"/>
                    <a:srcRect/>
                    <a:stretch>
                      <a:fillRect/>
                    </a:stretch>
                  </pic:blipFill>
                  <pic:spPr bwMode="auto">
                    <a:xfrm>
                      <a:off x="0" y="0"/>
                      <a:ext cx="874395"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24 × 218 × 10-6 = 2137,7 ГДж (510,6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Определяем суммарные нормативные тепловые потери трубопроводами за отопительный период: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тс</w:t>
      </w:r>
      <w:r w:rsidRPr="007A5B89">
        <w:rPr>
          <w:rFonts w:ascii="Times New Roman" w:eastAsia="Times New Roman" w:hAnsi="Times New Roman" w:cs="Times New Roman"/>
          <w:sz w:val="24"/>
          <w:szCs w:val="24"/>
          <w:lang w:eastAsia="ru-RU"/>
        </w:rPr>
        <w:t xml:space="preserve"> = 28000,4 + 2137,7 = 30138,1 ГДж (7198,1 Гкал).</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41" w:name="i428993"/>
      <w:r w:rsidRPr="007A5B89">
        <w:rPr>
          <w:rFonts w:ascii="Times New Roman" w:eastAsia="Times New Roman" w:hAnsi="Times New Roman" w:cs="Times New Roman"/>
          <w:b/>
          <w:bCs/>
          <w:kern w:val="36"/>
          <w:sz w:val="48"/>
          <w:szCs w:val="48"/>
          <w:lang w:eastAsia="ru-RU"/>
        </w:rPr>
        <w:t>4. ОПРЕДЕЛЕНИЕ ПОТРЕБНОГО КОЛИЧЕСТВА ТОПЛИВА НА ВЫРАБОТКУ ТЕПЛОТЫ</w:t>
      </w:r>
      <w:bookmarkEnd w:id="41"/>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 Полная потребность в условном топливе для</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котельной в планируемом периоде определяется с учетом потерь топлива при транспортировании и хранении, т у.</w:t>
      </w:r>
      <w:proofErr w:type="gramStart"/>
      <w:r w:rsidRPr="007A5B89">
        <w:rPr>
          <w:rFonts w:ascii="Times New Roman" w:eastAsia="Times New Roman" w:hAnsi="Times New Roman" w:cs="Times New Roman"/>
          <w:sz w:val="24"/>
          <w:szCs w:val="24"/>
          <w:lang w:eastAsia="ru-RU"/>
        </w:rPr>
        <w:t>т</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2" w:name="i435447"/>
      <w:r w:rsidRPr="007A5B89">
        <w:rPr>
          <w:rFonts w:ascii="Times New Roman" w:eastAsia="Times New Roman" w:hAnsi="Times New Roman" w:cs="Times New Roman"/>
          <w:i/>
          <w:iCs/>
          <w:sz w:val="24"/>
          <w:szCs w:val="24"/>
          <w:lang w:eastAsia="ru-RU"/>
        </w:rPr>
        <w:t>B</w:t>
      </w:r>
      <w:bookmarkEnd w:id="42"/>
      <w:r w:rsidRPr="007A5B89">
        <w:rPr>
          <w:rFonts w:ascii="Times New Roman" w:eastAsia="Times New Roman" w:hAnsi="Times New Roman" w:cs="Times New Roman"/>
          <w:i/>
          <w:iCs/>
          <w:sz w:val="24"/>
          <w:szCs w:val="24"/>
          <w:lang w:eastAsia="ru-RU"/>
        </w:rPr>
        <w:t>полн</w:t>
      </w:r>
      <w:r w:rsidRPr="007A5B89">
        <w:rPr>
          <w:rFonts w:ascii="Times New Roman" w:eastAsia="Times New Roman" w:hAnsi="Times New Roman" w:cs="Times New Roman"/>
          <w:sz w:val="24"/>
          <w:szCs w:val="24"/>
          <w:lang w:eastAsia="ru-RU"/>
        </w:rPr>
        <w:t xml:space="preserve"> = φ</w:t>
      </w:r>
      <w:proofErr w:type="gramStart"/>
      <w:r w:rsidRPr="007A5B89">
        <w:rPr>
          <w:rFonts w:ascii="Times New Roman" w:eastAsia="Times New Roman" w:hAnsi="Times New Roman" w:cs="Times New Roman"/>
          <w:i/>
          <w:iCs/>
          <w:sz w:val="24"/>
          <w:szCs w:val="24"/>
          <w:lang w:eastAsia="ru-RU"/>
        </w:rPr>
        <w:t>п</w:t>
      </w:r>
      <w:proofErr w:type="gramEnd"/>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потребное количество топлива на выработку теплоты котельной в планируемом периоде,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φ</w:t>
      </w:r>
      <w:proofErr w:type="gramStart"/>
      <w:r w:rsidRPr="007A5B89">
        <w:rPr>
          <w:rFonts w:ascii="Times New Roman" w:eastAsia="Times New Roman" w:hAnsi="Times New Roman" w:cs="Times New Roman"/>
          <w:i/>
          <w:iCs/>
          <w:sz w:val="24"/>
          <w:szCs w:val="24"/>
          <w:lang w:eastAsia="ru-RU"/>
        </w:rPr>
        <w:t>п</w:t>
      </w:r>
      <w:proofErr w:type="gramEnd"/>
      <w:r w:rsidRPr="007A5B89">
        <w:rPr>
          <w:rFonts w:ascii="Times New Roman" w:eastAsia="Times New Roman" w:hAnsi="Times New Roman" w:cs="Times New Roman"/>
          <w:sz w:val="24"/>
          <w:szCs w:val="24"/>
          <w:lang w:eastAsia="ru-RU"/>
        </w:rPr>
        <w:t xml:space="preserve"> - коэффициент, учитывающий потери топлива, принимается по табл. </w:t>
      </w:r>
      <w:hyperlink r:id="rId307" w:anchor="i1224008" w:tooltip="Таблица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 xml:space="preserve"> и </w:t>
      </w:r>
      <w:hyperlink r:id="rId308" w:anchor="i1234855" w:tooltip="Таблиц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 xml:space="preserve"> Приложения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4.2. Потребность в условном топливе для выработки теплоты котельной, т у.т., определяется умножением общего количества вырабатываемого теплоты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выр</w:t>
      </w:r>
      <w:r w:rsidRPr="007A5B89">
        <w:rPr>
          <w:rFonts w:ascii="Times New Roman" w:eastAsia="Times New Roman" w:hAnsi="Times New Roman" w:cs="Times New Roman"/>
          <w:sz w:val="24"/>
          <w:szCs w:val="24"/>
          <w:lang w:eastAsia="ru-RU"/>
        </w:rPr>
        <w:t>, определяемого по формуле (</w:t>
      </w:r>
      <w:hyperlink r:id="rId309" w:anchor="i286349" w:tooltip="Формула 3.1" w:history="1">
        <w:r w:rsidRPr="007A5B89">
          <w:rPr>
            <w:rFonts w:ascii="Times New Roman" w:eastAsia="Times New Roman" w:hAnsi="Times New Roman" w:cs="Times New Roman"/>
            <w:color w:val="0000FF"/>
            <w:sz w:val="24"/>
            <w:szCs w:val="24"/>
            <w:u w:val="single"/>
            <w:lang w:eastAsia="ru-RU"/>
          </w:rPr>
          <w:t>3.1</w:t>
        </w:r>
      </w:hyperlink>
      <w:r w:rsidRPr="007A5B89">
        <w:rPr>
          <w:rFonts w:ascii="Times New Roman" w:eastAsia="Times New Roman" w:hAnsi="Times New Roman" w:cs="Times New Roman"/>
          <w:sz w:val="24"/>
          <w:szCs w:val="24"/>
          <w:lang w:eastAsia="ru-RU"/>
        </w:rPr>
        <w:t>) на удельную норму расхода условного топлива для выработки 1 ГДж (1 Гкал) теплоты или 1 т нормального пара: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выр</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·10-3,                                                        (4.2)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lastRenderedPageBreak/>
        <w:t xml:space="preserve">где: </w:t>
      </w: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удельный расход условного топлива, кг у.т./ГДж (кг у.т./Гкал).</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4.3. </w:t>
      </w:r>
      <w:proofErr w:type="gramStart"/>
      <w:r w:rsidRPr="007A5B89">
        <w:rPr>
          <w:rFonts w:ascii="Times New Roman" w:eastAsia="Times New Roman" w:hAnsi="Times New Roman" w:cs="Times New Roman"/>
          <w:sz w:val="24"/>
          <w:szCs w:val="24"/>
          <w:lang w:eastAsia="ru-RU"/>
        </w:rPr>
        <w:t>Удельный расход условного топлива, кг у.т./ГДж (кг у.т./Гкал), вычисляется по формуле:</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0280" cy="461010"/>
            <wp:effectExtent l="19050" t="0" r="0" b="0"/>
            <wp:docPr id="93" name="Рисунок 93" descr="http://snipov.net/snip/41/41824/x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nipov.net/snip/41/41824/x180.gif"/>
                    <pic:cNvPicPr>
                      <a:picLocks noChangeAspect="1" noChangeArrowheads="1"/>
                    </pic:cNvPicPr>
                  </pic:nvPicPr>
                  <pic:blipFill>
                    <a:blip r:embed="rId310"/>
                    <a:srcRect/>
                    <a:stretch>
                      <a:fillRect/>
                    </a:stretch>
                  </pic:blipFill>
                  <pic:spPr bwMode="auto">
                    <a:xfrm>
                      <a:off x="0" y="0"/>
                      <a:ext cx="970280" cy="4610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461010"/>
            <wp:effectExtent l="19050" t="0" r="0" b="0"/>
            <wp:docPr id="94" name="Рисунок 94" descr="http://snipov.net/snip/41/41824/x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nipov.net/snip/41/41824/x182.gif"/>
                    <pic:cNvPicPr>
                      <a:picLocks noChangeAspect="1" noChangeArrowheads="1"/>
                    </pic:cNvPicPr>
                  </pic:nvPicPr>
                  <pic:blipFill>
                    <a:blip r:embed="rId311"/>
                    <a:srcRect/>
                    <a:stretch>
                      <a:fillRect/>
                    </a:stretch>
                  </pic:blipFill>
                  <pic:spPr bwMode="auto">
                    <a:xfrm>
                      <a:off x="0" y="0"/>
                      <a:ext cx="1009650" cy="46101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(4.3а)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421640" cy="278130"/>
            <wp:effectExtent l="0" t="0" r="0" b="0"/>
            <wp:docPr id="95" name="Рисунок 95" descr="http://snipov.net/snip/41/41824/x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nipov.net/snip/41/41824/x184.gif"/>
                    <pic:cNvPicPr>
                      <a:picLocks noChangeAspect="1" noChangeArrowheads="1"/>
                    </pic:cNvPicPr>
                  </pic:nvPicPr>
                  <pic:blipFill>
                    <a:blip r:embed="rId312"/>
                    <a:srcRect/>
                    <a:stretch>
                      <a:fillRect/>
                    </a:stretch>
                  </pic:blipFill>
                  <pic:spPr bwMode="auto">
                    <a:xfrm>
                      <a:off x="0" y="0"/>
                      <a:ext cx="421640" cy="27813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коэффициент полезного действия котлоагрегата, соответствующий номинальной загрузке котлоагрегата,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КПД котлоагрегата определяется на основании паспортных данных или на основании режимно-наладочных испытаний котлоагрегата, находящегося в технически исправном и отлаженном состоянии. Испытания котлоагрегатов проводятся по утвержденной методике специализированными организациями, нормы расхода топлива.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Если за котлоагрегатом установлен экономайзер для нагрева питательной воды или теплообменник для подогрева дутьевого воздуха, общий КПД котлоагрегата принимается с учетом утилизатора.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4.4. Удельные нормы расхода топлива на выработку теплоты для котлоагрегатов на номинальной нагрузке (паспортные данные) приведены в табл. </w:t>
      </w:r>
      <w:hyperlink r:id="rId313" w:anchor="i1242196" w:tooltip="Таблица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 xml:space="preserve"> Приложения 3. </w:t>
      </w:r>
      <w:proofErr w:type="gramStart"/>
      <w:r w:rsidRPr="007A5B89">
        <w:rPr>
          <w:rFonts w:ascii="Times New Roman" w:eastAsia="Times New Roman" w:hAnsi="Times New Roman" w:cs="Times New Roman"/>
          <w:sz w:val="24"/>
          <w:szCs w:val="24"/>
          <w:lang w:eastAsia="ru-RU"/>
        </w:rPr>
        <w:t>При отклонении нагрузки от номинальной удельные нормы определяются в соответствии с нормативными характеристиками котлоагрегатов.</w:t>
      </w:r>
      <w:proofErr w:type="gramEnd"/>
      <w:r w:rsidRPr="007A5B89">
        <w:rPr>
          <w:rFonts w:ascii="Times New Roman" w:eastAsia="Times New Roman" w:hAnsi="Times New Roman" w:cs="Times New Roman"/>
          <w:sz w:val="24"/>
          <w:szCs w:val="24"/>
          <w:lang w:eastAsia="ru-RU"/>
        </w:rPr>
        <w:t xml:space="preserve"> Нормативная характеристика определяет изменение величины удельного расхода топлива, кг у.т./ГДж (кг у.т./Гкал), во всем диапазоне нагрузок котлоагрегата </w:t>
      </w:r>
      <w:proofErr w:type="gramStart"/>
      <w:r w:rsidRPr="007A5B89">
        <w:rPr>
          <w:rFonts w:ascii="Times New Roman" w:eastAsia="Times New Roman" w:hAnsi="Times New Roman" w:cs="Times New Roman"/>
          <w:sz w:val="24"/>
          <w:szCs w:val="24"/>
          <w:lang w:eastAsia="ru-RU"/>
        </w:rPr>
        <w:t>от</w:t>
      </w:r>
      <w:proofErr w:type="gramEnd"/>
      <w:r w:rsidRPr="007A5B89">
        <w:rPr>
          <w:rFonts w:ascii="Times New Roman" w:eastAsia="Times New Roman" w:hAnsi="Times New Roman" w:cs="Times New Roman"/>
          <w:sz w:val="24"/>
          <w:szCs w:val="24"/>
          <w:lang w:eastAsia="ru-RU"/>
        </w:rPr>
        <w:t xml:space="preserve"> минимальной до максимальной [</w:t>
      </w:r>
      <w:hyperlink r:id="rId314" w:anchor="i1685124" w:tooltip="Литература 14" w:history="1">
        <w:r w:rsidRPr="007A5B89">
          <w:rPr>
            <w:rFonts w:ascii="Times New Roman" w:eastAsia="Times New Roman" w:hAnsi="Times New Roman" w:cs="Times New Roman"/>
            <w:color w:val="0000FF"/>
            <w:sz w:val="24"/>
            <w:szCs w:val="24"/>
            <w:u w:val="single"/>
            <w:lang w:eastAsia="ru-RU"/>
          </w:rPr>
          <w:t>14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31290" cy="429260"/>
            <wp:effectExtent l="19050" t="0" r="0" b="0"/>
            <wp:docPr id="96" name="Рисунок 96" descr="http://snipov.net/snip/41/41824/x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nipov.net/snip/41/41824/x186.gif"/>
                    <pic:cNvPicPr>
                      <a:picLocks noChangeAspect="1" noChangeArrowheads="1"/>
                    </pic:cNvPicPr>
                  </pic:nvPicPr>
                  <pic:blipFill>
                    <a:blip r:embed="rId315"/>
                    <a:srcRect/>
                    <a:stretch>
                      <a:fillRect/>
                    </a:stretch>
                  </pic:blipFill>
                  <pic:spPr bwMode="auto">
                    <a:xfrm>
                      <a:off x="0" y="0"/>
                      <a:ext cx="1431290"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46380" cy="238760"/>
            <wp:effectExtent l="19050" t="0" r="1270" b="0"/>
            <wp:docPr id="97" name="Рисунок 97" descr="http://snipov.net/snip/41/41824/x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nipov.net/snip/41/41824/x188.gif"/>
                    <pic:cNvPicPr>
                      <a:picLocks noChangeAspect="1" noChangeArrowheads="1"/>
                    </pic:cNvPicPr>
                  </pic:nvPicPr>
                  <pic:blipFill>
                    <a:blip r:embed="rId316"/>
                    <a:srcRect/>
                    <a:stretch>
                      <a:fillRect/>
                    </a:stretch>
                  </pic:blipFill>
                  <pic:spPr bwMode="auto">
                    <a:xfrm>
                      <a:off x="0" y="0"/>
                      <a:ext cx="246380"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 фактический КПД котельного агрегата при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-ой нагрузке.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отклонении условий эксплуатации должны быть определены нормативные коэффициенты: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       коэффициент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1, учитывающий эксплуатационную нагрузку котлоагрегата;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       коэффициент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2, учитывающий работу котлоагрегата без хвостовых поверхностей нагрева;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       коэффициент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3, учитывающий использование нерасчетных видов топлива.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Коэффициенты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1,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2,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3 - определяются как отношение величин удельного расхода топлива при фактических нагрузках котлоагрегата в условиях эксплуатации к удельному расходу топлива при оптимальных условиях эксплуатации при номинальной нагрузке: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3" w:name="i442519"/>
      <w:r>
        <w:rPr>
          <w:rFonts w:ascii="Times New Roman" w:eastAsia="Times New Roman" w:hAnsi="Times New Roman" w:cs="Times New Roman"/>
          <w:noProof/>
          <w:sz w:val="24"/>
          <w:szCs w:val="24"/>
          <w:lang w:eastAsia="ru-RU"/>
        </w:rPr>
        <w:drawing>
          <wp:inline distT="0" distB="0" distL="0" distR="0">
            <wp:extent cx="858520" cy="516890"/>
            <wp:effectExtent l="0" t="0" r="0" b="0"/>
            <wp:docPr id="98" name="Рисунок 98" descr="http://snipov.net/snip/41/41824/x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nipov.net/snip/41/41824/x190.gif"/>
                    <pic:cNvPicPr>
                      <a:picLocks noChangeAspect="1" noChangeArrowheads="1"/>
                    </pic:cNvPicPr>
                  </pic:nvPicPr>
                  <pic:blipFill>
                    <a:blip r:embed="rId317"/>
                    <a:srcRect/>
                    <a:stretch>
                      <a:fillRect/>
                    </a:stretch>
                  </pic:blipFill>
                  <pic:spPr bwMode="auto">
                    <a:xfrm>
                      <a:off x="0" y="0"/>
                      <a:ext cx="858520" cy="516890"/>
                    </a:xfrm>
                    <a:prstGeom prst="rect">
                      <a:avLst/>
                    </a:prstGeom>
                    <a:noFill/>
                    <a:ln w="9525">
                      <a:noFill/>
                      <a:miter lim="800000"/>
                      <a:headEnd/>
                      <a:tailEnd/>
                    </a:ln>
                  </pic:spPr>
                </pic:pic>
              </a:graphicData>
            </a:graphic>
          </wp:inline>
        </w:drawing>
      </w:r>
      <w:bookmarkEnd w:id="43"/>
      <w:r w:rsidRPr="007A5B89">
        <w:rPr>
          <w:rFonts w:ascii="Times New Roman" w:eastAsia="Times New Roman" w:hAnsi="Times New Roman" w:cs="Times New Roman"/>
          <w:sz w:val="24"/>
          <w:szCs w:val="24"/>
          <w:lang w:eastAsia="ru-RU"/>
        </w:rPr>
        <w:t>.                                                           (4.5)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работе котлоагрегата с установленными хвостовыми поверхностями на расчетном топливе и в номинальном режиме коэффициенты равны единице.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Для некоторых типов котлов значения коэффициента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1 приведены в табл. </w:t>
      </w:r>
      <w:hyperlink r:id="rId318" w:anchor="i1256045" w:tooltip="Таблиц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 xml:space="preserve"> Приложения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2 определяется только при отсутствии чугунных экономайзеров в котлах паропроизводительностью до 20 т/ч при параметрах, соответствующих номинальной нагрузке. Значения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2 в зависимости для различных видов топлива приведены ниже: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439"/>
        <w:gridCol w:w="4028"/>
      </w:tblGrid>
      <w:tr w:rsidR="007A5B89" w:rsidRPr="007A5B89" w:rsidTr="007A5B89">
        <w:trPr>
          <w:tblCellSpacing w:w="15" w:type="dxa"/>
        </w:trPr>
        <w:tc>
          <w:tcPr>
            <w:tcW w:w="3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Топливо</w:t>
            </w:r>
          </w:p>
        </w:tc>
        <w:tc>
          <w:tcPr>
            <w:tcW w:w="1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Значение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3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Газ</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1,025 - 1,035</w:t>
            </w:r>
          </w:p>
        </w:tc>
      </w:tr>
      <w:tr w:rsidR="007A5B89" w:rsidRPr="007A5B89" w:rsidTr="007A5B89">
        <w:trPr>
          <w:tblCellSpacing w:w="15" w:type="dxa"/>
        </w:trPr>
        <w:tc>
          <w:tcPr>
            <w:tcW w:w="3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1,03 - 1,037</w:t>
            </w:r>
          </w:p>
        </w:tc>
      </w:tr>
      <w:tr w:rsidR="007A5B89" w:rsidRPr="007A5B89" w:rsidTr="007A5B89">
        <w:trPr>
          <w:tblCellSpacing w:w="15" w:type="dxa"/>
        </w:trPr>
        <w:tc>
          <w:tcPr>
            <w:tcW w:w="3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Каменный уголь</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1,07 - 1,08</w:t>
            </w:r>
          </w:p>
        </w:tc>
      </w:tr>
      <w:tr w:rsidR="007A5B89" w:rsidRPr="007A5B89" w:rsidTr="007A5B89">
        <w:trPr>
          <w:tblCellSpacing w:w="15" w:type="dxa"/>
        </w:trPr>
        <w:tc>
          <w:tcPr>
            <w:tcW w:w="3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Бурый уголь</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1,07 - 1,08</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Меньшее значение коэффициента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2 принимается для котлоагрегатов типа ДКВР</w:t>
      </w:r>
      <w:proofErr w:type="gramStart"/>
      <w:r w:rsidRPr="007A5B89">
        <w:rPr>
          <w:rFonts w:ascii="Times New Roman" w:eastAsia="Times New Roman" w:hAnsi="Times New Roman" w:cs="Times New Roman"/>
          <w:sz w:val="24"/>
          <w:szCs w:val="24"/>
          <w:lang w:eastAsia="ru-RU"/>
        </w:rPr>
        <w:t>.Ш</w:t>
      </w:r>
      <w:proofErr w:type="gramEnd"/>
      <w:r w:rsidRPr="007A5B89">
        <w:rPr>
          <w:rFonts w:ascii="Times New Roman" w:eastAsia="Times New Roman" w:hAnsi="Times New Roman" w:cs="Times New Roman"/>
          <w:sz w:val="24"/>
          <w:szCs w:val="24"/>
          <w:lang w:eastAsia="ru-RU"/>
        </w:rPr>
        <w:t>БА, большее - для котлов типа Шухова, КРШ.ВВД.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 xml:space="preserve">Коэффициент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3 для секционных стальных и чугунных котлов типа НР-18, «Минск-1», «Универсал», «Тула-3» и др., а также для паровых котлов типа Е-1/9, топки которых оборудованы колосниковой решеткой с ручным обслуживанием, при сжигании рядовых углей с содержанием мелочи (класс 0 ÷ 6 мм) более 60 % принимается равным 1,15 - для антрацита; 1,17 - для каменных углей;</w:t>
      </w:r>
      <w:proofErr w:type="gramEnd"/>
      <w:r w:rsidRPr="007A5B89">
        <w:rPr>
          <w:rFonts w:ascii="Times New Roman" w:eastAsia="Times New Roman" w:hAnsi="Times New Roman" w:cs="Times New Roman"/>
          <w:sz w:val="24"/>
          <w:szCs w:val="24"/>
          <w:lang w:eastAsia="ru-RU"/>
        </w:rPr>
        <w:t xml:space="preserve"> 1,2 - для бурых углей.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остальных котлоагрегатов коэффициент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3 определяется по величине потерь теплоты топок от механического недожога в зависимости от типа топочного устройства, зольности и фракционного состава топлива: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4" w:name="i451469"/>
      <w:r>
        <w:rPr>
          <w:rFonts w:ascii="Times New Roman" w:eastAsia="Times New Roman" w:hAnsi="Times New Roman" w:cs="Times New Roman"/>
          <w:noProof/>
          <w:sz w:val="24"/>
          <w:szCs w:val="24"/>
          <w:lang w:eastAsia="ru-RU"/>
        </w:rPr>
        <w:drawing>
          <wp:inline distT="0" distB="0" distL="0" distR="0">
            <wp:extent cx="1383665" cy="421640"/>
            <wp:effectExtent l="0" t="0" r="0" b="0"/>
            <wp:docPr id="99" name="Рисунок 99" descr="http://snipov.net/snip/41/41824/x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nipov.net/snip/41/41824/x192.gif"/>
                    <pic:cNvPicPr>
                      <a:picLocks noChangeAspect="1" noChangeArrowheads="1"/>
                    </pic:cNvPicPr>
                  </pic:nvPicPr>
                  <pic:blipFill>
                    <a:blip r:embed="rId319"/>
                    <a:srcRect/>
                    <a:stretch>
                      <a:fillRect/>
                    </a:stretch>
                  </pic:blipFill>
                  <pic:spPr bwMode="auto">
                    <a:xfrm>
                      <a:off x="0" y="0"/>
                      <a:ext cx="1383665" cy="421640"/>
                    </a:xfrm>
                    <a:prstGeom prst="rect">
                      <a:avLst/>
                    </a:prstGeom>
                    <a:noFill/>
                    <a:ln w="9525">
                      <a:noFill/>
                      <a:miter lim="800000"/>
                      <a:headEnd/>
                      <a:tailEnd/>
                    </a:ln>
                  </pic:spPr>
                </pic:pic>
              </a:graphicData>
            </a:graphic>
          </wp:inline>
        </w:drawing>
      </w:r>
      <w:bookmarkEnd w:id="44"/>
      <w:r w:rsidRPr="007A5B89">
        <w:rPr>
          <w:rFonts w:ascii="Times New Roman" w:eastAsia="Times New Roman" w:hAnsi="Times New Roman" w:cs="Times New Roman"/>
          <w:sz w:val="24"/>
          <w:szCs w:val="24"/>
          <w:lang w:eastAsia="ru-RU"/>
        </w:rPr>
        <w:t>,                                                   (4.6)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noProof/>
          <w:sz w:val="24"/>
          <w:szCs w:val="24"/>
          <w:lang w:eastAsia="ru-RU"/>
        </w:rPr>
        <w:drawing>
          <wp:inline distT="0" distB="0" distL="0" distR="0">
            <wp:extent cx="246380" cy="230505"/>
            <wp:effectExtent l="19050" t="0" r="1270" b="0"/>
            <wp:docPr id="100" name="Рисунок 100" descr="http://snipov.net/snip/41/41824/x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nipov.net/snip/41/41824/x194.gif"/>
                    <pic:cNvPicPr>
                      <a:picLocks noChangeAspect="1" noChangeArrowheads="1"/>
                    </pic:cNvPicPr>
                  </pic:nvPicPr>
                  <pic:blipFill>
                    <a:blip r:embed="rId320"/>
                    <a:srcRect/>
                    <a:stretch>
                      <a:fillRect/>
                    </a:stretch>
                  </pic:blipFill>
                  <pic:spPr bwMode="auto">
                    <a:xfrm>
                      <a:off x="0" y="0"/>
                      <a:ext cx="246380" cy="23050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соответственно нормативная (проектная) величина потерь теплоты от механического недожога и исходная</w:t>
      </w:r>
      <w:proofErr w:type="gramStart"/>
      <w:r w:rsidRPr="007A5B89">
        <w:rPr>
          <w:rFonts w:ascii="Times New Roman" w:eastAsia="Times New Roman" w:hAnsi="Times New Roman" w:cs="Times New Roman"/>
          <w:sz w:val="24"/>
          <w:szCs w:val="24"/>
          <w:lang w:eastAsia="ru-RU"/>
        </w:rPr>
        <w:t>, %;</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м</w:t>
      </w:r>
      <w:r w:rsidRPr="007A5B89">
        <w:rPr>
          <w:rFonts w:ascii="Times New Roman" w:eastAsia="Times New Roman" w:hAnsi="Times New Roman" w:cs="Times New Roman"/>
          <w:sz w:val="24"/>
          <w:szCs w:val="24"/>
          <w:lang w:eastAsia="ru-RU"/>
        </w:rPr>
        <w:t xml:space="preserve"> - поправка на содержание мелочи (класс 0 ÷ 6 мм). Величина поправки приведена ниже.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Содержание мелочи (класс 0 ÷ 6 мм) в топливе,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55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60                                                                             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70                                                                             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80                                                                             1,22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90                                                                             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4.5. Удельные нормы расхода топлива на выработку 1 т нормального пара, кг у.т./т, при энтальпии пара 2675,5 кДж/кг (639 ккал/кг) </w:t>
      </w:r>
      <w:proofErr w:type="gramStart"/>
      <w:r w:rsidRPr="007A5B89">
        <w:rPr>
          <w:rFonts w:ascii="Times New Roman" w:eastAsia="Times New Roman" w:hAnsi="Times New Roman" w:cs="Times New Roman"/>
          <w:sz w:val="24"/>
          <w:szCs w:val="24"/>
          <w:lang w:eastAsia="ru-RU"/>
        </w:rPr>
        <w:t>при</w:t>
      </w:r>
      <w:proofErr w:type="gramEnd"/>
      <w:r w:rsidRPr="007A5B89">
        <w:rPr>
          <w:rFonts w:ascii="Times New Roman" w:eastAsia="Times New Roman" w:hAnsi="Times New Roman" w:cs="Times New Roman"/>
          <w:sz w:val="24"/>
          <w:szCs w:val="24"/>
          <w:lang w:eastAsia="ru-RU"/>
        </w:rPr>
        <w:t xml:space="preserve"> атмосферном давления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bн</w:t>
      </w:r>
      <w:r w:rsidRPr="007A5B89">
        <w:rPr>
          <w:rFonts w:ascii="Times New Roman" w:eastAsia="Times New Roman" w:hAnsi="Times New Roman" w:cs="Times New Roman"/>
          <w:sz w:val="24"/>
          <w:szCs w:val="24"/>
          <w:lang w:eastAsia="ru-RU"/>
        </w:rPr>
        <w:t xml:space="preserve">·(1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прод</w:t>
      </w:r>
      <w:r w:rsidRPr="007A5B89">
        <w:rPr>
          <w:rFonts w:ascii="Times New Roman" w:eastAsia="Times New Roman" w:hAnsi="Times New Roman" w:cs="Times New Roman"/>
          <w:sz w:val="24"/>
          <w:szCs w:val="24"/>
          <w:lang w:eastAsia="ru-RU"/>
        </w:rPr>
        <w:t>),                                                             (4.7)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bн</w:t>
      </w:r>
      <w:r w:rsidRPr="007A5B89">
        <w:rPr>
          <w:rFonts w:ascii="Times New Roman" w:eastAsia="Times New Roman" w:hAnsi="Times New Roman" w:cs="Times New Roman"/>
          <w:sz w:val="24"/>
          <w:szCs w:val="24"/>
          <w:lang w:eastAsia="ru-RU"/>
        </w:rPr>
        <w:t xml:space="preserve"> - расчетная удельная норма расхода топлива на выработку 1 т нормального пара,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у.т./т, значения удельных норм приведены в табл. </w:t>
      </w:r>
      <w:hyperlink r:id="rId321" w:anchor="i1266429" w:tooltip="Таблиц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xml:space="preserve"> Приложения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K</w:t>
      </w:r>
      <w:proofErr w:type="gramEnd"/>
      <w:r w:rsidRPr="007A5B89">
        <w:rPr>
          <w:rFonts w:ascii="Times New Roman" w:eastAsia="Times New Roman" w:hAnsi="Times New Roman" w:cs="Times New Roman"/>
          <w:i/>
          <w:iCs/>
          <w:sz w:val="24"/>
          <w:szCs w:val="24"/>
          <w:lang w:eastAsia="ru-RU"/>
        </w:rPr>
        <w:t>прод</w:t>
      </w:r>
      <w:r w:rsidRPr="007A5B89">
        <w:rPr>
          <w:rFonts w:ascii="Times New Roman" w:eastAsia="Times New Roman" w:hAnsi="Times New Roman" w:cs="Times New Roman"/>
          <w:sz w:val="24"/>
          <w:szCs w:val="24"/>
          <w:lang w:eastAsia="ru-RU"/>
        </w:rPr>
        <w:t xml:space="preserve"> - коэффициент, учитывающий потери теплоты с продувочной водой.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Пересчет пара из котла </w:t>
      </w:r>
      <w:proofErr w:type="gramStart"/>
      <w:r w:rsidRPr="007A5B89">
        <w:rPr>
          <w:rFonts w:ascii="Times New Roman" w:eastAsia="Times New Roman" w:hAnsi="Times New Roman" w:cs="Times New Roman"/>
          <w:sz w:val="24"/>
          <w:szCs w:val="24"/>
          <w:lang w:eastAsia="ru-RU"/>
        </w:rPr>
        <w:t>в</w:t>
      </w:r>
      <w:proofErr w:type="gramEnd"/>
      <w:r w:rsidRPr="007A5B89">
        <w:rPr>
          <w:rFonts w:ascii="Times New Roman" w:eastAsia="Times New Roman" w:hAnsi="Times New Roman" w:cs="Times New Roman"/>
          <w:sz w:val="24"/>
          <w:szCs w:val="24"/>
          <w:lang w:eastAsia="ru-RU"/>
        </w:rPr>
        <w:t xml:space="preserve"> нормальный выполнятся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5" w:name="i463384"/>
      <w:proofErr w:type="gramStart"/>
      <w:r w:rsidRPr="007A5B89">
        <w:rPr>
          <w:rFonts w:ascii="Times New Roman" w:eastAsia="Times New Roman" w:hAnsi="Times New Roman" w:cs="Times New Roman"/>
          <w:i/>
          <w:iCs/>
          <w:sz w:val="24"/>
          <w:szCs w:val="24"/>
          <w:lang w:eastAsia="ru-RU"/>
        </w:rPr>
        <w:t>G</w:t>
      </w:r>
      <w:bookmarkEnd w:id="45"/>
      <w:proofErr w:type="gramEnd"/>
      <w:r w:rsidRPr="007A5B89">
        <w:rPr>
          <w:rFonts w:ascii="Times New Roman" w:eastAsia="Times New Roman" w:hAnsi="Times New Roman" w:cs="Times New Roman"/>
          <w:i/>
          <w:iCs/>
          <w:sz w:val="24"/>
          <w:szCs w:val="24"/>
          <w:lang w:eastAsia="ru-RU"/>
        </w:rPr>
        <w:t xml:space="preserve">нп </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Gпр</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Iп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Iпв</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Iнп</w:t>
      </w:r>
      <w:r w:rsidRPr="007A5B89">
        <w:rPr>
          <w:rFonts w:ascii="Times New Roman" w:eastAsia="Times New Roman" w:hAnsi="Times New Roman" w:cs="Times New Roman"/>
          <w:sz w:val="24"/>
          <w:szCs w:val="24"/>
          <w:lang w:eastAsia="ru-RU"/>
        </w:rPr>
        <w:t>,                                                 (4.8)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Gнп</w:t>
      </w:r>
      <w:r w:rsidRPr="007A5B89">
        <w:rPr>
          <w:rFonts w:ascii="Times New Roman" w:eastAsia="Times New Roman" w:hAnsi="Times New Roman" w:cs="Times New Roman"/>
          <w:sz w:val="24"/>
          <w:szCs w:val="24"/>
          <w:lang w:eastAsia="ru-RU"/>
        </w:rPr>
        <w:t xml:space="preserve"> - паропроизводительность котельной в нормальном паре,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Gпр</w:t>
      </w:r>
      <w:r w:rsidRPr="007A5B89">
        <w:rPr>
          <w:rFonts w:ascii="Times New Roman" w:eastAsia="Times New Roman" w:hAnsi="Times New Roman" w:cs="Times New Roman"/>
          <w:sz w:val="24"/>
          <w:szCs w:val="24"/>
          <w:lang w:eastAsia="ru-RU"/>
        </w:rPr>
        <w:t xml:space="preserve"> - паропроизводительность котельной в рабочем паре,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Iп, Iпв</w:t>
      </w:r>
      <w:r w:rsidRPr="007A5B89">
        <w:rPr>
          <w:rFonts w:ascii="Times New Roman" w:eastAsia="Times New Roman" w:hAnsi="Times New Roman" w:cs="Times New Roman"/>
          <w:sz w:val="24"/>
          <w:szCs w:val="24"/>
          <w:lang w:eastAsia="ru-RU"/>
        </w:rPr>
        <w:t xml:space="preserve"> - соответственно энтальпия пара и питательной золы,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Iнп</w:t>
      </w:r>
      <w:r w:rsidRPr="007A5B89">
        <w:rPr>
          <w:rFonts w:ascii="Times New Roman" w:eastAsia="Times New Roman" w:hAnsi="Times New Roman" w:cs="Times New Roman"/>
          <w:sz w:val="24"/>
          <w:szCs w:val="24"/>
          <w:lang w:eastAsia="ru-RU"/>
        </w:rPr>
        <w:t xml:space="preserve"> - энтальпия нормального пара, равная 2675,5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(639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4.6. При наличии в котельной нескольких котлов разных типов средняя норма расхода условного топлива на выработку теплоты за планируемый период,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у.т./ГДж (кг у.т./Гкал), определяется как средневзвешенная величина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6" w:name="i477805"/>
      <w:r>
        <w:rPr>
          <w:rFonts w:ascii="Times New Roman" w:eastAsia="Times New Roman" w:hAnsi="Times New Roman" w:cs="Times New Roman"/>
          <w:noProof/>
          <w:sz w:val="24"/>
          <w:szCs w:val="24"/>
          <w:lang w:eastAsia="ru-RU"/>
        </w:rPr>
        <w:drawing>
          <wp:inline distT="0" distB="0" distL="0" distR="0">
            <wp:extent cx="874395" cy="763270"/>
            <wp:effectExtent l="19050" t="0" r="0" b="0"/>
            <wp:docPr id="101" name="Рисунок 101" descr="http://snipov.net/snip/41/41824/x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nipov.net/snip/41/41824/x196.gif"/>
                    <pic:cNvPicPr>
                      <a:picLocks noChangeAspect="1" noChangeArrowheads="1"/>
                    </pic:cNvPicPr>
                  </pic:nvPicPr>
                  <pic:blipFill>
                    <a:blip r:embed="rId322"/>
                    <a:srcRect/>
                    <a:stretch>
                      <a:fillRect/>
                    </a:stretch>
                  </pic:blipFill>
                  <pic:spPr bwMode="auto">
                    <a:xfrm>
                      <a:off x="0" y="0"/>
                      <a:ext cx="874395" cy="763270"/>
                    </a:xfrm>
                    <a:prstGeom prst="rect">
                      <a:avLst/>
                    </a:prstGeom>
                    <a:noFill/>
                    <a:ln w="9525">
                      <a:noFill/>
                      <a:miter lim="800000"/>
                      <a:headEnd/>
                      <a:tailEnd/>
                    </a:ln>
                  </pic:spPr>
                </pic:pic>
              </a:graphicData>
            </a:graphic>
          </wp:inline>
        </w:drawing>
      </w:r>
      <w:bookmarkEnd w:id="46"/>
      <w:r w:rsidRPr="007A5B89">
        <w:rPr>
          <w:rFonts w:ascii="Times New Roman" w:eastAsia="Times New Roman" w:hAnsi="Times New Roman" w:cs="Times New Roman"/>
          <w:sz w:val="24"/>
          <w:szCs w:val="24"/>
          <w:lang w:eastAsia="ru-RU"/>
        </w:rPr>
        <w:t>,                                                                (4.9)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bi</w:t>
      </w:r>
      <w:r w:rsidRPr="007A5B89">
        <w:rPr>
          <w:rFonts w:ascii="Times New Roman" w:eastAsia="Times New Roman" w:hAnsi="Times New Roman" w:cs="Times New Roman"/>
          <w:sz w:val="24"/>
          <w:szCs w:val="24"/>
          <w:lang w:eastAsia="ru-RU"/>
        </w:rPr>
        <w:t xml:space="preserve"> - норма удельного расхода топлива для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котла,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у.т./ГДж (кг у.т./Гкал);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Qi</w:t>
      </w:r>
      <w:r w:rsidRPr="007A5B89">
        <w:rPr>
          <w:rFonts w:ascii="Times New Roman" w:eastAsia="Times New Roman" w:hAnsi="Times New Roman" w:cs="Times New Roman"/>
          <w:sz w:val="24"/>
          <w:szCs w:val="24"/>
          <w:lang w:eastAsia="ru-RU"/>
        </w:rPr>
        <w:t xml:space="preserve"> - выработка теплоты (пара)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-м котлом за планируемый период, ГДж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котлов в котельной.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4.7. Удельный расход условного топлива на растопку котла с учетом технологического процесса зависит от площади поверхности нагрева котла, числа и длительности остановок котла (табл. </w:t>
      </w:r>
      <w:hyperlink r:id="rId323" w:anchor="i1266429" w:tooltip="Таблиц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xml:space="preserve"> Приложения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4.8. Пересчет условного топлива </w:t>
      </w: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усл</w:t>
      </w:r>
      <w:r w:rsidRPr="007A5B89">
        <w:rPr>
          <w:rFonts w:ascii="Times New Roman" w:eastAsia="Times New Roman" w:hAnsi="Times New Roman" w:cs="Times New Roman"/>
          <w:sz w:val="24"/>
          <w:szCs w:val="24"/>
          <w:lang w:eastAsia="ru-RU"/>
        </w:rPr>
        <w:t xml:space="preserve"> в натуральное </w:t>
      </w:r>
      <w:r w:rsidRPr="007A5B89">
        <w:rPr>
          <w:rFonts w:ascii="Times New Roman" w:eastAsia="Times New Roman" w:hAnsi="Times New Roman" w:cs="Times New Roman"/>
          <w:i/>
          <w:iCs/>
          <w:sz w:val="24"/>
          <w:szCs w:val="24"/>
          <w:lang w:eastAsia="ru-RU"/>
        </w:rPr>
        <w:t>Bнат</w:t>
      </w:r>
      <w:r w:rsidRPr="007A5B89">
        <w:rPr>
          <w:rFonts w:ascii="Times New Roman" w:eastAsia="Times New Roman" w:hAnsi="Times New Roman" w:cs="Times New Roman"/>
          <w:sz w:val="24"/>
          <w:szCs w:val="24"/>
          <w:lang w:eastAsia="ru-RU"/>
        </w:rPr>
        <w:t xml:space="preserve"> выполняется в соответствии с характеристикой топлива и значением калорийного эквивалента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Bнат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Bусл</w:t>
      </w:r>
      <w:proofErr w:type="gramStart"/>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Э</w:t>
      </w:r>
      <w:proofErr w:type="gramEnd"/>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                                                        (4.10)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xml:space="preserve"> - калорийный коэффициент, определяемый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42645" cy="246380"/>
            <wp:effectExtent l="0" t="0" r="0" b="0"/>
            <wp:docPr id="102" name="Рисунок 102" descr="http://snipov.net/snip/41/41824/x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nipov.net/snip/41/41824/x198.gif"/>
                    <pic:cNvPicPr>
                      <a:picLocks noChangeAspect="1" noChangeArrowheads="1"/>
                    </pic:cNvPicPr>
                  </pic:nvPicPr>
                  <pic:blipFill>
                    <a:blip r:embed="rId324"/>
                    <a:srcRect/>
                    <a:stretch>
                      <a:fillRect/>
                    </a:stretch>
                  </pic:blipFill>
                  <pic:spPr bwMode="auto">
                    <a:xfrm>
                      <a:off x="0" y="0"/>
                      <a:ext cx="84264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02260" cy="246380"/>
            <wp:effectExtent l="0" t="0" r="0" b="0"/>
            <wp:docPr id="103" name="Рисунок 103" descr="http://snipov.net/snip/41/41824/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nipov.net/snip/41/41824/x200.gif"/>
                    <pic:cNvPicPr>
                      <a:picLocks noChangeAspect="1" noChangeArrowheads="1"/>
                    </pic:cNvPicPr>
                  </pic:nvPicPr>
                  <pic:blipFill>
                    <a:blip r:embed="rId325"/>
                    <a:srcRect/>
                    <a:stretch>
                      <a:fillRect/>
                    </a:stretch>
                  </pic:blipFill>
                  <pic:spPr bwMode="auto">
                    <a:xfrm>
                      <a:off x="0" y="0"/>
                      <a:ext cx="302260"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низшая теплота сгорания условного топлива, равная 29309 кДж/кг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8760"/>
            <wp:effectExtent l="0" t="0" r="0" b="0"/>
            <wp:docPr id="104" name="Рисунок 104" descr="http://snipov.net/snip/41/41824/x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nipov.net/snip/41/41824/x202.gif"/>
                    <pic:cNvPicPr>
                      <a:picLocks noChangeAspect="1" noChangeArrowheads="1"/>
                    </pic:cNvPicPr>
                  </pic:nvPicPr>
                  <pic:blipFill>
                    <a:blip r:embed="rId326"/>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i/>
          <w:iCs/>
          <w:sz w:val="24"/>
          <w:szCs w:val="24"/>
          <w:lang w:eastAsia="ru-RU"/>
        </w:rPr>
        <w:t> -</w:t>
      </w:r>
      <w:r w:rsidRPr="007A5B89">
        <w:rPr>
          <w:rFonts w:ascii="Times New Roman" w:eastAsia="Times New Roman" w:hAnsi="Times New Roman" w:cs="Times New Roman"/>
          <w:sz w:val="24"/>
          <w:szCs w:val="24"/>
          <w:lang w:eastAsia="ru-RU"/>
        </w:rPr>
        <w:t xml:space="preserve"> низшая теплота сгорания натурального топлива (твердого, жидкого газообразного), кДж/к</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м3) [ккал/кг(м3)], определяется сертификатом или лабораторным анализом.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приближенных расчетов можно пользоваться величинами калорийных эквивалентов, приведенными в табл. </w:t>
      </w:r>
      <w:hyperlink r:id="rId327" w:anchor="i1288197" w:tooltip="Таблица 7" w:history="1">
        <w:r w:rsidRPr="007A5B89">
          <w:rPr>
            <w:rFonts w:ascii="Times New Roman" w:eastAsia="Times New Roman" w:hAnsi="Times New Roman" w:cs="Times New Roman"/>
            <w:color w:val="0000FF"/>
            <w:sz w:val="24"/>
            <w:szCs w:val="24"/>
            <w:u w:val="single"/>
            <w:lang w:eastAsia="ru-RU"/>
          </w:rPr>
          <w:t>7</w:t>
        </w:r>
      </w:hyperlink>
      <w:r w:rsidRPr="007A5B89">
        <w:rPr>
          <w:rFonts w:ascii="Times New Roman" w:eastAsia="Times New Roman" w:hAnsi="Times New Roman" w:cs="Times New Roman"/>
          <w:sz w:val="24"/>
          <w:szCs w:val="24"/>
          <w:lang w:eastAsia="ru-RU"/>
        </w:rPr>
        <w:t xml:space="preserve"> Приложения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4.9. Установленные на теплоэнергетическом предприятии нормы расхода топлива подлежат корректировке на основании проведения энергосберегающих мероприятий и эксплуатационных </w:t>
      </w:r>
      <w:r w:rsidRPr="007A5B89">
        <w:rPr>
          <w:rFonts w:ascii="Times New Roman" w:eastAsia="Times New Roman" w:hAnsi="Times New Roman" w:cs="Times New Roman"/>
          <w:sz w:val="24"/>
          <w:szCs w:val="24"/>
          <w:lang w:eastAsia="ru-RU"/>
        </w:rPr>
        <w:lastRenderedPageBreak/>
        <w:t>испытаний топливоиспользующих агрегатов. Испытания должны проводиться только после проведения объектов в исправное состояние и оформления соответствующего акта.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4.10. Для контроля экономичности работы котельных и возможности сопоставления плановых показателей с отчетными, потребность в топливе и удельные расходы топлива могут быть представлены в расчете на выработку теплоты, отпускаемого с коллекторов котельной.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Потребность в условном топливе на производство теплоты, отпускаемого с коллекторов котельной, т у.т./ГДж (т у.т./Гкал),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Qотп</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bотп</w:t>
      </w:r>
      <w:r w:rsidRPr="007A5B89">
        <w:rPr>
          <w:rFonts w:ascii="Times New Roman" w:eastAsia="Times New Roman" w:hAnsi="Times New Roman" w:cs="Times New Roman"/>
          <w:sz w:val="24"/>
          <w:szCs w:val="24"/>
          <w:lang w:eastAsia="ru-RU"/>
        </w:rPr>
        <w:t>·10-3,                                                         (4.12)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количество отпущенного теплоты за рассматриваемый период, Дж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bотп</w:t>
      </w:r>
      <w:r w:rsidRPr="007A5B89">
        <w:rPr>
          <w:rFonts w:ascii="Times New Roman" w:eastAsia="Times New Roman" w:hAnsi="Times New Roman" w:cs="Times New Roman"/>
          <w:sz w:val="24"/>
          <w:szCs w:val="24"/>
          <w:lang w:eastAsia="ru-RU"/>
        </w:rPr>
        <w:t xml:space="preserve"> - удельная норма расхода условного топлива на выработку теплоты, отпускаемого в тепловую сеть, кг у.т./ГДж (кг</w:t>
      </w:r>
      <w:proofErr w:type="gramStart"/>
      <w:r w:rsidRPr="007A5B89">
        <w:rPr>
          <w:rFonts w:ascii="Times New Roman" w:eastAsia="Times New Roman" w:hAnsi="Times New Roman" w:cs="Times New Roman"/>
          <w:sz w:val="24"/>
          <w:szCs w:val="24"/>
          <w:lang w:eastAsia="ru-RU"/>
        </w:rPr>
        <w:t>.</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у</w:t>
      </w:r>
      <w:proofErr w:type="gramEnd"/>
      <w:r w:rsidRPr="007A5B89">
        <w:rPr>
          <w:rFonts w:ascii="Times New Roman" w:eastAsia="Times New Roman" w:hAnsi="Times New Roman" w:cs="Times New Roman"/>
          <w:sz w:val="24"/>
          <w:szCs w:val="24"/>
          <w:lang w:eastAsia="ru-RU"/>
        </w:rPr>
        <w:t>.т./Гкал).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4.11. Удельный расход условного топлива,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у.т./ГДж (кг у.т./Гкал), на отпуск теплоты определяется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7" w:name="i488435"/>
      <w:r w:rsidRPr="007A5B89">
        <w:rPr>
          <w:rFonts w:ascii="Times New Roman" w:eastAsia="Times New Roman" w:hAnsi="Times New Roman" w:cs="Times New Roman"/>
          <w:i/>
          <w:iCs/>
          <w:sz w:val="24"/>
          <w:szCs w:val="24"/>
          <w:lang w:eastAsia="ru-RU"/>
        </w:rPr>
        <w:t>b</w:t>
      </w:r>
      <w:bookmarkEnd w:id="47"/>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/(1 -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(4.13)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xml:space="preserve"> - коэффициент, учитывающий расход теплоты (топлива) на собственные нужды котельной, %, (см. раздел </w:t>
      </w:r>
      <w:hyperlink r:id="rId328" w:anchor="i278962" w:tooltip="Раздел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или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3155" cy="437515"/>
            <wp:effectExtent l="19050" t="0" r="0" b="0"/>
            <wp:docPr id="105" name="Рисунок 105" descr="http://snipov.net/snip/41/41824/x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nipov.net/snip/41/41824/x204.gif"/>
                    <pic:cNvPicPr>
                      <a:picLocks noChangeAspect="1" noChangeArrowheads="1"/>
                    </pic:cNvPicPr>
                  </pic:nvPicPr>
                  <pic:blipFill>
                    <a:blip r:embed="rId329"/>
                    <a:srcRect/>
                    <a:stretch>
                      <a:fillRect/>
                    </a:stretch>
                  </pic:blipFill>
                  <pic:spPr bwMode="auto">
                    <a:xfrm>
                      <a:off x="0" y="0"/>
                      <a:ext cx="111315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44905" cy="437515"/>
            <wp:effectExtent l="19050" t="0" r="0" b="0"/>
            <wp:docPr id="106" name="Рисунок 106" descr="http://snipov.net/snip/41/41824/x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nipov.net/snip/41/41824/x206.gif"/>
                    <pic:cNvPicPr>
                      <a:picLocks noChangeAspect="1" noChangeArrowheads="1"/>
                    </pic:cNvPicPr>
                  </pic:nvPicPr>
                  <pic:blipFill>
                    <a:blip r:embed="rId330"/>
                    <a:srcRect/>
                    <a:stretch>
                      <a:fillRect/>
                    </a:stretch>
                  </pic:blipFill>
                  <pic:spPr bwMode="auto">
                    <a:xfrm>
                      <a:off x="0" y="0"/>
                      <a:ext cx="114490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(4.14а)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89890" cy="246380"/>
            <wp:effectExtent l="19050" t="0" r="0" b="0"/>
            <wp:docPr id="107" name="Рисунок 107" descr="http://snipov.net/snip/41/41824/x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nipov.net/snip/41/41824/x208.gif"/>
                    <pic:cNvPicPr>
                      <a:picLocks noChangeAspect="1" noChangeArrowheads="1"/>
                    </pic:cNvPicPr>
                  </pic:nvPicPr>
                  <pic:blipFill>
                    <a:blip r:embed="rId331"/>
                    <a:srcRect/>
                    <a:stretch>
                      <a:fillRect/>
                    </a:stretch>
                  </pic:blipFill>
                  <pic:spPr bwMode="auto">
                    <a:xfrm>
                      <a:off x="0" y="0"/>
                      <a:ext cx="389890"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i/>
          <w:iCs/>
          <w:sz w:val="24"/>
          <w:szCs w:val="24"/>
          <w:lang w:eastAsia="ru-RU"/>
        </w:rPr>
        <w:t> </w:t>
      </w:r>
      <w:r w:rsidRPr="007A5B89">
        <w:rPr>
          <w:rFonts w:ascii="Times New Roman" w:eastAsia="Times New Roman" w:hAnsi="Times New Roman" w:cs="Times New Roman"/>
          <w:sz w:val="24"/>
          <w:szCs w:val="24"/>
          <w:lang w:eastAsia="ru-RU"/>
        </w:rPr>
        <w:t>- средний коэффициент полезного действия нетто с учетом расхода теплоты на собственные нужды котельной, %, определяется по соотношению: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77670" cy="437515"/>
            <wp:effectExtent l="19050" t="0" r="0" b="0"/>
            <wp:docPr id="108" name="Рисунок 108" descr="http://snipov.net/snip/41/41824/x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nipov.net/snip/41/41824/x210.gif"/>
                    <pic:cNvPicPr>
                      <a:picLocks noChangeAspect="1" noChangeArrowheads="1"/>
                    </pic:cNvPicPr>
                  </pic:nvPicPr>
                  <pic:blipFill>
                    <a:blip r:embed="rId332"/>
                    <a:srcRect/>
                    <a:stretch>
                      <a:fillRect/>
                    </a:stretch>
                  </pic:blipFill>
                  <pic:spPr bwMode="auto">
                    <a:xfrm>
                      <a:off x="0" y="0"/>
                      <a:ext cx="1677670"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учитывающий расход топлива на собственные нужды котельной, %, определяется: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389890"/>
            <wp:effectExtent l="0" t="0" r="0" b="0"/>
            <wp:docPr id="109" name="Рисунок 109" descr="http://snipov.net/snip/41/41824/x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nipov.net/snip/41/41824/x212.gif"/>
                    <pic:cNvPicPr>
                      <a:picLocks noChangeAspect="1" noChangeArrowheads="1"/>
                    </pic:cNvPicPr>
                  </pic:nvPicPr>
                  <pic:blipFill>
                    <a:blip r:embed="rId333"/>
                    <a:srcRect/>
                    <a:stretch>
                      <a:fillRect/>
                    </a:stretch>
                  </pic:blipFill>
                  <pic:spPr bwMode="auto">
                    <a:xfrm>
                      <a:off x="0" y="0"/>
                      <a:ext cx="1009650" cy="389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(4.16)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bснi</w:t>
      </w:r>
      <w:r w:rsidRPr="007A5B89">
        <w:rPr>
          <w:rFonts w:ascii="Times New Roman" w:eastAsia="Times New Roman" w:hAnsi="Times New Roman" w:cs="Times New Roman"/>
          <w:sz w:val="24"/>
          <w:szCs w:val="24"/>
          <w:lang w:eastAsia="ru-RU"/>
        </w:rPr>
        <w:t xml:space="preserve"> - удельный расход топлива на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-е нужды котельной,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у.т./ГДж (кг у.т./Гкал);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различных собственных нужд котельной, требующих затрат топлива.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4.12. Примеры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Определить потребность котельной в топливе на растопку котла с площадью поверхности нагрева 138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Графиком ремонтных предусмотрены следующие остановки котлов: по 48 ч - 2; по 24 ч - 2; по 12 ч - 5.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1. По табл. </w:t>
      </w:r>
      <w:hyperlink r:id="rId334" w:anchor="i1276469" w:tooltip="Таблица 6" w:history="1">
        <w:r w:rsidRPr="007A5B89">
          <w:rPr>
            <w:rFonts w:ascii="Times New Roman" w:eastAsia="Times New Roman" w:hAnsi="Times New Roman" w:cs="Times New Roman"/>
            <w:color w:val="0000FF"/>
            <w:sz w:val="24"/>
            <w:szCs w:val="24"/>
            <w:u w:val="single"/>
            <w:lang w:eastAsia="ru-RU"/>
          </w:rPr>
          <w:t>6</w:t>
        </w:r>
      </w:hyperlink>
      <w:r w:rsidRPr="007A5B89">
        <w:rPr>
          <w:rFonts w:ascii="Times New Roman" w:eastAsia="Times New Roman" w:hAnsi="Times New Roman" w:cs="Times New Roman"/>
          <w:sz w:val="24"/>
          <w:szCs w:val="24"/>
          <w:lang w:eastAsia="ru-RU"/>
        </w:rPr>
        <w:t xml:space="preserve"> Приложения 3 находим удельный расход топлива,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 на одну растопку котла в зависимости от продолжительности остановки и вычисляем потребность в топливе на предусмотренные графиком ремонтных работ растопки котла: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раст</w:t>
      </w:r>
      <w:r w:rsidRPr="007A5B89">
        <w:rPr>
          <w:rFonts w:ascii="Times New Roman" w:eastAsia="Times New Roman" w:hAnsi="Times New Roman" w:cs="Times New Roman"/>
          <w:sz w:val="24"/>
          <w:szCs w:val="24"/>
          <w:lang w:eastAsia="ru-RU"/>
        </w:rPr>
        <w:t xml:space="preserve"> = 800 × 2 + 400 × 2 + 200 × 5 = 3400 кг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2.</w:t>
      </w:r>
      <w:r w:rsidRPr="007A5B89">
        <w:rPr>
          <w:rFonts w:ascii="Times New Roman" w:eastAsia="Times New Roman" w:hAnsi="Times New Roman" w:cs="Times New Roman"/>
          <w:sz w:val="24"/>
          <w:szCs w:val="24"/>
          <w:lang w:eastAsia="ru-RU"/>
        </w:rPr>
        <w:t xml:space="preserve"> Определить удельную норму расхода топлива на выработку 1 т нормального пара для котельной с пятью котлами ДКВР-4/13, работающем на природном газе, КПД котлов 90,8 %.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Находим расчетную удельную норму расхода топлива на выработку 1 т нормального пара по табл. </w:t>
      </w:r>
      <w:hyperlink r:id="rId335" w:anchor="i1266429" w:tooltip="Таблиц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xml:space="preserve"> Приложения 3 методом интерполяции: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100,654 кг у.т./т.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 Находим по табл. </w:t>
      </w:r>
      <w:hyperlink r:id="rId336" w:anchor="i783939" w:tooltip="Таблица 7" w:history="1">
        <w:r w:rsidRPr="007A5B89">
          <w:rPr>
            <w:rFonts w:ascii="Times New Roman" w:eastAsia="Times New Roman" w:hAnsi="Times New Roman" w:cs="Times New Roman"/>
            <w:color w:val="0000FF"/>
            <w:sz w:val="24"/>
            <w:szCs w:val="24"/>
            <w:u w:val="single"/>
            <w:lang w:eastAsia="ru-RU"/>
          </w:rPr>
          <w:t>7</w:t>
        </w:r>
      </w:hyperlink>
      <w:r w:rsidRPr="007A5B89">
        <w:rPr>
          <w:rFonts w:ascii="Times New Roman" w:eastAsia="Times New Roman" w:hAnsi="Times New Roman" w:cs="Times New Roman"/>
          <w:sz w:val="24"/>
          <w:szCs w:val="24"/>
          <w:lang w:eastAsia="ru-RU"/>
        </w:rPr>
        <w:t xml:space="preserve"> Приложения 1 коэффициент, учитывающий потери теплоты с продувочной водой, равным 0,13.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По формуле (</w:t>
      </w:r>
      <w:hyperlink r:id="rId337" w:anchor="i442519" w:tooltip="Формула 4.5" w:history="1">
        <w:r w:rsidRPr="007A5B89">
          <w:rPr>
            <w:rFonts w:ascii="Times New Roman" w:eastAsia="Times New Roman" w:hAnsi="Times New Roman" w:cs="Times New Roman"/>
            <w:color w:val="0000FF"/>
            <w:sz w:val="24"/>
            <w:szCs w:val="24"/>
            <w:u w:val="single"/>
            <w:lang w:eastAsia="ru-RU"/>
          </w:rPr>
          <w:t>4.5</w:t>
        </w:r>
      </w:hyperlink>
      <w:r w:rsidRPr="007A5B89">
        <w:rPr>
          <w:rFonts w:ascii="Times New Roman" w:eastAsia="Times New Roman" w:hAnsi="Times New Roman" w:cs="Times New Roman"/>
          <w:sz w:val="24"/>
          <w:szCs w:val="24"/>
          <w:lang w:eastAsia="ru-RU"/>
        </w:rPr>
        <w:t>) определяем удельную норму расхода топлива на выработку 1 т нормального пара с учетом потерь теплоты с продувочной водой: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100,654 × (1 + 0,13) = 113,74 кг у.т./т.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3</w:t>
      </w:r>
      <w:r w:rsidRPr="007A5B89">
        <w:rPr>
          <w:rFonts w:ascii="Times New Roman" w:eastAsia="Times New Roman" w:hAnsi="Times New Roman" w:cs="Times New Roman"/>
          <w:sz w:val="24"/>
          <w:szCs w:val="24"/>
          <w:lang w:eastAsia="ru-RU"/>
        </w:rPr>
        <w:t>. Определить потребность в топливе по двум отопительным котельным.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Котельная № 1</w:t>
      </w:r>
      <w:r w:rsidRPr="007A5B89">
        <w:rPr>
          <w:rFonts w:ascii="Times New Roman" w:eastAsia="Times New Roman" w:hAnsi="Times New Roman" w:cs="Times New Roman"/>
          <w:sz w:val="24"/>
          <w:szCs w:val="24"/>
          <w:lang w:eastAsia="ru-RU"/>
        </w:rPr>
        <w:t xml:space="preserve"> имеет 5 котлов ДКВР-4/13, работающих на природном газе, теплотворной способностью 35589,5 ГДж/нм3 (8500 ккал/нм3). Площадь поверхности нагрева каждого котла 138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КПД котлоагрегата 88 %. Запланированы две остановки котлов в год продолжительностью 48 ч и более.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Годовой расход теплоты составляет: на отопление 70342 ГДж (16800 Гкал), вентиляцию 17585 ГДж (4200 Гкал), горячее водоснабжение 77041 ГДж (18400 Гкал), собственные нужды 3601 ГДж (860 Гкал), потери теплоты в тепловой сети 837 ГДж (200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годовую выработку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выр</w:t>
      </w:r>
      <w:r w:rsidRPr="007A5B89">
        <w:rPr>
          <w:rFonts w:ascii="Times New Roman" w:eastAsia="Times New Roman" w:hAnsi="Times New Roman" w:cs="Times New Roman"/>
          <w:sz w:val="24"/>
          <w:szCs w:val="24"/>
          <w:lang w:eastAsia="ru-RU"/>
        </w:rPr>
        <w:t xml:space="preserve"> = 70342 + 17585 + 77041 + 3601 + 837 = 169406 ГДж (40460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 Производим пересчет теплоты в </w:t>
      </w:r>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нормального пара по формуле (</w:t>
      </w:r>
      <w:hyperlink r:id="rId338" w:anchor="i451469" w:tooltip="Формула 4.6" w:history="1">
        <w:r w:rsidRPr="007A5B89">
          <w:rPr>
            <w:rFonts w:ascii="Times New Roman" w:eastAsia="Times New Roman" w:hAnsi="Times New Roman" w:cs="Times New Roman"/>
            <w:color w:val="0000FF"/>
            <w:sz w:val="24"/>
            <w:szCs w:val="24"/>
            <w:u w:val="single"/>
            <w:lang w:eastAsia="ru-RU"/>
          </w:rPr>
          <w:t>4.6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нп</w:t>
      </w:r>
      <w:r w:rsidRPr="007A5B89">
        <w:rPr>
          <w:rFonts w:ascii="Times New Roman" w:eastAsia="Times New Roman" w:hAnsi="Times New Roman" w:cs="Times New Roman"/>
          <w:sz w:val="24"/>
          <w:szCs w:val="24"/>
          <w:lang w:eastAsia="ru-RU"/>
        </w:rPr>
        <w:t xml:space="preserve"> = 169406 × 103/2675,5 = 63317,5 </w:t>
      </w:r>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Находим удельную норму расхода условного топлива на выработку 1 т нормального пара по формуле (</w:t>
      </w:r>
      <w:hyperlink r:id="rId339" w:anchor="i442519" w:tooltip="Формула 4.5" w:history="1">
        <w:r w:rsidRPr="007A5B89">
          <w:rPr>
            <w:rFonts w:ascii="Times New Roman" w:eastAsia="Times New Roman" w:hAnsi="Times New Roman" w:cs="Times New Roman"/>
            <w:color w:val="0000FF"/>
            <w:sz w:val="24"/>
            <w:szCs w:val="24"/>
            <w:u w:val="single"/>
            <w:lang w:eastAsia="ru-RU"/>
          </w:rPr>
          <w:t>4.5</w:t>
        </w:r>
      </w:hyperlink>
      <w:r w:rsidRPr="007A5B89">
        <w:rPr>
          <w:rFonts w:ascii="Times New Roman" w:eastAsia="Times New Roman" w:hAnsi="Times New Roman" w:cs="Times New Roman"/>
          <w:sz w:val="24"/>
          <w:szCs w:val="24"/>
          <w:lang w:eastAsia="ru-RU"/>
        </w:rPr>
        <w:t>), принимая: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bн</w:t>
      </w:r>
      <w:r w:rsidRPr="007A5B89">
        <w:rPr>
          <w:rFonts w:ascii="Times New Roman" w:eastAsia="Times New Roman" w:hAnsi="Times New Roman" w:cs="Times New Roman"/>
          <w:sz w:val="24"/>
          <w:szCs w:val="24"/>
          <w:lang w:eastAsia="ru-RU"/>
        </w:rPr>
        <w:t xml:space="preserve"> = 103,76 кг у.т</w:t>
      </w:r>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пара (табл. 4.2) и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прод</w:t>
      </w:r>
      <w:r w:rsidRPr="007A5B89">
        <w:rPr>
          <w:rFonts w:ascii="Times New Roman" w:eastAsia="Times New Roman" w:hAnsi="Times New Roman" w:cs="Times New Roman"/>
          <w:sz w:val="24"/>
          <w:szCs w:val="24"/>
          <w:lang w:eastAsia="ru-RU"/>
        </w:rPr>
        <w:t xml:space="preserve"> = 0,13 (табл. 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103,86 × (1 + 0,13) = 117,4 кг у.т./</w:t>
      </w:r>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пара.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Вычисляем расход топлива на выработку пара котельной по формуле (</w:t>
      </w:r>
      <w:hyperlink r:id="rId340" w:anchor="i435447" w:tooltip="Формула 4.1" w:history="1">
        <w:r w:rsidRPr="007A5B89">
          <w:rPr>
            <w:rFonts w:ascii="Times New Roman" w:eastAsia="Times New Roman" w:hAnsi="Times New Roman" w:cs="Times New Roman"/>
            <w:color w:val="0000FF"/>
            <w:sz w:val="24"/>
            <w:szCs w:val="24"/>
            <w:u w:val="single"/>
            <w:lang w:eastAsia="ru-RU"/>
          </w:rPr>
          <w:t>4.1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63317,5 × 117,4 × 10-3 = 7433,5 т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Определяем потребность в топливе для растопки котлов. По табл. 4.3 находим удельный расход топлива для растопки котла при остановке котла на 48 ч - 800, свыше 48 ч - 1200 кг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р</w:t>
      </w:r>
      <w:r w:rsidRPr="007A5B89">
        <w:rPr>
          <w:rFonts w:ascii="Times New Roman" w:eastAsia="Times New Roman" w:hAnsi="Times New Roman" w:cs="Times New Roman"/>
          <w:sz w:val="24"/>
          <w:szCs w:val="24"/>
          <w:lang w:eastAsia="ru-RU"/>
        </w:rPr>
        <w:t xml:space="preserve"> = (800 × 2 + 1200 × 2) × 10-3 = 4 т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6. Общая потребность в условном топливе для котельной № 1 составит: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Bр</w:t>
      </w:r>
      <w:r w:rsidRPr="007A5B89">
        <w:rPr>
          <w:rFonts w:ascii="Times New Roman" w:eastAsia="Times New Roman" w:hAnsi="Times New Roman" w:cs="Times New Roman"/>
          <w:sz w:val="24"/>
          <w:szCs w:val="24"/>
          <w:lang w:eastAsia="ru-RU"/>
        </w:rPr>
        <w:t xml:space="preserve"> = 7433,5 + 4 = 7437,5 т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 Определяем калорийный коэффициент по формуле (</w:t>
      </w:r>
      <w:hyperlink r:id="rId341" w:anchor="i477805" w:tooltip="Формула 4.9" w:history="1">
        <w:r w:rsidRPr="007A5B89">
          <w:rPr>
            <w:rFonts w:ascii="Times New Roman" w:eastAsia="Times New Roman" w:hAnsi="Times New Roman" w:cs="Times New Roman"/>
            <w:color w:val="0000FF"/>
            <w:sz w:val="24"/>
            <w:szCs w:val="24"/>
            <w:u w:val="single"/>
            <w:lang w:eastAsia="ru-RU"/>
          </w:rPr>
          <w:t>4.9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xml:space="preserve"> = 35589,5/29309 = 1,214.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 Определяем потребность в природном газе котельной № 1 по формуле (</w:t>
      </w:r>
      <w:hyperlink r:id="rId342" w:anchor="i463384" w:tooltip="Формула 4.8" w:history="1">
        <w:r w:rsidRPr="007A5B89">
          <w:rPr>
            <w:rFonts w:ascii="Times New Roman" w:eastAsia="Times New Roman" w:hAnsi="Times New Roman" w:cs="Times New Roman"/>
            <w:color w:val="0000FF"/>
            <w:sz w:val="24"/>
            <w:szCs w:val="24"/>
            <w:u w:val="single"/>
            <w:lang w:eastAsia="ru-RU"/>
          </w:rPr>
          <w:t>4.8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нат</w:t>
      </w:r>
      <w:r w:rsidRPr="007A5B89">
        <w:rPr>
          <w:rFonts w:ascii="Times New Roman" w:eastAsia="Times New Roman" w:hAnsi="Times New Roman" w:cs="Times New Roman"/>
          <w:sz w:val="24"/>
          <w:szCs w:val="24"/>
          <w:lang w:eastAsia="ru-RU"/>
        </w:rPr>
        <w:t xml:space="preserve"> = 7437,5 × 103/1,214 = 6126,4 тыс. м3 = 6,126 млн.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Котельная № 2</w:t>
      </w:r>
      <w:r w:rsidRPr="007A5B89">
        <w:rPr>
          <w:rFonts w:ascii="Times New Roman" w:eastAsia="Times New Roman" w:hAnsi="Times New Roman" w:cs="Times New Roman"/>
          <w:sz w:val="24"/>
          <w:szCs w:val="24"/>
          <w:lang w:eastAsia="ru-RU"/>
        </w:rPr>
        <w:t xml:space="preserve"> имеет два котла МГ-2, работающих на угле марки АМ теплотворной способностью 26922,4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(6430 ккал/кг) и обеспечивает отопление жилых зданий. Площадь поверхности нагрева одного котла 64,6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Запланирована одна остановка котла в год продолжительностью более 48 ч. Годовая выработка теплоты котельной 12561 ГДж (3000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Находим удельную норму расхода условного топлива на выработку теплоты по табл. </w:t>
      </w:r>
      <w:hyperlink r:id="rId343" w:anchor="i1242196" w:tooltip="Таблица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 xml:space="preserve"> Приложения 3 равной 50,9 кг у.т./ГДж (213 кг у.т./ккал).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Вычисляем потребность в топливе на выработку расчетного количества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 12561 × 50,9 = 639355 кг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Определяем потребность в топливе на растопку котлов по табл. 4.3 </w:t>
      </w:r>
      <w:proofErr w:type="gramStart"/>
      <w:r w:rsidRPr="007A5B89">
        <w:rPr>
          <w:rFonts w:ascii="Times New Roman" w:eastAsia="Times New Roman" w:hAnsi="Times New Roman" w:cs="Times New Roman"/>
          <w:sz w:val="24"/>
          <w:szCs w:val="24"/>
          <w:lang w:eastAsia="ru-RU"/>
        </w:rPr>
        <w:t>равной</w:t>
      </w:r>
      <w:proofErr w:type="gramEnd"/>
      <w:r w:rsidRPr="007A5B89">
        <w:rPr>
          <w:rFonts w:ascii="Times New Roman" w:eastAsia="Times New Roman" w:hAnsi="Times New Roman" w:cs="Times New Roman"/>
          <w:sz w:val="24"/>
          <w:szCs w:val="24"/>
          <w:lang w:eastAsia="ru-RU"/>
        </w:rPr>
        <w:t xml:space="preserve"> 600 кг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Определяем общую потребность в топливе: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Bр</w:t>
      </w:r>
      <w:r w:rsidRPr="007A5B89">
        <w:rPr>
          <w:rFonts w:ascii="Times New Roman" w:eastAsia="Times New Roman" w:hAnsi="Times New Roman" w:cs="Times New Roman"/>
          <w:sz w:val="24"/>
          <w:szCs w:val="24"/>
          <w:lang w:eastAsia="ru-RU"/>
        </w:rPr>
        <w:t xml:space="preserve"> = 639355 + 600 = 639955 кг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Определяем калорийный эквивалент натурального топлива по формуле (</w:t>
      </w:r>
      <w:hyperlink r:id="rId344" w:anchor="i477805" w:tooltip="Формула 4.9" w:history="1">
        <w:r w:rsidRPr="007A5B89">
          <w:rPr>
            <w:rFonts w:ascii="Times New Roman" w:eastAsia="Times New Roman" w:hAnsi="Times New Roman" w:cs="Times New Roman"/>
            <w:color w:val="0000FF"/>
            <w:sz w:val="24"/>
            <w:szCs w:val="24"/>
            <w:u w:val="single"/>
            <w:lang w:eastAsia="ru-RU"/>
          </w:rPr>
          <w:t>4.9</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xml:space="preserve"> = 26922,4/29309 = 0,919.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Вычисляем потребность котельной № 2 в угле марки АМ по формуле (</w:t>
      </w:r>
      <w:hyperlink r:id="rId345" w:anchor="i463384" w:tooltip="Формула 4.8" w:history="1">
        <w:r w:rsidRPr="007A5B89">
          <w:rPr>
            <w:rFonts w:ascii="Times New Roman" w:eastAsia="Times New Roman" w:hAnsi="Times New Roman" w:cs="Times New Roman"/>
            <w:color w:val="0000FF"/>
            <w:sz w:val="24"/>
            <w:szCs w:val="24"/>
            <w:u w:val="single"/>
            <w:lang w:eastAsia="ru-RU"/>
          </w:rPr>
          <w:t>4.8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нат</w:t>
      </w:r>
      <w:r w:rsidRPr="007A5B89">
        <w:rPr>
          <w:rFonts w:ascii="Times New Roman" w:eastAsia="Times New Roman" w:hAnsi="Times New Roman" w:cs="Times New Roman"/>
          <w:sz w:val="24"/>
          <w:szCs w:val="24"/>
          <w:lang w:eastAsia="ru-RU"/>
        </w:rPr>
        <w:t xml:space="preserve"> = 6439955 × 10-3/0,919 = 696,4 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4</w:t>
      </w:r>
      <w:r w:rsidRPr="007A5B89">
        <w:rPr>
          <w:rFonts w:ascii="Times New Roman" w:eastAsia="Times New Roman" w:hAnsi="Times New Roman" w:cs="Times New Roman"/>
          <w:sz w:val="24"/>
          <w:szCs w:val="24"/>
          <w:lang w:eastAsia="ru-RU"/>
        </w:rPr>
        <w:t>. Определить потребность в топливе на отпуск теплоты в тепловую сеть котельной с двумя котлами МГ-2.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Площадь поверхности нагрева каждого котла 64,6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КПД брутто 65 %. Котлы работают на угле марки АМ. Годовая выработка теплоты 12561 ГДж (3000 Гкал). Расход теплоты на собственные нужды 565 ГДж (135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коэффициент, учитывающий расход теплоты на собственные нужды котельной: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xml:space="preserve"> = 565/12561 = 0,045.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Рассчитываем средний КПД нетто котельной с учетом расхода теплоты на собственные нужды котельной по формуле (</w:t>
      </w:r>
      <w:hyperlink r:id="rId346" w:anchor="i488435" w:tooltip="Формула 4.13" w:history="1">
        <w:r w:rsidRPr="007A5B89">
          <w:rPr>
            <w:rFonts w:ascii="Times New Roman" w:eastAsia="Times New Roman" w:hAnsi="Times New Roman" w:cs="Times New Roman"/>
            <w:color w:val="0000FF"/>
            <w:sz w:val="24"/>
            <w:szCs w:val="24"/>
            <w:u w:val="single"/>
            <w:lang w:eastAsia="ru-RU"/>
          </w:rPr>
          <w:t>4.13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9890" cy="254635"/>
            <wp:effectExtent l="19050" t="0" r="0" b="0"/>
            <wp:docPr id="110" name="Рисунок 110" descr="http://snipov.net/snip/41/41824/x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nipov.net/snip/41/41824/x214.gif"/>
                    <pic:cNvPicPr>
                      <a:picLocks noChangeAspect="1" noChangeArrowheads="1"/>
                    </pic:cNvPicPr>
                  </pic:nvPicPr>
                  <pic:blipFill>
                    <a:blip r:embed="rId347"/>
                    <a:srcRect/>
                    <a:stretch>
                      <a:fillRect/>
                    </a:stretch>
                  </pic:blipFill>
                  <pic:spPr bwMode="auto">
                    <a:xfrm>
                      <a:off x="0" y="0"/>
                      <a:ext cx="389890" cy="254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65 × (1 - 0,045) = 62,075 %.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3. Вычисляем удельный расход условного топлива на выработку теплоты, отпускаемого в тепловую сеть:</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485140" cy="421640"/>
            <wp:effectExtent l="19050" t="0" r="0" b="0"/>
            <wp:docPr id="111" name="Рисунок 111" descr="http://snipov.net/snip/41/41824/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nipov.net/snip/41/41824/x216.gif"/>
                    <pic:cNvPicPr>
                      <a:picLocks noChangeAspect="1" noChangeArrowheads="1"/>
                    </pic:cNvPicPr>
                  </pic:nvPicPr>
                  <pic:blipFill>
                    <a:blip r:embed="rId348"/>
                    <a:srcRect/>
                    <a:stretch>
                      <a:fillRect/>
                    </a:stretch>
                  </pic:blipFill>
                  <pic:spPr bwMode="auto">
                    <a:xfrm>
                      <a:off x="0" y="0"/>
                      <a:ext cx="485140" cy="4216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100 = 54,9 кг у.т./ГДж (229,8 кг у.т./Гкал).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Определяем количества теплоты, отпускаемого в тепловую сеть:</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12561 - 565 = 11996 ГДж (2865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5. Находим потребность в условном топливе на производство теплоты, </w:t>
      </w:r>
      <w:proofErr w:type="gramStart"/>
      <w:r w:rsidRPr="007A5B89">
        <w:rPr>
          <w:rFonts w:ascii="Times New Roman" w:eastAsia="Times New Roman" w:hAnsi="Times New Roman" w:cs="Times New Roman"/>
          <w:sz w:val="24"/>
          <w:szCs w:val="24"/>
          <w:lang w:eastAsia="ru-RU"/>
        </w:rPr>
        <w:t>отпускаемого</w:t>
      </w:r>
      <w:proofErr w:type="gramEnd"/>
      <w:r w:rsidRPr="007A5B89">
        <w:rPr>
          <w:rFonts w:ascii="Times New Roman" w:eastAsia="Times New Roman" w:hAnsi="Times New Roman" w:cs="Times New Roman"/>
          <w:sz w:val="24"/>
          <w:szCs w:val="24"/>
          <w:lang w:eastAsia="ru-RU"/>
        </w:rPr>
        <w:t xml:space="preserve"> с коллекторов котельной: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11996 × 54,9 = 658580 кг у.т. = 658,6 т 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6. Производим пересчет условного топлива в </w:t>
      </w:r>
      <w:proofErr w:type="gramStart"/>
      <w:r w:rsidRPr="007A5B89">
        <w:rPr>
          <w:rFonts w:ascii="Times New Roman" w:eastAsia="Times New Roman" w:hAnsi="Times New Roman" w:cs="Times New Roman"/>
          <w:sz w:val="24"/>
          <w:szCs w:val="24"/>
          <w:lang w:eastAsia="ru-RU"/>
        </w:rPr>
        <w:t>натуральное</w:t>
      </w:r>
      <w:proofErr w:type="gramEnd"/>
      <w:r w:rsidRPr="007A5B89">
        <w:rPr>
          <w:rFonts w:ascii="Times New Roman" w:eastAsia="Times New Roman" w:hAnsi="Times New Roman" w:cs="Times New Roman"/>
          <w:sz w:val="24"/>
          <w:szCs w:val="24"/>
          <w:lang w:eastAsia="ru-RU"/>
        </w:rPr>
        <w:t xml:space="preserve"> (см. пример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B</w:t>
      </w:r>
      <w:proofErr w:type="gramEnd"/>
      <w:r w:rsidRPr="007A5B89">
        <w:rPr>
          <w:rFonts w:ascii="Times New Roman" w:eastAsia="Times New Roman" w:hAnsi="Times New Roman" w:cs="Times New Roman"/>
          <w:i/>
          <w:iCs/>
          <w:sz w:val="24"/>
          <w:szCs w:val="24"/>
          <w:lang w:eastAsia="ru-RU"/>
        </w:rPr>
        <w:t>нат</w:t>
      </w:r>
      <w:r w:rsidRPr="007A5B89">
        <w:rPr>
          <w:rFonts w:ascii="Times New Roman" w:eastAsia="Times New Roman" w:hAnsi="Times New Roman" w:cs="Times New Roman"/>
          <w:sz w:val="24"/>
          <w:szCs w:val="24"/>
          <w:lang w:eastAsia="ru-RU"/>
        </w:rPr>
        <w:t xml:space="preserve"> = 658,6/0,919 = 716,6 т.</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48" w:name="i493058"/>
      <w:r w:rsidRPr="007A5B89">
        <w:rPr>
          <w:rFonts w:ascii="Times New Roman" w:eastAsia="Times New Roman" w:hAnsi="Times New Roman" w:cs="Times New Roman"/>
          <w:b/>
          <w:bCs/>
          <w:kern w:val="36"/>
          <w:sz w:val="48"/>
          <w:szCs w:val="48"/>
          <w:lang w:eastAsia="ru-RU"/>
        </w:rPr>
        <w:t>5. ОПРЕДЕЛЕНИЕ КОЛИЧЕСТВА ЭЛЕКТРОЭНЕРГИИ, ТРЕБУЕМОГО</w:t>
      </w:r>
      <w:proofErr w:type="gramStart"/>
      <w:r w:rsidRPr="007A5B89">
        <w:rPr>
          <w:rFonts w:ascii="Times New Roman" w:eastAsia="Times New Roman" w:hAnsi="Times New Roman" w:cs="Times New Roman"/>
          <w:b/>
          <w:bCs/>
          <w:kern w:val="36"/>
          <w:sz w:val="48"/>
          <w:szCs w:val="48"/>
          <w:lang w:eastAsia="ru-RU"/>
        </w:rPr>
        <w:t xml:space="preserve"> Д</w:t>
      </w:r>
      <w:proofErr w:type="gramEnd"/>
      <w:r w:rsidRPr="007A5B89">
        <w:rPr>
          <w:rFonts w:ascii="Times New Roman" w:eastAsia="Times New Roman" w:hAnsi="Times New Roman" w:cs="Times New Roman"/>
          <w:b/>
          <w:bCs/>
          <w:kern w:val="36"/>
          <w:sz w:val="48"/>
          <w:szCs w:val="48"/>
          <w:lang w:eastAsia="ru-RU"/>
        </w:rPr>
        <w:t>ля ВЫРАБОТКИ ТЕПЛОТЫ</w:t>
      </w:r>
      <w:bookmarkEnd w:id="48"/>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 Расход электроэнергии на производственные нужды условно можно разделить на технологические, связанные непосредственно с выработкой и транспортированием теплоты от котельных до потребителя, и вспомогательные (например, производственных мастерских, складов топлива и т.п.).</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Расходы электроэнергии на вспомогательные нужды не учитываются в расчетах, поскольку не связаны непосредственно с процессами выработки и потребления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 Расходы на технологические нужды включают в себя расходы электроэнергии на тягодутьевые устройства (вентиляторы, дымососы); насосы питательные, циркуляционные, химводоочистки, мазутные, вакуумные; привод механизмов для транспортирования топлива в котельных, топливоподготовки топливоподачи, шлакозолоудаления (дробилки, углезабрасыватели, транспортеры, скреперные лебедки и пр.)</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 Суммарное количество электроэнергии за планируемый период,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этех.</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этр.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энас</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эсн</w:t>
      </w:r>
      <w:r w:rsidRPr="007A5B89">
        <w:rPr>
          <w:rFonts w:ascii="Times New Roman" w:eastAsia="Times New Roman" w:hAnsi="Times New Roman" w:cs="Times New Roman"/>
          <w:sz w:val="24"/>
          <w:szCs w:val="24"/>
          <w:lang w:eastAsia="ru-RU"/>
        </w:rPr>
        <w:t>,                                      (5.1)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этех.</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этр.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энас</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эсн</w:t>
      </w:r>
      <w:r w:rsidRPr="007A5B89">
        <w:rPr>
          <w:rFonts w:ascii="Times New Roman" w:eastAsia="Times New Roman" w:hAnsi="Times New Roman" w:cs="Times New Roman"/>
          <w:sz w:val="24"/>
          <w:szCs w:val="24"/>
          <w:lang w:eastAsia="ru-RU"/>
        </w:rPr>
        <w:t xml:space="preserve"> - количество электроэнергии, требуемое соответственно для технологического оборудования, имеющего электропривод, на транспортирование теплоносителя от источника до потребителя, на перекачку теплоносителя в насосных станциях при получении теплоты со стороны, на собственные нужды котельной (освещение, вентиляцию, потери в сетях, на подъемно-транспортные, вспомогательные механизмы и пр.).</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 Количество электроэнергии на привод технологического оборудования,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184910" cy="612140"/>
            <wp:effectExtent l="19050" t="0" r="0" b="0"/>
            <wp:docPr id="112" name="Рисунок 112" descr="http://snipov.net/snip/41/41824/x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nipov.net/snip/41/41824/x218.gif"/>
                    <pic:cNvPicPr>
                      <a:picLocks noChangeAspect="1" noChangeArrowheads="1"/>
                    </pic:cNvPicPr>
                  </pic:nvPicPr>
                  <pic:blipFill>
                    <a:blip r:embed="rId349"/>
                    <a:srcRect/>
                    <a:stretch>
                      <a:fillRect/>
                    </a:stretch>
                  </pic:blipFill>
                  <pic:spPr bwMode="auto">
                    <a:xfrm>
                      <a:off x="0" y="0"/>
                      <a:ext cx="1184910" cy="61214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Ni</w:t>
      </w:r>
      <w:r w:rsidRPr="007A5B89">
        <w:rPr>
          <w:rFonts w:ascii="Times New Roman" w:eastAsia="Times New Roman" w:hAnsi="Times New Roman" w:cs="Times New Roman"/>
          <w:sz w:val="24"/>
          <w:szCs w:val="24"/>
          <w:lang w:eastAsia="ru-RU"/>
        </w:rPr>
        <w:t xml:space="preserve"> - номинальная мощность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двигателя, кВт, принимается из паспортных данных;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Zi</w:t>
      </w:r>
      <w:r w:rsidRPr="007A5B89">
        <w:rPr>
          <w:rFonts w:ascii="Times New Roman" w:eastAsia="Times New Roman" w:hAnsi="Times New Roman" w:cs="Times New Roman"/>
          <w:sz w:val="24"/>
          <w:szCs w:val="24"/>
          <w:lang w:eastAsia="ru-RU"/>
        </w:rPr>
        <w:t xml:space="preserve"> - полезное время работы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оборудования,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Kui</w:t>
      </w:r>
      <w:r w:rsidRPr="007A5B89">
        <w:rPr>
          <w:rFonts w:ascii="Times New Roman" w:eastAsia="Times New Roman" w:hAnsi="Times New Roman" w:cs="Times New Roman"/>
          <w:sz w:val="24"/>
          <w:szCs w:val="24"/>
          <w:lang w:eastAsia="ru-RU"/>
        </w:rPr>
        <w:t xml:space="preserve"> - коэффициент использования мощности электрооборудования;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η</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КПД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электрооборудования;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электрооборудования.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 Коэффициент использования мощности электрооборудования определяется практическим путем как отношение активной мощности отдельного приемника (или группы их) к номинальному (паспортному) значению: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Ku</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Ncp.a</w:t>
      </w: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Ncp.a</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соответственно средняя активная и номинальная мощность,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группы приемников, имеющих различные режимы работы, определяется средневзвешенный коэффициент использования активной мощности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009650" cy="763270"/>
            <wp:effectExtent l="0" t="0" r="0" b="0"/>
            <wp:docPr id="113" name="Рисунок 113" descr="http://snipov.net/snip/41/41824/x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nipov.net/snip/41/41824/x220.gif"/>
                    <pic:cNvPicPr>
                      <a:picLocks noChangeAspect="1" noChangeArrowheads="1"/>
                    </pic:cNvPicPr>
                  </pic:nvPicPr>
                  <pic:blipFill>
                    <a:blip r:embed="rId350"/>
                    <a:srcRect/>
                    <a:stretch>
                      <a:fillRect/>
                    </a:stretch>
                  </pic:blipFill>
                  <pic:spPr bwMode="auto">
                    <a:xfrm>
                      <a:off x="0" y="0"/>
                      <a:ext cx="1009650" cy="76327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средневзвешенная номинальная мощность группы электрооборудования,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Zн</w:t>
      </w:r>
      <w:r w:rsidRPr="007A5B89">
        <w:rPr>
          <w:rFonts w:ascii="Times New Roman" w:eastAsia="Times New Roman" w:hAnsi="Times New Roman" w:cs="Times New Roman"/>
          <w:sz w:val="24"/>
          <w:szCs w:val="24"/>
          <w:lang w:eastAsia="ru-RU"/>
        </w:rPr>
        <w:t xml:space="preserve"> - период времени, к которому отнесены номинальные величины мощности,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Zi</w:t>
      </w:r>
      <w:r w:rsidRPr="007A5B89">
        <w:rPr>
          <w:rFonts w:ascii="Times New Roman" w:eastAsia="Times New Roman" w:hAnsi="Times New Roman" w:cs="Times New Roman"/>
          <w:sz w:val="24"/>
          <w:szCs w:val="24"/>
          <w:lang w:eastAsia="ru-RU"/>
        </w:rPr>
        <w:t xml:space="preserve"> - полезное время работы каждого элемента электрооборудования за планируемый период,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 Количество электроэнергии, требуемое на топливоприготовление, топливоподачу золошлакоудаление,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при отсутствии данных для расчета оценивается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Эт</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Эуд</w:t>
      </w:r>
      <w:proofErr w:type="gramStart"/>
      <w:r w:rsidRPr="007A5B89">
        <w:rPr>
          <w:rFonts w:ascii="Times New Roman" w:eastAsia="Times New Roman" w:hAnsi="Times New Roman" w:cs="Times New Roman"/>
          <w:i/>
          <w:iCs/>
          <w:sz w:val="24"/>
          <w:szCs w:val="24"/>
          <w:lang w:eastAsia="ru-RU"/>
        </w:rPr>
        <w:t>.т</w:t>
      </w:r>
      <w:proofErr w:type="gramEnd"/>
      <w:r w:rsidRPr="007A5B89">
        <w:rPr>
          <w:rFonts w:ascii="Times New Roman" w:eastAsia="Times New Roman" w:hAnsi="Times New Roman" w:cs="Times New Roman"/>
          <w:i/>
          <w:iCs/>
          <w:sz w:val="24"/>
          <w:szCs w:val="24"/>
          <w:lang w:eastAsia="ru-RU"/>
        </w:rPr>
        <w:t>QотпZт</w:t>
      </w:r>
      <w:r w:rsidRPr="007A5B89">
        <w:rPr>
          <w:rFonts w:ascii="Times New Roman" w:eastAsia="Times New Roman" w:hAnsi="Times New Roman" w:cs="Times New Roman"/>
          <w:sz w:val="24"/>
          <w:szCs w:val="24"/>
          <w:lang w:eastAsia="ru-RU"/>
        </w:rPr>
        <w:t>,                                                         (5.5)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Эуд.т</w:t>
      </w:r>
      <w:r w:rsidRPr="007A5B89">
        <w:rPr>
          <w:rFonts w:ascii="Times New Roman" w:eastAsia="Times New Roman" w:hAnsi="Times New Roman" w:cs="Times New Roman"/>
          <w:sz w:val="24"/>
          <w:szCs w:val="24"/>
          <w:lang w:eastAsia="ru-RU"/>
        </w:rPr>
        <w:t xml:space="preserve"> - удельный расход электроэнергии на топливоприготовление, топливоподачу и золошлакоудаление, кВт·ч/МВт (кВт·ч/Гкал), принимается по табл. </w:t>
      </w:r>
      <w:hyperlink r:id="rId351" w:anchor="i1326263"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52"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максимальная мощность котельной по отпуску теплоты, МВт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Zт</w:t>
      </w:r>
      <w:r w:rsidRPr="007A5B89">
        <w:rPr>
          <w:rFonts w:ascii="Times New Roman" w:eastAsia="Times New Roman" w:hAnsi="Times New Roman" w:cs="Times New Roman"/>
          <w:sz w:val="24"/>
          <w:szCs w:val="24"/>
          <w:lang w:eastAsia="ru-RU"/>
        </w:rPr>
        <w:t xml:space="preserve"> - продолжительность работы оборудования в планируемом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 Мощность электродвигателя для привода вентиляторов и дымососов, кВт,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49" w:name="i507887"/>
      <w:r>
        <w:rPr>
          <w:rFonts w:ascii="Times New Roman" w:eastAsia="Times New Roman" w:hAnsi="Times New Roman" w:cs="Times New Roman"/>
          <w:noProof/>
          <w:sz w:val="24"/>
          <w:szCs w:val="24"/>
          <w:lang w:eastAsia="ru-RU"/>
        </w:rPr>
        <w:drawing>
          <wp:inline distT="0" distB="0" distL="0" distR="0">
            <wp:extent cx="874395" cy="421640"/>
            <wp:effectExtent l="0" t="0" r="0" b="0"/>
            <wp:docPr id="114" name="Рисунок 114" descr="http://snipov.net/snip/41/41824/x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nipov.net/snip/41/41824/x222.gif"/>
                    <pic:cNvPicPr>
                      <a:picLocks noChangeAspect="1" noChangeArrowheads="1"/>
                    </pic:cNvPicPr>
                  </pic:nvPicPr>
                  <pic:blipFill>
                    <a:blip r:embed="rId353"/>
                    <a:srcRect/>
                    <a:stretch>
                      <a:fillRect/>
                    </a:stretch>
                  </pic:blipFill>
                  <pic:spPr bwMode="auto">
                    <a:xfrm>
                      <a:off x="0" y="0"/>
                      <a:ext cx="874395" cy="421640"/>
                    </a:xfrm>
                    <a:prstGeom prst="rect">
                      <a:avLst/>
                    </a:prstGeom>
                    <a:noFill/>
                    <a:ln w="9525">
                      <a:noFill/>
                      <a:miter lim="800000"/>
                      <a:headEnd/>
                      <a:tailEnd/>
                    </a:ln>
                  </pic:spPr>
                </pic:pic>
              </a:graphicData>
            </a:graphic>
          </wp:inline>
        </w:drawing>
      </w:r>
      <w:bookmarkEnd w:id="49"/>
      <w:r w:rsidRPr="007A5B89">
        <w:rPr>
          <w:rFonts w:ascii="Times New Roman" w:eastAsia="Times New Roman" w:hAnsi="Times New Roman" w:cs="Times New Roman"/>
          <w:sz w:val="24"/>
          <w:szCs w:val="24"/>
          <w:lang w:eastAsia="ru-RU"/>
        </w:rPr>
        <w:t>                                                           (5.6)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где </w:t>
      </w: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производительность вентилятора (дымососа), м3/с;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 полное давление, создаваемое вентилятором (дымососом), мм вод</w:t>
      </w:r>
      <w:proofErr w:type="gramStart"/>
      <w:r w:rsidRPr="007A5B89">
        <w:rPr>
          <w:rFonts w:ascii="Times New Roman" w:eastAsia="Times New Roman" w:hAnsi="Times New Roman" w:cs="Times New Roman"/>
          <w:sz w:val="24"/>
          <w:szCs w:val="24"/>
          <w:lang w:eastAsia="ru-RU"/>
        </w:rPr>
        <w:t>.</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η - КПД установки, принимается по паспортным данным.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 Удельная производительность тягодутьевых установок, м3/ГДж (м3/Гкал), определяется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вентилятора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717675" cy="437515"/>
            <wp:effectExtent l="0" t="0" r="0" b="0"/>
            <wp:docPr id="115" name="Рисунок 115" descr="http://snipov.net/snip/41/41824/x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nipov.net/snip/41/41824/x224.gif"/>
                    <pic:cNvPicPr>
                      <a:picLocks noChangeAspect="1" noChangeArrowheads="1"/>
                    </pic:cNvPicPr>
                  </pic:nvPicPr>
                  <pic:blipFill>
                    <a:blip r:embed="rId354"/>
                    <a:srcRect/>
                    <a:stretch>
                      <a:fillRect/>
                    </a:stretch>
                  </pic:blipFill>
                  <pic:spPr bwMode="auto">
                    <a:xfrm>
                      <a:off x="0" y="0"/>
                      <a:ext cx="171767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дымососа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0" w:name="i518255"/>
      <w:r>
        <w:rPr>
          <w:rFonts w:ascii="Times New Roman" w:eastAsia="Times New Roman" w:hAnsi="Times New Roman" w:cs="Times New Roman"/>
          <w:noProof/>
          <w:sz w:val="24"/>
          <w:szCs w:val="24"/>
          <w:lang w:eastAsia="ru-RU"/>
        </w:rPr>
        <w:drawing>
          <wp:inline distT="0" distB="0" distL="0" distR="0">
            <wp:extent cx="1447165" cy="397510"/>
            <wp:effectExtent l="0" t="0" r="0" b="0"/>
            <wp:docPr id="116" name="Рисунок 116" descr="http://snipov.net/snip/41/41824/x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nipov.net/snip/41/41824/x226.gif"/>
                    <pic:cNvPicPr>
                      <a:picLocks noChangeAspect="1" noChangeArrowheads="1"/>
                    </pic:cNvPicPr>
                  </pic:nvPicPr>
                  <pic:blipFill>
                    <a:blip r:embed="rId355"/>
                    <a:srcRect/>
                    <a:stretch>
                      <a:fillRect/>
                    </a:stretch>
                  </pic:blipFill>
                  <pic:spPr bwMode="auto">
                    <a:xfrm>
                      <a:off x="0" y="0"/>
                      <a:ext cx="1447165" cy="397510"/>
                    </a:xfrm>
                    <a:prstGeom prst="rect">
                      <a:avLst/>
                    </a:prstGeom>
                    <a:noFill/>
                    <a:ln w="9525">
                      <a:noFill/>
                      <a:miter lim="800000"/>
                      <a:headEnd/>
                      <a:tailEnd/>
                    </a:ln>
                  </pic:spPr>
                </pic:pic>
              </a:graphicData>
            </a:graphic>
          </wp:inline>
        </w:drawing>
      </w:r>
      <w:bookmarkEnd w:id="50"/>
      <w:r w:rsidRPr="007A5B89">
        <w:rPr>
          <w:rFonts w:ascii="Times New Roman" w:eastAsia="Times New Roman" w:hAnsi="Times New Roman" w:cs="Times New Roman"/>
          <w:sz w:val="24"/>
          <w:szCs w:val="24"/>
          <w:lang w:eastAsia="ru-RU"/>
        </w:rPr>
        <w:t>                                                  (5.8)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22885" cy="238760"/>
            <wp:effectExtent l="0" t="0" r="5715" b="0"/>
            <wp:docPr id="117" name="Рисунок 117" descr="http://snipov.net/snip/41/41824/x2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nipov.net/snip/41/41824/x228.gif"/>
                    <pic:cNvPicPr>
                      <a:picLocks noChangeAspect="1" noChangeArrowheads="1"/>
                    </pic:cNvPicPr>
                  </pic:nvPicPr>
                  <pic:blipFill>
                    <a:blip r:embed="rId356"/>
                    <a:srcRect/>
                    <a:stretch>
                      <a:fillRect/>
                    </a:stretch>
                  </pic:blipFill>
                  <pic:spPr bwMode="auto">
                    <a:xfrm>
                      <a:off x="0" y="0"/>
                      <a:ext cx="22288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 теоретический объем воздуха, необходимый для полного сгорания 1 м3 (1 кг) топлива, нм3/м3 (нм3/кг), принимается по табл. </w:t>
      </w:r>
      <w:hyperlink r:id="rId357" w:anchor="i1331270" w:tooltip="Таблица 2" w:history="1">
        <w:r w:rsidRPr="007A5B89">
          <w:rPr>
            <w:rFonts w:ascii="Times New Roman" w:eastAsia="Times New Roman" w:hAnsi="Times New Roman" w:cs="Times New Roman"/>
            <w:color w:val="0000FF"/>
            <w:sz w:val="24"/>
            <w:szCs w:val="24"/>
            <w:u w:val="single"/>
            <w:lang w:eastAsia="ru-RU"/>
          </w:rPr>
          <w:t>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58" w:anchor="i1207789" w:tooltip="Приложение 3"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Vо</w:t>
      </w:r>
      <w:r w:rsidRPr="007A5B89">
        <w:rPr>
          <w:rFonts w:ascii="Times New Roman" w:eastAsia="Times New Roman" w:hAnsi="Times New Roman" w:cs="Times New Roman"/>
          <w:sz w:val="24"/>
          <w:szCs w:val="24"/>
          <w:lang w:eastAsia="ru-RU"/>
        </w:rPr>
        <w:t xml:space="preserve"> - теоретический объем продуктов сгорания, нм3/м3 (нм3/кг), принимается по табл. </w:t>
      </w:r>
      <w:hyperlink r:id="rId359" w:anchor="i1331270" w:tooltip="Таблица 2" w:history="1">
        <w:r w:rsidRPr="007A5B89">
          <w:rPr>
            <w:rFonts w:ascii="Times New Roman" w:eastAsia="Times New Roman" w:hAnsi="Times New Roman" w:cs="Times New Roman"/>
            <w:color w:val="0000FF"/>
            <w:sz w:val="24"/>
            <w:szCs w:val="24"/>
            <w:u w:val="single"/>
            <w:lang w:eastAsia="ru-RU"/>
          </w:rPr>
          <w:t>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60"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ar</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aух</w:t>
      </w:r>
      <w:r w:rsidRPr="007A5B89">
        <w:rPr>
          <w:rFonts w:ascii="Times New Roman" w:eastAsia="Times New Roman" w:hAnsi="Times New Roman" w:cs="Times New Roman"/>
          <w:sz w:val="24"/>
          <w:szCs w:val="24"/>
          <w:lang w:eastAsia="ru-RU"/>
        </w:rPr>
        <w:t xml:space="preserve"> - коэффициенты избытка воздуха соответственно в топке и уходящих газах, принимаются по табл. </w:t>
      </w:r>
      <w:hyperlink r:id="rId361" w:anchor="i1341303" w:tooltip="Таблица 3" w:history="1">
        <w:r w:rsidRPr="007A5B89">
          <w:rPr>
            <w:rFonts w:ascii="Times New Roman" w:eastAsia="Times New Roman" w:hAnsi="Times New Roman" w:cs="Times New Roman"/>
            <w:color w:val="0000FF"/>
            <w:sz w:val="24"/>
            <w:szCs w:val="24"/>
            <w:u w:val="single"/>
            <w:lang w:eastAsia="ru-RU"/>
          </w:rPr>
          <w:t>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62"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tхв</w:t>
      </w:r>
      <w:r w:rsidRPr="007A5B89">
        <w:rPr>
          <w:rFonts w:ascii="Times New Roman" w:eastAsia="Times New Roman" w:hAnsi="Times New Roman" w:cs="Times New Roman"/>
          <w:sz w:val="24"/>
          <w:szCs w:val="24"/>
          <w:lang w:eastAsia="ru-RU"/>
        </w:rPr>
        <w:t xml:space="preserve"> - температура холодного воздуха, принимается 20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ух</w:t>
      </w:r>
      <w:r w:rsidRPr="007A5B89">
        <w:rPr>
          <w:rFonts w:ascii="Times New Roman" w:eastAsia="Times New Roman" w:hAnsi="Times New Roman" w:cs="Times New Roman"/>
          <w:sz w:val="24"/>
          <w:szCs w:val="24"/>
          <w:lang w:eastAsia="ru-RU"/>
        </w:rPr>
        <w:t xml:space="preserve"> - температура уходящих газов,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расход топлива,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определяется по формуле (</w:t>
      </w:r>
      <w:hyperlink r:id="rId363" w:anchor="i435447" w:tooltip="Формула 4.1" w:history="1">
        <w:r w:rsidRPr="007A5B89">
          <w:rPr>
            <w:rFonts w:ascii="Times New Roman" w:eastAsia="Times New Roman" w:hAnsi="Times New Roman" w:cs="Times New Roman"/>
            <w:color w:val="0000FF"/>
            <w:sz w:val="24"/>
            <w:szCs w:val="24"/>
            <w:u w:val="single"/>
            <w:lang w:eastAsia="ru-RU"/>
          </w:rPr>
          <w:t>4.1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h</w:t>
      </w:r>
      <w:proofErr w:type="gramEnd"/>
      <w:r w:rsidRPr="007A5B89">
        <w:rPr>
          <w:rFonts w:ascii="Times New Roman" w:eastAsia="Times New Roman" w:hAnsi="Times New Roman" w:cs="Times New Roman"/>
          <w:i/>
          <w:iCs/>
          <w:sz w:val="24"/>
          <w:szCs w:val="24"/>
          <w:lang w:eastAsia="ru-RU"/>
        </w:rPr>
        <w:t>бар</w:t>
      </w:r>
      <w:r w:rsidRPr="007A5B89">
        <w:rPr>
          <w:rFonts w:ascii="Times New Roman" w:eastAsia="Times New Roman" w:hAnsi="Times New Roman" w:cs="Times New Roman"/>
          <w:sz w:val="24"/>
          <w:szCs w:val="24"/>
          <w:lang w:eastAsia="ru-RU"/>
        </w:rPr>
        <w:t xml:space="preserve"> - барометрическое давление, кПа.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 При отсутствии данных для расчета количество электроэнергии на привод электродвигателей тягодутьевых машин,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приближенно можно определить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вентилятора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ЭВ</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VВЭуд</w:t>
      </w:r>
      <w:proofErr w:type="gramStart"/>
      <w:r w:rsidRPr="007A5B89">
        <w:rPr>
          <w:rFonts w:ascii="Times New Roman" w:eastAsia="Times New Roman" w:hAnsi="Times New Roman" w:cs="Times New Roman"/>
          <w:i/>
          <w:iCs/>
          <w:sz w:val="24"/>
          <w:szCs w:val="24"/>
          <w:lang w:eastAsia="ru-RU"/>
        </w:rPr>
        <w:t>.В</w:t>
      </w:r>
      <w:proofErr w:type="gramEnd"/>
      <w:r w:rsidRPr="007A5B89">
        <w:rPr>
          <w:rFonts w:ascii="Times New Roman" w:eastAsia="Times New Roman" w:hAnsi="Times New Roman" w:cs="Times New Roman"/>
          <w:sz w:val="24"/>
          <w:szCs w:val="24"/>
          <w:lang w:eastAsia="ru-RU"/>
        </w:rPr>
        <w:t>10-3;                                                     (5.9)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дымососа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ЭГ</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VГЭуд</w:t>
      </w:r>
      <w:proofErr w:type="gramStart"/>
      <w:r w:rsidRPr="007A5B89">
        <w:rPr>
          <w:rFonts w:ascii="Times New Roman" w:eastAsia="Times New Roman" w:hAnsi="Times New Roman" w:cs="Times New Roman"/>
          <w:i/>
          <w:iCs/>
          <w:sz w:val="24"/>
          <w:szCs w:val="24"/>
          <w:lang w:eastAsia="ru-RU"/>
        </w:rPr>
        <w:t>.Г</w:t>
      </w:r>
      <w:proofErr w:type="gramEnd"/>
      <w:r w:rsidRPr="007A5B89">
        <w:rPr>
          <w:rFonts w:ascii="Times New Roman" w:eastAsia="Times New Roman" w:hAnsi="Times New Roman" w:cs="Times New Roman"/>
          <w:sz w:val="24"/>
          <w:szCs w:val="24"/>
          <w:lang w:eastAsia="ru-RU"/>
        </w:rPr>
        <w:t>10-3,                                                 (5.10)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Эуд</w:t>
      </w:r>
      <w:proofErr w:type="gramStart"/>
      <w:r w:rsidRPr="007A5B89">
        <w:rPr>
          <w:rFonts w:ascii="Times New Roman" w:eastAsia="Times New Roman" w:hAnsi="Times New Roman" w:cs="Times New Roman"/>
          <w:i/>
          <w:iCs/>
          <w:sz w:val="24"/>
          <w:szCs w:val="24"/>
          <w:lang w:eastAsia="ru-RU"/>
        </w:rPr>
        <w:t>.В</w:t>
      </w:r>
      <w:proofErr w:type="gramEnd"/>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Эуд.Г</w:t>
      </w:r>
      <w:r w:rsidRPr="007A5B89">
        <w:rPr>
          <w:rFonts w:ascii="Times New Roman" w:eastAsia="Times New Roman" w:hAnsi="Times New Roman" w:cs="Times New Roman"/>
          <w:sz w:val="24"/>
          <w:szCs w:val="24"/>
          <w:lang w:eastAsia="ru-RU"/>
        </w:rPr>
        <w:t xml:space="preserve"> - удельные расходы электроэнергии соответственно на подачу воздуха дутьевыми вентиляторами и на удаление уходящих газов дымососами, кВт·ч/1000 м3, принимаются по табл. </w:t>
      </w:r>
      <w:hyperlink r:id="rId364" w:anchor="i1351273" w:tooltip="Таблиц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 xml:space="preserve"> Прил. </w:t>
      </w:r>
      <w:hyperlink r:id="rId365"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5.10. Мощность электродвигателя для привода насоса, кВт,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1" w:name="i524891"/>
      <w:r>
        <w:rPr>
          <w:rFonts w:ascii="Times New Roman" w:eastAsia="Times New Roman" w:hAnsi="Times New Roman" w:cs="Times New Roman"/>
          <w:noProof/>
          <w:sz w:val="24"/>
          <w:szCs w:val="24"/>
          <w:lang w:eastAsia="ru-RU"/>
        </w:rPr>
        <w:lastRenderedPageBreak/>
        <w:drawing>
          <wp:inline distT="0" distB="0" distL="0" distR="0">
            <wp:extent cx="1208405" cy="437515"/>
            <wp:effectExtent l="0" t="0" r="0" b="0"/>
            <wp:docPr id="118" name="Рисунок 118" descr="http://snipov.net/snip/41/41824/x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nipov.net/snip/41/41824/x230.gif"/>
                    <pic:cNvPicPr>
                      <a:picLocks noChangeAspect="1" noChangeArrowheads="1"/>
                    </pic:cNvPicPr>
                  </pic:nvPicPr>
                  <pic:blipFill>
                    <a:blip r:embed="rId366"/>
                    <a:srcRect/>
                    <a:stretch>
                      <a:fillRect/>
                    </a:stretch>
                  </pic:blipFill>
                  <pic:spPr bwMode="auto">
                    <a:xfrm>
                      <a:off x="0" y="0"/>
                      <a:ext cx="1208405" cy="437515"/>
                    </a:xfrm>
                    <a:prstGeom prst="rect">
                      <a:avLst/>
                    </a:prstGeom>
                    <a:noFill/>
                    <a:ln w="9525">
                      <a:noFill/>
                      <a:miter lim="800000"/>
                      <a:headEnd/>
                      <a:tailEnd/>
                    </a:ln>
                  </pic:spPr>
                </pic:pic>
              </a:graphicData>
            </a:graphic>
          </wp:inline>
        </w:drawing>
      </w:r>
      <w:bookmarkEnd w:id="51"/>
      <w:r w:rsidRPr="007A5B89">
        <w:rPr>
          <w:rFonts w:ascii="Times New Roman" w:eastAsia="Times New Roman" w:hAnsi="Times New Roman" w:cs="Times New Roman"/>
          <w:sz w:val="24"/>
          <w:szCs w:val="24"/>
          <w:lang w:eastAsia="ru-RU"/>
        </w:rPr>
        <w:t>                                                  (5.11)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расход теплоносителя,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 напор создаваемый насосом,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η</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 КПД насосной установки.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5.11. Мощность электродвигателя для привода компрессора, кВт,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6040" cy="429260"/>
            <wp:effectExtent l="0" t="0" r="0" b="0"/>
            <wp:docPr id="119" name="Рисунок 119" descr="http://snipov.net/snip/41/41824/x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nipov.net/snip/41/41824/x232.gif"/>
                    <pic:cNvPicPr>
                      <a:picLocks noChangeAspect="1" noChangeArrowheads="1"/>
                    </pic:cNvPicPr>
                  </pic:nvPicPr>
                  <pic:blipFill>
                    <a:blip r:embed="rId367"/>
                    <a:srcRect/>
                    <a:stretch>
                      <a:fillRect/>
                    </a:stretch>
                  </pic:blipFill>
                  <pic:spPr bwMode="auto">
                    <a:xfrm>
                      <a:off x="0" y="0"/>
                      <a:ext cx="1336040"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Gk</w:t>
      </w:r>
      <w:r w:rsidRPr="007A5B89">
        <w:rPr>
          <w:rFonts w:ascii="Times New Roman" w:eastAsia="Times New Roman" w:hAnsi="Times New Roman" w:cs="Times New Roman"/>
          <w:sz w:val="24"/>
          <w:szCs w:val="24"/>
          <w:lang w:eastAsia="ru-RU"/>
        </w:rPr>
        <w:t xml:space="preserve"> - производительность компрессора, кг/</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R</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sz w:val="24"/>
          <w:szCs w:val="24"/>
          <w:lang w:eastAsia="ru-RU"/>
        </w:rPr>
        <w:t>удельная</w:t>
      </w:r>
      <w:proofErr w:type="gramEnd"/>
      <w:r w:rsidRPr="007A5B89">
        <w:rPr>
          <w:rFonts w:ascii="Times New Roman" w:eastAsia="Times New Roman" w:hAnsi="Times New Roman" w:cs="Times New Roman"/>
          <w:sz w:val="24"/>
          <w:szCs w:val="24"/>
          <w:lang w:eastAsia="ru-RU"/>
        </w:rPr>
        <w:t xml:space="preserve"> газовая постоянная, равная 287 Дж/(кг·°К);</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T </w:t>
      </w:r>
      <w:r w:rsidRPr="007A5B89">
        <w:rPr>
          <w:rFonts w:ascii="Times New Roman" w:eastAsia="Times New Roman" w:hAnsi="Times New Roman" w:cs="Times New Roman"/>
          <w:sz w:val="24"/>
          <w:szCs w:val="24"/>
          <w:lang w:eastAsia="ru-RU"/>
        </w:rPr>
        <w:t>- температура, °</w:t>
      </w:r>
      <w:proofErr w:type="gramStart"/>
      <w:r w:rsidRPr="007A5B89">
        <w:rPr>
          <w:rFonts w:ascii="Times New Roman" w:eastAsia="Times New Roman" w:hAnsi="Times New Roman" w:cs="Times New Roman"/>
          <w:sz w:val="24"/>
          <w:szCs w:val="24"/>
          <w:lang w:eastAsia="ru-RU"/>
        </w:rPr>
        <w:t>К</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P</w:t>
      </w:r>
      <w:r w:rsidRPr="007A5B89">
        <w:rPr>
          <w:rFonts w:ascii="Times New Roman" w:eastAsia="Times New Roman" w:hAnsi="Times New Roman" w:cs="Times New Roman"/>
          <w:sz w:val="24"/>
          <w:szCs w:val="24"/>
          <w:lang w:eastAsia="ru-RU"/>
        </w:rPr>
        <w:t xml:space="preserve">1, </w:t>
      </w:r>
      <w:r w:rsidRPr="007A5B89">
        <w:rPr>
          <w:rFonts w:ascii="Times New Roman" w:eastAsia="Times New Roman" w:hAnsi="Times New Roman" w:cs="Times New Roman"/>
          <w:i/>
          <w:iCs/>
          <w:sz w:val="24"/>
          <w:szCs w:val="24"/>
          <w:lang w:eastAsia="ru-RU"/>
        </w:rPr>
        <w:t>P</w:t>
      </w:r>
      <w:r w:rsidRPr="007A5B89">
        <w:rPr>
          <w:rFonts w:ascii="Times New Roman" w:eastAsia="Times New Roman" w:hAnsi="Times New Roman" w:cs="Times New Roman"/>
          <w:sz w:val="24"/>
          <w:szCs w:val="24"/>
          <w:lang w:eastAsia="ru-RU"/>
        </w:rPr>
        <w:t>2 - соответственно начальное и конечное давления газа, МПа;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η</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 xml:space="preserve"> - КПД компрессорной установки.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5.12. Мощность электродвигателей, кВт, для привода механизмов транспортеров определяется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горизонтального ленточного транспортера без промежуточных сбрасывателей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70280" cy="437515"/>
            <wp:effectExtent l="0" t="0" r="1270" b="0"/>
            <wp:docPr id="120" name="Рисунок 120" descr="http://snipov.net/snip/41/41824/x2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nipov.net/snip/41/41824/x234.gif"/>
                    <pic:cNvPicPr>
                      <a:picLocks noChangeAspect="1" noChangeArrowheads="1"/>
                    </pic:cNvPicPr>
                  </pic:nvPicPr>
                  <pic:blipFill>
                    <a:blip r:embed="rId368"/>
                    <a:srcRect/>
                    <a:stretch>
                      <a:fillRect/>
                    </a:stretch>
                  </pic:blipFill>
                  <pic:spPr bwMode="auto">
                    <a:xfrm>
                      <a:off x="0" y="0"/>
                      <a:ext cx="970280"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GT</w:t>
      </w:r>
      <w:r w:rsidRPr="007A5B89">
        <w:rPr>
          <w:rFonts w:ascii="Times New Roman" w:eastAsia="Times New Roman" w:hAnsi="Times New Roman" w:cs="Times New Roman"/>
          <w:sz w:val="24"/>
          <w:szCs w:val="24"/>
          <w:lang w:eastAsia="ru-RU"/>
        </w:rPr>
        <w:t xml:space="preserve"> - производительность транспортера,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lT</w:t>
      </w:r>
      <w:r w:rsidRPr="007A5B89">
        <w:rPr>
          <w:rFonts w:ascii="Times New Roman" w:eastAsia="Times New Roman" w:hAnsi="Times New Roman" w:cs="Times New Roman"/>
          <w:sz w:val="24"/>
          <w:szCs w:val="24"/>
          <w:lang w:eastAsia="ru-RU"/>
        </w:rPr>
        <w:t xml:space="preserve"> - рабочая длина транспортера,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η</w:t>
      </w:r>
      <w:proofErr w:type="gramStart"/>
      <w:r w:rsidRPr="007A5B89">
        <w:rPr>
          <w:rFonts w:ascii="Times New Roman" w:eastAsia="Times New Roman" w:hAnsi="Times New Roman" w:cs="Times New Roman"/>
          <w:i/>
          <w:iCs/>
          <w:sz w:val="24"/>
          <w:szCs w:val="24"/>
          <w:lang w:eastAsia="ru-RU"/>
        </w:rPr>
        <w:t>п</w:t>
      </w:r>
      <w:proofErr w:type="gramEnd"/>
      <w:r w:rsidRPr="007A5B89">
        <w:rPr>
          <w:rFonts w:ascii="Times New Roman" w:eastAsia="Times New Roman" w:hAnsi="Times New Roman" w:cs="Times New Roman"/>
          <w:sz w:val="24"/>
          <w:szCs w:val="24"/>
          <w:lang w:eastAsia="ru-RU"/>
        </w:rPr>
        <w:t xml:space="preserve"> - КПД передачи, принимается равной для ременной 0,85 - 0,9, клиноременной 0,97 - 0,98, зубчатой 0,98, при помощи муфты (непосредственно)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скребковых транспортеров и шнеков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59535" cy="429260"/>
            <wp:effectExtent l="0" t="0" r="0" b="0"/>
            <wp:docPr id="121" name="Рисунок 121" descr="http://snipov.net/snip/41/41824/x2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nipov.net/snip/41/41824/x236.gif"/>
                    <pic:cNvPicPr>
                      <a:picLocks noChangeAspect="1" noChangeArrowheads="1"/>
                    </pic:cNvPicPr>
                  </pic:nvPicPr>
                  <pic:blipFill>
                    <a:blip r:embed="rId369"/>
                    <a:srcRect/>
                    <a:stretch>
                      <a:fillRect/>
                    </a:stretch>
                  </pic:blipFill>
                  <pic:spPr bwMode="auto">
                    <a:xfrm>
                      <a:off x="0" y="0"/>
                      <a:ext cx="1359535" cy="4292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R</w:t>
      </w:r>
      <w:r w:rsidRPr="007A5B89">
        <w:rPr>
          <w:rFonts w:ascii="Times New Roman" w:eastAsia="Times New Roman" w:hAnsi="Times New Roman" w:cs="Times New Roman"/>
          <w:sz w:val="24"/>
          <w:szCs w:val="24"/>
          <w:lang w:eastAsia="ru-RU"/>
        </w:rPr>
        <w:t xml:space="preserve"> - коэффициент, учитывающий увеличение сопротивления при пуске, принимается 1,2 - 1,5;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х</w:t>
      </w:r>
      <w:r w:rsidRPr="007A5B89">
        <w:rPr>
          <w:rFonts w:ascii="Times New Roman" w:eastAsia="Times New Roman" w:hAnsi="Times New Roman" w:cs="Times New Roman"/>
          <w:sz w:val="24"/>
          <w:szCs w:val="24"/>
          <w:lang w:eastAsia="ru-RU"/>
        </w:rPr>
        <w:t xml:space="preserve"> - коэффициент сопротивления материала, принимается для угля 4,2 - 1,6, для золы - 4,0;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lп</w:t>
      </w:r>
      <w:r w:rsidRPr="007A5B89">
        <w:rPr>
          <w:rFonts w:ascii="Times New Roman" w:eastAsia="Times New Roman" w:hAnsi="Times New Roman" w:cs="Times New Roman"/>
          <w:sz w:val="24"/>
          <w:szCs w:val="24"/>
          <w:lang w:eastAsia="ru-RU"/>
        </w:rPr>
        <w:t xml:space="preserve"> - длина перемещения груза,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 xml:space="preserve"> - высота подъема груза, </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ковшового элеватора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Nэл</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GэлS</w:t>
      </w:r>
      <w:r w:rsidRPr="007A5B89">
        <w:rPr>
          <w:rFonts w:ascii="Times New Roman" w:eastAsia="Times New Roman" w:hAnsi="Times New Roman" w:cs="Times New Roman"/>
          <w:sz w:val="24"/>
          <w:szCs w:val="24"/>
          <w:lang w:eastAsia="ru-RU"/>
        </w:rPr>
        <w:t>/367η</w:t>
      </w:r>
      <w:proofErr w:type="gramStart"/>
      <w:r w:rsidRPr="007A5B89">
        <w:rPr>
          <w:rFonts w:ascii="Times New Roman" w:eastAsia="Times New Roman" w:hAnsi="Times New Roman" w:cs="Times New Roman"/>
          <w:i/>
          <w:iCs/>
          <w:sz w:val="24"/>
          <w:szCs w:val="24"/>
          <w:lang w:eastAsia="ru-RU"/>
        </w:rPr>
        <w:t>п</w:t>
      </w:r>
      <w:proofErr w:type="gramEnd"/>
      <w:r w:rsidRPr="007A5B89">
        <w:rPr>
          <w:rFonts w:ascii="Times New Roman" w:eastAsia="Times New Roman" w:hAnsi="Times New Roman" w:cs="Times New Roman"/>
          <w:sz w:val="24"/>
          <w:szCs w:val="24"/>
          <w:lang w:eastAsia="ru-RU"/>
        </w:rPr>
        <w:t>,                                                 (5.15)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эл</w:t>
      </w:r>
      <w:r w:rsidRPr="007A5B89">
        <w:rPr>
          <w:rFonts w:ascii="Times New Roman" w:eastAsia="Times New Roman" w:hAnsi="Times New Roman" w:cs="Times New Roman"/>
          <w:sz w:val="24"/>
          <w:szCs w:val="24"/>
          <w:lang w:eastAsia="ru-RU"/>
        </w:rPr>
        <w:t xml:space="preserve"> - производительность ковшового элеватора,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5.13. Количество электроэнергии, необходимое для освещения котельной,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определяется по числу и мощности установленных светильников и продолжительности горения электрических ламп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2" w:name="i538986"/>
      <w:r>
        <w:rPr>
          <w:rFonts w:ascii="Times New Roman" w:eastAsia="Times New Roman" w:hAnsi="Times New Roman" w:cs="Times New Roman"/>
          <w:noProof/>
          <w:sz w:val="24"/>
          <w:szCs w:val="24"/>
          <w:lang w:eastAsia="ru-RU"/>
        </w:rPr>
        <w:drawing>
          <wp:inline distT="0" distB="0" distL="0" distR="0">
            <wp:extent cx="1105535" cy="381635"/>
            <wp:effectExtent l="19050" t="0" r="0" b="0"/>
            <wp:docPr id="122" name="Рисунок 122" descr="http://snipov.net/snip/41/41824/x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nipov.net/snip/41/41824/x238.gif"/>
                    <pic:cNvPicPr>
                      <a:picLocks noChangeAspect="1" noChangeArrowheads="1"/>
                    </pic:cNvPicPr>
                  </pic:nvPicPr>
                  <pic:blipFill>
                    <a:blip r:embed="rId370"/>
                    <a:srcRect/>
                    <a:stretch>
                      <a:fillRect/>
                    </a:stretch>
                  </pic:blipFill>
                  <pic:spPr bwMode="auto">
                    <a:xfrm>
                      <a:off x="0" y="0"/>
                      <a:ext cx="1105535" cy="381635"/>
                    </a:xfrm>
                    <a:prstGeom prst="rect">
                      <a:avLst/>
                    </a:prstGeom>
                    <a:noFill/>
                    <a:ln w="9525">
                      <a:noFill/>
                      <a:miter lim="800000"/>
                      <a:headEnd/>
                      <a:tailEnd/>
                    </a:ln>
                  </pic:spPr>
                </pic:pic>
              </a:graphicData>
            </a:graphic>
          </wp:inline>
        </w:drawing>
      </w:r>
      <w:bookmarkEnd w:id="52"/>
      <w:r w:rsidRPr="007A5B89">
        <w:rPr>
          <w:rFonts w:ascii="Times New Roman" w:eastAsia="Times New Roman" w:hAnsi="Times New Roman" w:cs="Times New Roman"/>
          <w:sz w:val="24"/>
          <w:szCs w:val="24"/>
          <w:lang w:eastAsia="ru-RU"/>
        </w:rPr>
        <w:t>                                                             (5.16)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освi</w:t>
      </w:r>
      <w:r w:rsidRPr="007A5B89">
        <w:rPr>
          <w:rFonts w:ascii="Times New Roman" w:eastAsia="Times New Roman" w:hAnsi="Times New Roman" w:cs="Times New Roman"/>
          <w:sz w:val="24"/>
          <w:szCs w:val="24"/>
          <w:lang w:eastAsia="ru-RU"/>
        </w:rPr>
        <w:t xml:space="preserve"> - мощность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установленного светильника,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ZMi</w:t>
      </w:r>
      <w:r w:rsidRPr="007A5B89">
        <w:rPr>
          <w:rFonts w:ascii="Times New Roman" w:eastAsia="Times New Roman" w:hAnsi="Times New Roman" w:cs="Times New Roman"/>
          <w:sz w:val="24"/>
          <w:szCs w:val="24"/>
          <w:lang w:eastAsia="ru-RU"/>
        </w:rPr>
        <w:t xml:space="preserve"> - число часов использования осветительного максимума,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при отсутствии данных принимается для непрерывной работы при наличии естественного освещения равным 4800 ч, при отсутствии естественного освещения 7700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светильников.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5.14. Потери электроэнергии в сетях принимаются по табл. </w:t>
      </w:r>
      <w:hyperlink r:id="rId371" w:anchor="i1368117" w:tooltip="Таблица 5" w:history="1">
        <w:r w:rsidRPr="007A5B89">
          <w:rPr>
            <w:rFonts w:ascii="Times New Roman" w:eastAsia="Times New Roman" w:hAnsi="Times New Roman" w:cs="Times New Roman"/>
            <w:color w:val="0000FF"/>
            <w:sz w:val="24"/>
            <w:szCs w:val="24"/>
            <w:u w:val="single"/>
            <w:lang w:eastAsia="ru-RU"/>
          </w:rPr>
          <w:t>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72"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5.15. При отсутствии данных для расчета количество электроэнергии на прочие нужды (рециркуляция воды в контуре, подпитка тепловой сети, освещение котельной, потери в распределительной сети и силовых трансформаторах, работа устройств КИП и</w:t>
      </w:r>
      <w:proofErr w:type="gramStart"/>
      <w:r w:rsidRPr="007A5B89">
        <w:rPr>
          <w:rFonts w:ascii="Times New Roman" w:eastAsia="Times New Roman" w:hAnsi="Times New Roman" w:cs="Times New Roman"/>
          <w:sz w:val="24"/>
          <w:szCs w:val="24"/>
          <w:lang w:eastAsia="ru-RU"/>
        </w:rPr>
        <w:t xml:space="preserve"> А</w:t>
      </w:r>
      <w:proofErr w:type="gramEnd"/>
      <w:r w:rsidRPr="007A5B89">
        <w:rPr>
          <w:rFonts w:ascii="Times New Roman" w:eastAsia="Times New Roman" w:hAnsi="Times New Roman" w:cs="Times New Roman"/>
          <w:sz w:val="24"/>
          <w:szCs w:val="24"/>
          <w:lang w:eastAsia="ru-RU"/>
        </w:rPr>
        <w:t xml:space="preserve"> и пр.), кВт, может быть определено укрупненным расчетом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Эпр</w:t>
      </w:r>
      <w:r w:rsidRPr="007A5B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286385" cy="254635"/>
            <wp:effectExtent l="0" t="0" r="0" b="0"/>
            <wp:docPr id="123" name="Рисунок 123" descr="http://snipov.net/snip/41/41824/x2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nipov.net/snip/41/41824/x240.gif"/>
                    <pic:cNvPicPr>
                      <a:picLocks noChangeAspect="1" noChangeArrowheads="1"/>
                    </pic:cNvPicPr>
                  </pic:nvPicPr>
                  <pic:blipFill>
                    <a:blip r:embed="rId373"/>
                    <a:srcRect/>
                    <a:stretch>
                      <a:fillRect/>
                    </a:stretch>
                  </pic:blipFill>
                  <pic:spPr bwMode="auto">
                    <a:xfrm>
                      <a:off x="0" y="0"/>
                      <a:ext cx="286385" cy="254635"/>
                    </a:xfrm>
                    <a:prstGeom prst="rect">
                      <a:avLst/>
                    </a:prstGeom>
                    <a:noFill/>
                    <a:ln w="9525">
                      <a:noFill/>
                      <a:miter lim="800000"/>
                      <a:headEnd/>
                      <a:tailEnd/>
                    </a:ln>
                  </pic:spPr>
                </pic:pic>
              </a:graphicData>
            </a:graphic>
          </wp:inline>
        </w:drawing>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отпZM</w:t>
      </w:r>
      <w:r w:rsidRPr="007A5B89">
        <w:rPr>
          <w:rFonts w:ascii="Times New Roman" w:eastAsia="Times New Roman" w:hAnsi="Times New Roman" w:cs="Times New Roman"/>
          <w:sz w:val="24"/>
          <w:szCs w:val="24"/>
          <w:lang w:eastAsia="ru-RU"/>
        </w:rPr>
        <w:t>,                                                           (5.17)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86385" cy="246380"/>
            <wp:effectExtent l="19050" t="0" r="0" b="0"/>
            <wp:docPr id="124" name="Рисунок 124" descr="http://snipov.net/snip/41/41824/x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nipov.net/snip/41/41824/x241.gif"/>
                    <pic:cNvPicPr>
                      <a:picLocks noChangeAspect="1" noChangeArrowheads="1"/>
                    </pic:cNvPicPr>
                  </pic:nvPicPr>
                  <pic:blipFill>
                    <a:blip r:embed="rId374"/>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 удельная потребляемая мощность оборудования, кВт/МВт (кВт·ч/Гкал), расход электроэнергии которым учитывается в составе расхода на выработку теплоты, принимается по табл. </w:t>
      </w:r>
      <w:hyperlink r:id="rId375" w:anchor="i1371184" w:tooltip="Таблица 6" w:history="1">
        <w:r w:rsidRPr="007A5B89">
          <w:rPr>
            <w:rFonts w:ascii="Times New Roman" w:eastAsia="Times New Roman" w:hAnsi="Times New Roman" w:cs="Times New Roman"/>
            <w:color w:val="0000FF"/>
            <w:sz w:val="24"/>
            <w:szCs w:val="24"/>
            <w:u w:val="single"/>
            <w:lang w:eastAsia="ru-RU"/>
          </w:rPr>
          <w:t>6</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76"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отп</w:t>
      </w:r>
      <w:r w:rsidRPr="007A5B89">
        <w:rPr>
          <w:rFonts w:ascii="Times New Roman" w:eastAsia="Times New Roman" w:hAnsi="Times New Roman" w:cs="Times New Roman"/>
          <w:sz w:val="24"/>
          <w:szCs w:val="24"/>
          <w:lang w:eastAsia="ru-RU"/>
        </w:rPr>
        <w:t xml:space="preserve"> - расчетный расход отпускаемого количества теплоты,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ZM</w:t>
      </w:r>
      <w:r w:rsidRPr="007A5B89">
        <w:rPr>
          <w:rFonts w:ascii="Times New Roman" w:eastAsia="Times New Roman" w:hAnsi="Times New Roman" w:cs="Times New Roman"/>
          <w:sz w:val="24"/>
          <w:szCs w:val="24"/>
          <w:lang w:eastAsia="ru-RU"/>
        </w:rPr>
        <w:t xml:space="preserve"> - продолжительность использования максимума тепловой нагрузки,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5.16. Количество электроэнергии на отпуск теплоты от ЦТП,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может быть определено укрупненным расчетом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Эцтп</w:t>
      </w:r>
      <w:r w:rsidRPr="007A5B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325755" cy="246380"/>
            <wp:effectExtent l="19050" t="0" r="0" b="0"/>
            <wp:docPr id="125" name="Рисунок 125" descr="http://snipov.net/snip/41/41824/x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nipov.net/snip/41/41824/x243.gif"/>
                    <pic:cNvPicPr>
                      <a:picLocks noChangeAspect="1" noChangeArrowheads="1"/>
                    </pic:cNvPicPr>
                  </pic:nvPicPr>
                  <pic:blipFill>
                    <a:blip r:embed="rId377"/>
                    <a:srcRect/>
                    <a:stretch>
                      <a:fillRect/>
                    </a:stretch>
                  </pic:blipFill>
                  <pic:spPr bwMode="auto">
                    <a:xfrm>
                      <a:off x="0" y="0"/>
                      <a:ext cx="325755" cy="246380"/>
                    </a:xfrm>
                    <a:prstGeom prst="rect">
                      <a:avLst/>
                    </a:prstGeom>
                    <a:noFill/>
                    <a:ln w="9525">
                      <a:noFill/>
                      <a:miter lim="800000"/>
                      <a:headEnd/>
                      <a:tailEnd/>
                    </a:ln>
                  </pic:spPr>
                </pic:pic>
              </a:graphicData>
            </a:graphic>
          </wp:inline>
        </w:drawing>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цтпZцтп</w:t>
      </w:r>
      <w:r w:rsidRPr="007A5B89">
        <w:rPr>
          <w:rFonts w:ascii="Times New Roman" w:eastAsia="Times New Roman" w:hAnsi="Times New Roman" w:cs="Times New Roman"/>
          <w:sz w:val="24"/>
          <w:szCs w:val="24"/>
          <w:lang w:eastAsia="ru-RU"/>
        </w:rPr>
        <w:t>,                                            (5.18)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325755" cy="254635"/>
            <wp:effectExtent l="19050" t="0" r="0" b="0"/>
            <wp:docPr id="126" name="Рисунок 126" descr="http://snipov.net/snip/41/41824/x2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nipov.net/snip/41/41824/x244.gif"/>
                    <pic:cNvPicPr>
                      <a:picLocks noChangeAspect="1" noChangeArrowheads="1"/>
                    </pic:cNvPicPr>
                  </pic:nvPicPr>
                  <pic:blipFill>
                    <a:blip r:embed="rId378"/>
                    <a:srcRect/>
                    <a:stretch>
                      <a:fillRect/>
                    </a:stretch>
                  </pic:blipFill>
                  <pic:spPr bwMode="auto">
                    <a:xfrm>
                      <a:off x="0" y="0"/>
                      <a:ext cx="325755" cy="254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удельный расход электроэнергии в ЦТП, кВт/МВт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цтп</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 xml:space="preserve"> тепловая мощность ЦТП,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Zцтп</w:t>
      </w:r>
      <w:r w:rsidRPr="007A5B89">
        <w:rPr>
          <w:rFonts w:ascii="Times New Roman" w:eastAsia="Times New Roman" w:hAnsi="Times New Roman" w:cs="Times New Roman"/>
          <w:sz w:val="24"/>
          <w:szCs w:val="24"/>
          <w:lang w:eastAsia="ru-RU"/>
        </w:rPr>
        <w:t xml:space="preserve"> - продолжительность использования электрической нагрузки за планируемый период,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Удельный расход электроэнергии принимают 2,32 (2,7) кВт/МВт (кВт·ч/Гкал) для ЦТП, обеспечивающего горячее водоснабжение и отопление зданий по зависимой и независимой схемам; 0,76 (0,88) - для ЦТП, обеспечивающего горячее водоснабжение и отопление зданий по элеваторной схеме;</w:t>
      </w:r>
      <w:proofErr w:type="gramEnd"/>
      <w:r w:rsidRPr="007A5B89">
        <w:rPr>
          <w:rFonts w:ascii="Times New Roman" w:eastAsia="Times New Roman" w:hAnsi="Times New Roman" w:cs="Times New Roman"/>
          <w:sz w:val="24"/>
          <w:szCs w:val="24"/>
          <w:lang w:eastAsia="ru-RU"/>
        </w:rPr>
        <w:t xml:space="preserve"> 1,56 (1,81) для ЦТП (бойлерной, насосной), обеспечивающего отопление по зависимой схеме с насосами смешения и горячее водоснабжение по независимой схеме с циркуляционными насосами.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5.17. Количество электроэнергии, требуемое для освещения ЦТП,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Эосв</w:t>
      </w:r>
      <w:r w:rsidRPr="007A5B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262255" cy="246380"/>
            <wp:effectExtent l="19050" t="0" r="0" b="0"/>
            <wp:docPr id="127" name="Рисунок 127" descr="http://snipov.net/snip/41/41824/x2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nipov.net/snip/41/41824/x246.gif"/>
                    <pic:cNvPicPr>
                      <a:picLocks noChangeAspect="1" noChangeArrowheads="1"/>
                    </pic:cNvPicPr>
                  </pic:nvPicPr>
                  <pic:blipFill>
                    <a:blip r:embed="rId379"/>
                    <a:srcRect/>
                    <a:stretch>
                      <a:fillRect/>
                    </a:stretch>
                  </pic:blipFill>
                  <pic:spPr bwMode="auto">
                    <a:xfrm>
                      <a:off x="0" y="0"/>
                      <a:ext cx="262255" cy="246380"/>
                    </a:xfrm>
                    <a:prstGeom prst="rect">
                      <a:avLst/>
                    </a:prstGeom>
                    <a:noFill/>
                    <a:ln w="9525">
                      <a:noFill/>
                      <a:miter lim="800000"/>
                      <a:headEnd/>
                      <a:tailEnd/>
                    </a:ln>
                  </pic:spPr>
                </pic:pic>
              </a:graphicData>
            </a:graphic>
          </wp:inline>
        </w:drawing>
      </w:r>
      <w:proofErr w:type="gramStart"/>
      <w:r w:rsidRPr="007A5B89">
        <w:rPr>
          <w:rFonts w:ascii="Times New Roman" w:eastAsia="Times New Roman" w:hAnsi="Times New Roman" w:cs="Times New Roman"/>
          <w:i/>
          <w:iCs/>
          <w:sz w:val="24"/>
          <w:szCs w:val="24"/>
          <w:lang w:eastAsia="ru-RU"/>
        </w:rPr>
        <w:t>FZ</w:t>
      </w:r>
      <w:proofErr w:type="gramEnd"/>
      <w:r w:rsidRPr="007A5B89">
        <w:rPr>
          <w:rFonts w:ascii="Times New Roman" w:eastAsia="Times New Roman" w:hAnsi="Times New Roman" w:cs="Times New Roman"/>
          <w:i/>
          <w:iCs/>
          <w:sz w:val="24"/>
          <w:szCs w:val="24"/>
          <w:lang w:eastAsia="ru-RU"/>
        </w:rPr>
        <w:t>осв</w:t>
      </w:r>
      <w:r w:rsidRPr="007A5B89">
        <w:rPr>
          <w:rFonts w:ascii="Times New Roman" w:eastAsia="Times New Roman" w:hAnsi="Times New Roman" w:cs="Times New Roman"/>
          <w:sz w:val="24"/>
          <w:szCs w:val="24"/>
          <w:lang w:eastAsia="ru-RU"/>
        </w:rPr>
        <w:t>,                                                (5.19)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62255" cy="238760"/>
            <wp:effectExtent l="19050" t="0" r="0" b="0"/>
            <wp:docPr id="128" name="Рисунок 128" descr="http://snipov.net/snip/41/41824/x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nipov.net/snip/41/41824/x247.gif"/>
                    <pic:cNvPicPr>
                      <a:picLocks noChangeAspect="1" noChangeArrowheads="1"/>
                    </pic:cNvPicPr>
                  </pic:nvPicPr>
                  <pic:blipFill>
                    <a:blip r:embed="rId380"/>
                    <a:srcRect/>
                    <a:stretch>
                      <a:fillRect/>
                    </a:stretch>
                  </pic:blipFill>
                  <pic:spPr bwMode="auto">
                    <a:xfrm>
                      <a:off x="0" y="0"/>
                      <a:ext cx="26225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удельный расход электроэнергии на освещение, принимается 0,009 кВт/м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F </w:t>
      </w:r>
      <w:r w:rsidRPr="007A5B89">
        <w:rPr>
          <w:rFonts w:ascii="Times New Roman" w:eastAsia="Times New Roman" w:hAnsi="Times New Roman" w:cs="Times New Roman"/>
          <w:sz w:val="24"/>
          <w:szCs w:val="24"/>
          <w:lang w:eastAsia="ru-RU"/>
        </w:rPr>
        <w:t>- площадь ЦТП,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Zосв</w:t>
      </w:r>
      <w:r w:rsidRPr="007A5B89">
        <w:rPr>
          <w:rFonts w:ascii="Times New Roman" w:eastAsia="Times New Roman" w:hAnsi="Times New Roman" w:cs="Times New Roman"/>
          <w:sz w:val="24"/>
          <w:szCs w:val="24"/>
          <w:lang w:eastAsia="ru-RU"/>
        </w:rPr>
        <w:t xml:space="preserve"> - продолжительность использования осветительной нагрузки за планируемый период,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5.18. Количество электроэнергии, потребляемое приборами КИП и</w:t>
      </w:r>
      <w:proofErr w:type="gramStart"/>
      <w:r w:rsidRPr="007A5B89">
        <w:rPr>
          <w:rFonts w:ascii="Times New Roman" w:eastAsia="Times New Roman" w:hAnsi="Times New Roman" w:cs="Times New Roman"/>
          <w:sz w:val="24"/>
          <w:szCs w:val="24"/>
          <w:lang w:eastAsia="ru-RU"/>
        </w:rPr>
        <w:t xml:space="preserve"> А</w:t>
      </w:r>
      <w:proofErr w:type="gramEnd"/>
      <w:r w:rsidRPr="007A5B89">
        <w:rPr>
          <w:rFonts w:ascii="Times New Roman" w:eastAsia="Times New Roman" w:hAnsi="Times New Roman" w:cs="Times New Roman"/>
          <w:sz w:val="24"/>
          <w:szCs w:val="24"/>
          <w:lang w:eastAsia="ru-RU"/>
        </w:rPr>
        <w:t>, кВт·ч, определяется: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05535" cy="381635"/>
            <wp:effectExtent l="19050" t="0" r="0" b="0"/>
            <wp:docPr id="129" name="Рисунок 129" descr="http://snipov.net/snip/41/41824/x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nipov.net/snip/41/41824/x249.gif"/>
                    <pic:cNvPicPr>
                      <a:picLocks noChangeAspect="1" noChangeArrowheads="1"/>
                    </pic:cNvPicPr>
                  </pic:nvPicPr>
                  <pic:blipFill>
                    <a:blip r:embed="rId381"/>
                    <a:srcRect/>
                    <a:stretch>
                      <a:fillRect/>
                    </a:stretch>
                  </pic:blipFill>
                  <pic:spPr bwMode="auto">
                    <a:xfrm>
                      <a:off x="0" y="0"/>
                      <a:ext cx="110553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прi</w:t>
      </w:r>
      <w:r w:rsidRPr="007A5B89">
        <w:rPr>
          <w:rFonts w:ascii="Times New Roman" w:eastAsia="Times New Roman" w:hAnsi="Times New Roman" w:cs="Times New Roman"/>
          <w:sz w:val="24"/>
          <w:szCs w:val="24"/>
          <w:lang w:eastAsia="ru-RU"/>
        </w:rPr>
        <w:t xml:space="preserve"> - мощность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прибора, в среднем может быть принята 0,065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прi</w:t>
      </w:r>
      <w:r w:rsidRPr="007A5B89">
        <w:rPr>
          <w:rFonts w:ascii="Times New Roman" w:eastAsia="Times New Roman" w:hAnsi="Times New Roman" w:cs="Times New Roman"/>
          <w:sz w:val="24"/>
          <w:szCs w:val="24"/>
          <w:lang w:eastAsia="ru-RU"/>
        </w:rPr>
        <w:t xml:space="preserve"> - продолжительность действия прибора в течение рассматриваемого периода;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приборов.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5.19. Предельные значения удельных расходов электроэнергии на выработку теплоты котельными, кВт/МВт (кВт·ч/Гкал), приведены в табл. </w:t>
      </w:r>
      <w:hyperlink r:id="rId382" w:anchor="i1388712" w:tooltip="Таблица 7" w:history="1">
        <w:r w:rsidRPr="007A5B89">
          <w:rPr>
            <w:rFonts w:ascii="Times New Roman" w:eastAsia="Times New Roman" w:hAnsi="Times New Roman" w:cs="Times New Roman"/>
            <w:color w:val="0000FF"/>
            <w:sz w:val="24"/>
            <w:szCs w:val="24"/>
            <w:u w:val="single"/>
            <w:lang w:eastAsia="ru-RU"/>
          </w:rPr>
          <w:t>7</w:t>
        </w:r>
      </w:hyperlink>
      <w:r w:rsidRPr="007A5B89">
        <w:rPr>
          <w:rFonts w:ascii="Times New Roman" w:eastAsia="Times New Roman" w:hAnsi="Times New Roman" w:cs="Times New Roman"/>
          <w:sz w:val="24"/>
          <w:szCs w:val="24"/>
          <w:lang w:eastAsia="ru-RU"/>
        </w:rPr>
        <w:t xml:space="preserve"> - </w:t>
      </w:r>
      <w:hyperlink r:id="rId383" w:anchor="i1408770" w:tooltip="Таблица 9" w:history="1">
        <w:r w:rsidRPr="007A5B89">
          <w:rPr>
            <w:rFonts w:ascii="Times New Roman" w:eastAsia="Times New Roman" w:hAnsi="Times New Roman" w:cs="Times New Roman"/>
            <w:color w:val="0000FF"/>
            <w:sz w:val="24"/>
            <w:szCs w:val="24"/>
            <w:u w:val="single"/>
            <w:lang w:eastAsia="ru-RU"/>
          </w:rPr>
          <w:t>9</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84"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5.20. Для ориентировочных расчетов количество электроэнергии, потребляемое электрооборудованием котельной,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можно определить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3" w:name="i544811"/>
      <w:r>
        <w:rPr>
          <w:rFonts w:ascii="Times New Roman" w:eastAsia="Times New Roman" w:hAnsi="Times New Roman" w:cs="Times New Roman"/>
          <w:noProof/>
          <w:sz w:val="24"/>
          <w:szCs w:val="24"/>
          <w:lang w:eastAsia="ru-RU"/>
        </w:rPr>
        <w:drawing>
          <wp:inline distT="0" distB="0" distL="0" distR="0">
            <wp:extent cx="842645" cy="381635"/>
            <wp:effectExtent l="19050" t="0" r="0" b="0"/>
            <wp:docPr id="130" name="Рисунок 130" descr="http://snipov.net/snip/41/41824/x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nipov.net/snip/41/41824/x251.gif"/>
                    <pic:cNvPicPr>
                      <a:picLocks noChangeAspect="1" noChangeArrowheads="1"/>
                    </pic:cNvPicPr>
                  </pic:nvPicPr>
                  <pic:blipFill>
                    <a:blip r:embed="rId385"/>
                    <a:srcRect/>
                    <a:stretch>
                      <a:fillRect/>
                    </a:stretch>
                  </pic:blipFill>
                  <pic:spPr bwMode="auto">
                    <a:xfrm>
                      <a:off x="0" y="0"/>
                      <a:ext cx="842645" cy="381635"/>
                    </a:xfrm>
                    <a:prstGeom prst="rect">
                      <a:avLst/>
                    </a:prstGeom>
                    <a:noFill/>
                    <a:ln w="9525">
                      <a:noFill/>
                      <a:miter lim="800000"/>
                      <a:headEnd/>
                      <a:tailEnd/>
                    </a:ln>
                  </pic:spPr>
                </pic:pic>
              </a:graphicData>
            </a:graphic>
          </wp:inline>
        </w:drawing>
      </w:r>
      <w:bookmarkEnd w:id="53"/>
      <w:r w:rsidRPr="007A5B89">
        <w:rPr>
          <w:rFonts w:ascii="Times New Roman" w:eastAsia="Times New Roman" w:hAnsi="Times New Roman" w:cs="Times New Roman"/>
          <w:sz w:val="24"/>
          <w:szCs w:val="24"/>
          <w:lang w:eastAsia="ru-RU"/>
        </w:rPr>
        <w:t>                                                           (5.21)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N</w:t>
      </w:r>
      <w:proofErr w:type="gramStart"/>
      <w:r w:rsidRPr="007A5B89">
        <w:rPr>
          <w:rFonts w:ascii="Times New Roman" w:eastAsia="Times New Roman" w:hAnsi="Times New Roman" w:cs="Times New Roman"/>
          <w:i/>
          <w:iCs/>
          <w:sz w:val="24"/>
          <w:szCs w:val="24"/>
          <w:lang w:eastAsia="ru-RU"/>
        </w:rPr>
        <w:t>р</w:t>
      </w:r>
      <w:proofErr w:type="gramEnd"/>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расчетная электрическая нагрузка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электроприемника, кВт, определяемая по формуле (</w:t>
      </w:r>
      <w:hyperlink r:id="rId386" w:anchor="i554878" w:tooltip="Формула 5.22" w:history="1">
        <w:r w:rsidRPr="007A5B89">
          <w:rPr>
            <w:rFonts w:ascii="Times New Roman" w:eastAsia="Times New Roman" w:hAnsi="Times New Roman" w:cs="Times New Roman"/>
            <w:color w:val="0000FF"/>
            <w:sz w:val="24"/>
            <w:szCs w:val="24"/>
            <w:u w:val="single"/>
            <w:lang w:eastAsia="ru-RU"/>
          </w:rPr>
          <w:t>5.22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Zi</w:t>
      </w:r>
      <w:r w:rsidRPr="007A5B89">
        <w:rPr>
          <w:rFonts w:ascii="Times New Roman" w:eastAsia="Times New Roman" w:hAnsi="Times New Roman" w:cs="Times New Roman"/>
          <w:sz w:val="24"/>
          <w:szCs w:val="24"/>
          <w:lang w:eastAsia="ru-RU"/>
        </w:rPr>
        <w:t xml:space="preserve"> - продолжительность использования электрооборудования в планируемом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электрооборудования.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4" w:name="i554878"/>
      <w:r w:rsidRPr="007A5B89">
        <w:rPr>
          <w:rFonts w:ascii="Times New Roman" w:eastAsia="Times New Roman" w:hAnsi="Times New Roman" w:cs="Times New Roman"/>
          <w:i/>
          <w:iCs/>
          <w:sz w:val="24"/>
          <w:szCs w:val="24"/>
          <w:lang w:eastAsia="ru-RU"/>
        </w:rPr>
        <w:t>N</w:t>
      </w:r>
      <w:bookmarkEnd w:id="54"/>
      <w:proofErr w:type="gramStart"/>
      <w:r w:rsidRPr="007A5B89">
        <w:rPr>
          <w:rFonts w:ascii="Times New Roman" w:eastAsia="Times New Roman" w:hAnsi="Times New Roman" w:cs="Times New Roman"/>
          <w:i/>
          <w:iCs/>
          <w:sz w:val="24"/>
          <w:szCs w:val="24"/>
          <w:lang w:eastAsia="ru-RU"/>
        </w:rPr>
        <w:t>р</w:t>
      </w:r>
      <w:proofErr w:type="gramEnd"/>
      <w:r w:rsidRPr="007A5B89">
        <w:rPr>
          <w:rFonts w:ascii="Times New Roman" w:eastAsia="Times New Roman" w:hAnsi="Times New Roman" w:cs="Times New Roman"/>
          <w:i/>
          <w:iCs/>
          <w:sz w:val="24"/>
          <w:szCs w:val="24"/>
          <w:lang w:eastAsia="ru-RU"/>
        </w:rPr>
        <w:t>i = NустKс</w:t>
      </w:r>
      <w:r w:rsidRPr="007A5B89">
        <w:rPr>
          <w:rFonts w:ascii="Times New Roman" w:eastAsia="Times New Roman" w:hAnsi="Times New Roman" w:cs="Times New Roman"/>
          <w:sz w:val="24"/>
          <w:szCs w:val="24"/>
          <w:lang w:eastAsia="ru-RU"/>
        </w:rPr>
        <w:t>,                                                     (5.22)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N</w:t>
      </w:r>
      <w:proofErr w:type="gramEnd"/>
      <w:r w:rsidRPr="007A5B89">
        <w:rPr>
          <w:rFonts w:ascii="Times New Roman" w:eastAsia="Times New Roman" w:hAnsi="Times New Roman" w:cs="Times New Roman"/>
          <w:i/>
          <w:iCs/>
          <w:sz w:val="24"/>
          <w:szCs w:val="24"/>
          <w:lang w:eastAsia="ru-RU"/>
        </w:rPr>
        <w:t>уст</w:t>
      </w:r>
      <w:r w:rsidRPr="007A5B89">
        <w:rPr>
          <w:rFonts w:ascii="Times New Roman" w:eastAsia="Times New Roman" w:hAnsi="Times New Roman" w:cs="Times New Roman"/>
          <w:sz w:val="24"/>
          <w:szCs w:val="24"/>
          <w:lang w:eastAsia="ru-RU"/>
        </w:rPr>
        <w:t xml:space="preserve"> - установленная (паспортная) мощность электроприемника, кВт;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Kc</w:t>
      </w:r>
      <w:r w:rsidRPr="007A5B89">
        <w:rPr>
          <w:rFonts w:ascii="Times New Roman" w:eastAsia="Times New Roman" w:hAnsi="Times New Roman" w:cs="Times New Roman"/>
          <w:sz w:val="24"/>
          <w:szCs w:val="24"/>
          <w:lang w:eastAsia="ru-RU"/>
        </w:rPr>
        <w:t xml:space="preserve"> - коэффициент спроса, определяется опытным путем, ориентировочные значения для различного оборудования приведены в табл. </w:t>
      </w:r>
      <w:hyperlink r:id="rId387" w:anchor="i1418651" w:tooltip="Таблица 10" w:history="1">
        <w:r w:rsidRPr="007A5B89">
          <w:rPr>
            <w:rFonts w:ascii="Times New Roman" w:eastAsia="Times New Roman" w:hAnsi="Times New Roman" w:cs="Times New Roman"/>
            <w:color w:val="0000FF"/>
            <w:sz w:val="24"/>
            <w:szCs w:val="24"/>
            <w:u w:val="single"/>
            <w:lang w:eastAsia="ru-RU"/>
          </w:rPr>
          <w:t>10</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88"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5.21. Примеры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Определить мощность электродвигателя для привода дымососа ДН-9 на котле, работающем на Кузнецком каменном угле с максимальным расходом топлива 287 кг/ч. Полное давление, создаваемое дымососом, 8,4 мм вод</w:t>
      </w:r>
      <w:proofErr w:type="gramStart"/>
      <w:r w:rsidRPr="007A5B89">
        <w:rPr>
          <w:rFonts w:ascii="Times New Roman" w:eastAsia="Times New Roman" w:hAnsi="Times New Roman" w:cs="Times New Roman"/>
          <w:sz w:val="24"/>
          <w:szCs w:val="24"/>
          <w:lang w:eastAsia="ru-RU"/>
        </w:rPr>
        <w:t>.</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т., КПД установки 0,69. Тепловая мощность котла 2,5 МВт (2,15 Гкал/ч). Температура уходящих газов 180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теоретический объем продуктов сгорания по табл. 5.2</w:t>
      </w:r>
      <w:proofErr w:type="gramStart"/>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389" w:anchor="i1305643" w:tooltip="Приложение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 xml:space="preserve"> равным 6,58 нм3/кг: коэффициент избытка воздуха в уходящих газах 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 Определяем производительность дымососа по формуле (</w:t>
      </w:r>
      <w:hyperlink r:id="rId390" w:anchor="i518255" w:tooltip="Формула 5.8" w:history="1">
        <w:r w:rsidRPr="007A5B89">
          <w:rPr>
            <w:rFonts w:ascii="Times New Roman" w:eastAsia="Times New Roman" w:hAnsi="Times New Roman" w:cs="Times New Roman"/>
            <w:color w:val="0000FF"/>
            <w:sz w:val="24"/>
            <w:szCs w:val="24"/>
            <w:u w:val="single"/>
            <w:lang w:eastAsia="ru-RU"/>
          </w:rPr>
          <w:t>5.8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 1,1 × 287 × 6,58 × 1,6 × </w:t>
      </w:r>
      <w:r>
        <w:rPr>
          <w:rFonts w:ascii="Times New Roman" w:eastAsia="Times New Roman" w:hAnsi="Times New Roman" w:cs="Times New Roman"/>
          <w:noProof/>
          <w:sz w:val="24"/>
          <w:szCs w:val="24"/>
          <w:lang w:eastAsia="ru-RU"/>
        </w:rPr>
        <w:drawing>
          <wp:inline distT="0" distB="0" distL="0" distR="0">
            <wp:extent cx="643890" cy="389890"/>
            <wp:effectExtent l="0" t="0" r="3810" b="0"/>
            <wp:docPr id="131" name="Рисунок 131" descr="http://snipov.net/snip/41/41824/x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nipov.net/snip/41/41824/x253.gif"/>
                    <pic:cNvPicPr>
                      <a:picLocks noChangeAspect="1" noChangeArrowheads="1"/>
                    </pic:cNvPicPr>
                  </pic:nvPicPr>
                  <pic:blipFill>
                    <a:blip r:embed="rId391"/>
                    <a:srcRect/>
                    <a:stretch>
                      <a:fillRect/>
                    </a:stretch>
                  </pic:blipFill>
                  <pic:spPr bwMode="auto">
                    <a:xfrm>
                      <a:off x="0" y="0"/>
                      <a:ext cx="643890" cy="389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5515,1 нм3.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Определяем мощность электродвигателя по формуле (</w:t>
      </w:r>
      <w:hyperlink r:id="rId392" w:anchor="i507887" w:tooltip="Формула 5.6" w:history="1">
        <w:r w:rsidRPr="007A5B89">
          <w:rPr>
            <w:rFonts w:ascii="Times New Roman" w:eastAsia="Times New Roman" w:hAnsi="Times New Roman" w:cs="Times New Roman"/>
            <w:color w:val="0000FF"/>
            <w:sz w:val="24"/>
            <w:szCs w:val="24"/>
            <w:u w:val="single"/>
            <w:lang w:eastAsia="ru-RU"/>
          </w:rPr>
          <w:t>5.6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75180" cy="421640"/>
            <wp:effectExtent l="19050" t="0" r="0" b="0"/>
            <wp:docPr id="132" name="Рисунок 132" descr="http://snipov.net/snip/41/41824/x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nipov.net/snip/41/41824/x255.gif"/>
                    <pic:cNvPicPr>
                      <a:picLocks noChangeAspect="1" noChangeArrowheads="1"/>
                    </pic:cNvPicPr>
                  </pic:nvPicPr>
                  <pic:blipFill>
                    <a:blip r:embed="rId393"/>
                    <a:srcRect/>
                    <a:stretch>
                      <a:fillRect/>
                    </a:stretch>
                  </pic:blipFill>
                  <pic:spPr bwMode="auto">
                    <a:xfrm>
                      <a:off x="0" y="0"/>
                      <a:ext cx="2075180" cy="421640"/>
                    </a:xfrm>
                    <a:prstGeom prst="rect">
                      <a:avLst/>
                    </a:prstGeom>
                    <a:noFill/>
                    <a:ln w="9525">
                      <a:noFill/>
                      <a:miter lim="800000"/>
                      <a:headEnd/>
                      <a:tailEnd/>
                    </a:ln>
                  </pic:spPr>
                </pic:pic>
              </a:graphicData>
            </a:graphic>
          </wp:inline>
        </w:drawing>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2</w:t>
      </w:r>
      <w:r w:rsidRPr="007A5B89">
        <w:rPr>
          <w:rFonts w:ascii="Times New Roman" w:eastAsia="Times New Roman" w:hAnsi="Times New Roman" w:cs="Times New Roman"/>
          <w:sz w:val="24"/>
          <w:szCs w:val="24"/>
          <w:lang w:eastAsia="ru-RU"/>
        </w:rPr>
        <w:t>. Определить потребляемую мощность и количество электроэнергии за отопительный период для сетевого насоса ЗК45-30. Производительность насоса 49,1 т/ч, напор 30,5 м, КПД насосной установки 0,7. Продолжительность отопительного периода 4920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 производим по формуле (</w:t>
      </w:r>
      <w:hyperlink r:id="rId394" w:anchor="i524891" w:tooltip="Формула 5.11" w:history="1">
        <w:r w:rsidRPr="007A5B89">
          <w:rPr>
            <w:rFonts w:ascii="Times New Roman" w:eastAsia="Times New Roman" w:hAnsi="Times New Roman" w:cs="Times New Roman"/>
            <w:color w:val="0000FF"/>
            <w:sz w:val="24"/>
            <w:szCs w:val="24"/>
            <w:u w:val="single"/>
            <w:lang w:eastAsia="ru-RU"/>
          </w:rPr>
          <w:t>5.11</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Определяем расчетную электрическую мощность:</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03425" cy="445135"/>
            <wp:effectExtent l="0" t="0" r="0" b="0"/>
            <wp:docPr id="133" name="Рисунок 133" descr="http://snipov.net/snip/41/41824/x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nipov.net/snip/41/41824/x257.gif"/>
                    <pic:cNvPicPr>
                      <a:picLocks noChangeAspect="1" noChangeArrowheads="1"/>
                    </pic:cNvPicPr>
                  </pic:nvPicPr>
                  <pic:blipFill>
                    <a:blip r:embed="rId395"/>
                    <a:srcRect/>
                    <a:stretch>
                      <a:fillRect/>
                    </a:stretch>
                  </pic:blipFill>
                  <pic:spPr bwMode="auto">
                    <a:xfrm>
                      <a:off x="0" y="0"/>
                      <a:ext cx="2003425" cy="4451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количество электроэнергии за отопительный период по формулам (</w:t>
      </w:r>
      <w:hyperlink r:id="rId396" w:anchor="i544811" w:tooltip="Формула 5.21" w:history="1">
        <w:r w:rsidRPr="007A5B89">
          <w:rPr>
            <w:rFonts w:ascii="Times New Roman" w:eastAsia="Times New Roman" w:hAnsi="Times New Roman" w:cs="Times New Roman"/>
            <w:color w:val="0000FF"/>
            <w:sz w:val="24"/>
            <w:szCs w:val="24"/>
            <w:u w:val="single"/>
            <w:lang w:eastAsia="ru-RU"/>
          </w:rPr>
          <w:t>5.21</w:t>
        </w:r>
      </w:hyperlink>
      <w:r w:rsidRPr="007A5B89">
        <w:rPr>
          <w:rFonts w:ascii="Times New Roman" w:eastAsia="Times New Roman" w:hAnsi="Times New Roman" w:cs="Times New Roman"/>
          <w:sz w:val="24"/>
          <w:szCs w:val="24"/>
          <w:lang w:eastAsia="ru-RU"/>
        </w:rPr>
        <w:t>) и (</w:t>
      </w:r>
      <w:hyperlink r:id="rId397" w:anchor="i554878" w:tooltip="Формула 5.22" w:history="1">
        <w:r w:rsidRPr="007A5B89">
          <w:rPr>
            <w:rFonts w:ascii="Times New Roman" w:eastAsia="Times New Roman" w:hAnsi="Times New Roman" w:cs="Times New Roman"/>
            <w:color w:val="0000FF"/>
            <w:sz w:val="24"/>
            <w:szCs w:val="24"/>
            <w:u w:val="single"/>
            <w:lang w:eastAsia="ru-RU"/>
          </w:rPr>
          <w:t>5.22</w:t>
        </w:r>
      </w:hyperlink>
      <w:r w:rsidRPr="007A5B89">
        <w:rPr>
          <w:rFonts w:ascii="Times New Roman" w:eastAsia="Times New Roman" w:hAnsi="Times New Roman" w:cs="Times New Roman"/>
          <w:sz w:val="24"/>
          <w:szCs w:val="24"/>
          <w:lang w:eastAsia="ru-RU"/>
        </w:rPr>
        <w:t>) с учетом табл. 5.10: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xml:space="preserve"> = 5,83 × 4920 × 0,8 = 22946,88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3</w:t>
      </w:r>
      <w:r w:rsidRPr="007A5B89">
        <w:rPr>
          <w:rFonts w:ascii="Times New Roman" w:eastAsia="Times New Roman" w:hAnsi="Times New Roman" w:cs="Times New Roman"/>
          <w:sz w:val="24"/>
          <w:szCs w:val="24"/>
          <w:lang w:eastAsia="ru-RU"/>
        </w:rPr>
        <w:t>. Определить годовую потребность в электроэнергии отопительно-производственной котельной с четырьмя котлами ДЕ 4-14ГМ. Котельная работает на нужды отопления, горячего водоснабжения и технологические нужды.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В котельной установлены: 4 дымососа ДН-9 с электродвигателями мощностью 5,7 кВт, работающие в отопительный период, в неотопительный период - 2 дымососа; 4 дутьевых вентилятора ВДН-8 с электродвигателями мощностью 5,7 кВт, режим работы в течение года, как у дымососов: вентилятор отделения декарбонизации с электродвигателем 1,5 кВт; сетевой насос ЦНС 60-9Э с электродвигателем мощностью 30 кВт;</w:t>
      </w:r>
      <w:proofErr w:type="gramEnd"/>
      <w:r w:rsidRPr="007A5B89">
        <w:rPr>
          <w:rFonts w:ascii="Times New Roman" w:eastAsia="Times New Roman" w:hAnsi="Times New Roman" w:cs="Times New Roman"/>
          <w:sz w:val="24"/>
          <w:szCs w:val="24"/>
          <w:lang w:eastAsia="ru-RU"/>
        </w:rPr>
        <w:t xml:space="preserve"> насос блока приготовления исходной воды с электродвигателем мощностью 7 кВт; насос декарбонизированной воды ЭКМ-6 с электродвигателем мощностью 17 кВт; насос промывочной воды водород-катионитовых фильтров 2К-20/18 с электродвигателем 1,5 кВт; насос перекачки крепкого раствора соли ХВ-13-Л1-52 с электродвигателем мощностью 3 кВт; перекачивающий насос 2КМ-20/30 с электродвигателем мощностью 3 кВт; насос горячего водоснабжения ЦНС 38-44 с электродвигателем мощностью 7 кВт, подпиточный насос 2КМ-20/30 с электродвигателем мощностью 4 кВт; питательный насос ЦНСГ 38-176 с электродвигателем мощностью 30 кВт; компрессор СО7А с электродвигателем мощностью 4 кВт. Котельная освещается 12 светильниками с мощностью ламп 0,1 кВт каждый.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Длительность отопительного периода 4920 ч. Число часов работы насосов: сетевого - 4920, горячего водоснабжения, подпиточного, питательного декарбонизированной воды, исходной воды - 8400, перекачки соляного раствора, промывки и взрыхления фильтров - 600, перекачивающего - 2600. Продолжительность работы вентилятора отделения декарбонизации 8400, компрессора - 1800 ч. Продолжительность действия осветительной нагрузки 4800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Расчет ведем по формулам (</w:t>
      </w:r>
      <w:hyperlink r:id="rId398" w:anchor="i544811" w:tooltip="Формула 5.21" w:history="1">
        <w:r w:rsidRPr="007A5B89">
          <w:rPr>
            <w:rFonts w:ascii="Times New Roman" w:eastAsia="Times New Roman" w:hAnsi="Times New Roman" w:cs="Times New Roman"/>
            <w:color w:val="0000FF"/>
            <w:sz w:val="24"/>
            <w:szCs w:val="24"/>
            <w:u w:val="single"/>
            <w:lang w:eastAsia="ru-RU"/>
          </w:rPr>
          <w:t>5.21</w:t>
        </w:r>
      </w:hyperlink>
      <w:r w:rsidRPr="007A5B89">
        <w:rPr>
          <w:rFonts w:ascii="Times New Roman" w:eastAsia="Times New Roman" w:hAnsi="Times New Roman" w:cs="Times New Roman"/>
          <w:sz w:val="24"/>
          <w:szCs w:val="24"/>
          <w:lang w:eastAsia="ru-RU"/>
        </w:rPr>
        <w:t>), (</w:t>
      </w:r>
      <w:hyperlink r:id="rId399" w:anchor="i554878" w:tooltip="Формула 5.22" w:history="1">
        <w:r w:rsidRPr="007A5B89">
          <w:rPr>
            <w:rFonts w:ascii="Times New Roman" w:eastAsia="Times New Roman" w:hAnsi="Times New Roman" w:cs="Times New Roman"/>
            <w:color w:val="0000FF"/>
            <w:sz w:val="24"/>
            <w:szCs w:val="24"/>
            <w:u w:val="single"/>
            <w:lang w:eastAsia="ru-RU"/>
          </w:rPr>
          <w:t>5.22</w:t>
        </w:r>
      </w:hyperlink>
      <w:r w:rsidRPr="007A5B89">
        <w:rPr>
          <w:rFonts w:ascii="Times New Roman" w:eastAsia="Times New Roman" w:hAnsi="Times New Roman" w:cs="Times New Roman"/>
          <w:sz w:val="24"/>
          <w:szCs w:val="24"/>
          <w:lang w:eastAsia="ru-RU"/>
        </w:rPr>
        <w:t>), результаты расчетов сводим в таблицу.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Таблица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273"/>
        <w:gridCol w:w="1877"/>
        <w:gridCol w:w="1453"/>
        <w:gridCol w:w="1075"/>
        <w:gridCol w:w="2086"/>
        <w:gridCol w:w="1703"/>
      </w:tblGrid>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Оборудование</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Мощность электродвигателя, кВт</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спроса </w:t>
            </w:r>
            <w:r w:rsidRPr="007A5B89">
              <w:rPr>
                <w:rFonts w:ascii="Times New Roman" w:eastAsia="Times New Roman" w:hAnsi="Times New Roman" w:cs="Times New Roman"/>
                <w:i/>
                <w:iCs/>
                <w:sz w:val="24"/>
                <w:szCs w:val="24"/>
                <w:lang w:eastAsia="ru-RU"/>
              </w:rPr>
              <w:t>Kc</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мощность NKc, кВт</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Продолжительность работы, </w:t>
            </w:r>
            <w:proofErr w:type="gramStart"/>
            <w:r w:rsidRPr="007A5B89">
              <w:rPr>
                <w:rFonts w:ascii="Times New Roman" w:eastAsia="Times New Roman" w:hAnsi="Times New Roman" w:cs="Times New Roman"/>
                <w:sz w:val="24"/>
                <w:szCs w:val="24"/>
                <w:lang w:eastAsia="ru-RU"/>
              </w:rPr>
              <w:t>ч</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электроэнергии, кВт·</w:t>
            </w:r>
            <w:proofErr w:type="gramStart"/>
            <w:r w:rsidRPr="007A5B89">
              <w:rPr>
                <w:rFonts w:ascii="Times New Roman" w:eastAsia="Times New Roman" w:hAnsi="Times New Roman" w:cs="Times New Roman"/>
                <w:sz w:val="24"/>
                <w:szCs w:val="24"/>
                <w:lang w:eastAsia="ru-RU"/>
              </w:rPr>
              <w:t>ч</w:t>
            </w:r>
            <w:proofErr w:type="gramEnd"/>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Дымосос ДН</w:t>
            </w:r>
            <w:proofErr w:type="gramStart"/>
            <w:r w:rsidRPr="007A5B89">
              <w:rPr>
                <w:rFonts w:ascii="Times New Roman" w:eastAsia="Times New Roman" w:hAnsi="Times New Roman" w:cs="Times New Roman"/>
                <w:sz w:val="24"/>
                <w:szCs w:val="24"/>
                <w:lang w:eastAsia="ru-RU"/>
              </w:rPr>
              <w:t>9</w:t>
            </w:r>
            <w:proofErr w:type="gramEnd"/>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 × 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90972,0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37688,4</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Вентилятор ВДН-8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 × 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90972,0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37688,4</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Вентилятор Ц4-70 № 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8820,0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Насос:</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сетевой</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118080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исходной воды</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47040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декарбонизированной воды</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114240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промывочной воды</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перекачки соляного раствора</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перекачивающий</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6240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горячего водоснабжения</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47040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подпиточный</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26880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питательный</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201600</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Компрессор</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5040</w:t>
            </w:r>
          </w:p>
        </w:tc>
      </w:tr>
      <w:tr w:rsidR="007A5B89" w:rsidRPr="007A5B89" w:rsidTr="007A5B89">
        <w:trPr>
          <w:tblCellSpacing w:w="15" w:type="dxa"/>
        </w:trPr>
        <w:tc>
          <w:tcPr>
            <w:tcW w:w="4200" w:type="pct"/>
            <w:gridSpan w:val="5"/>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ИТОГО</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834370,8</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количество электроэнергии на освещение по формуле (</w:t>
      </w:r>
      <w:hyperlink r:id="rId400" w:anchor="i538986" w:tooltip="Формула 5.16" w:history="1">
        <w:r w:rsidRPr="007A5B89">
          <w:rPr>
            <w:rFonts w:ascii="Times New Roman" w:eastAsia="Times New Roman" w:hAnsi="Times New Roman" w:cs="Times New Roman"/>
            <w:color w:val="0000FF"/>
            <w:sz w:val="24"/>
            <w:szCs w:val="24"/>
            <w:u w:val="single"/>
            <w:lang w:eastAsia="ru-RU"/>
          </w:rPr>
          <w:t>5.16</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Эосв</w:t>
      </w:r>
      <w:r w:rsidRPr="007A5B89">
        <w:rPr>
          <w:rFonts w:ascii="Times New Roman" w:eastAsia="Times New Roman" w:hAnsi="Times New Roman" w:cs="Times New Roman"/>
          <w:sz w:val="24"/>
          <w:szCs w:val="24"/>
          <w:lang w:eastAsia="ru-RU"/>
        </w:rPr>
        <w:t xml:space="preserve"> = 0,1 × 12 × 4800 = 5760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Определяем общее количество электроэнергии, потребляемое котельной за год: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xml:space="preserve"> = 834370,8 + 5760 = 840130,8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55" w:name="i566450"/>
      <w:bookmarkStart w:id="56" w:name="i574642"/>
      <w:bookmarkEnd w:id="55"/>
      <w:r w:rsidRPr="007A5B89">
        <w:rPr>
          <w:rFonts w:ascii="Times New Roman" w:eastAsia="Times New Roman" w:hAnsi="Times New Roman" w:cs="Times New Roman"/>
          <w:b/>
          <w:bCs/>
          <w:kern w:val="36"/>
          <w:sz w:val="48"/>
          <w:szCs w:val="48"/>
          <w:lang w:eastAsia="ru-RU"/>
        </w:rPr>
        <w:t>6. ОПРЕДЕЛЕНИЕ КОЛИЧЕСТВА ВОДЫ ДЛЯ ВЫРАБОТКИ ТЕПЛОТЫ</w:t>
      </w:r>
      <w:bookmarkEnd w:id="56"/>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 Количество воды на коммунальных теплоэнергетических предприятиях, требуемое для выработки теплоты, слагается из расходов на разовое наполнение систем отопления, вентиляции, трубопроводов тепловых сетей, расходов на подпитку системы теплоснабжения, собственные нужды котельной: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Vd</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подп</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Vсн</w:t>
      </w:r>
      <w:r w:rsidRPr="007A5B89">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421640" cy="381635"/>
            <wp:effectExtent l="19050" t="0" r="0" b="0"/>
            <wp:docPr id="134" name="Рисунок 134" descr="http://snipov.net/snip/41/41824/x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nipov.net/snip/41/41824/x259.gif"/>
                    <pic:cNvPicPr>
                      <a:picLocks noChangeAspect="1" noChangeArrowheads="1"/>
                    </pic:cNvPicPr>
                  </pic:nvPicPr>
                  <pic:blipFill>
                    <a:blip r:embed="rId401"/>
                    <a:srcRect/>
                    <a:stretch>
                      <a:fillRect/>
                    </a:stretch>
                  </pic:blipFill>
                  <pic:spPr bwMode="auto">
                    <a:xfrm>
                      <a:off x="0" y="0"/>
                      <a:ext cx="421640"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Vd</w:t>
      </w:r>
      <w:r w:rsidRPr="007A5B89">
        <w:rPr>
          <w:rFonts w:ascii="Times New Roman" w:eastAsia="Times New Roman" w:hAnsi="Times New Roman" w:cs="Times New Roman"/>
          <w:sz w:val="24"/>
          <w:szCs w:val="24"/>
          <w:lang w:eastAsia="ru-RU"/>
        </w:rPr>
        <w:t xml:space="preserve"> - объем воды на заполнение тепловой сети,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lastRenderedPageBreak/>
        <w:t>V</w:t>
      </w:r>
      <w:proofErr w:type="gramEnd"/>
      <w:r w:rsidRPr="007A5B89">
        <w:rPr>
          <w:rFonts w:ascii="Times New Roman" w:eastAsia="Times New Roman" w:hAnsi="Times New Roman" w:cs="Times New Roman"/>
          <w:i/>
          <w:iCs/>
          <w:sz w:val="24"/>
          <w:szCs w:val="24"/>
          <w:lang w:eastAsia="ru-RU"/>
        </w:rPr>
        <w:t>подп</w:t>
      </w:r>
      <w:r w:rsidRPr="007A5B89">
        <w:rPr>
          <w:rFonts w:ascii="Times New Roman" w:eastAsia="Times New Roman" w:hAnsi="Times New Roman" w:cs="Times New Roman"/>
          <w:sz w:val="24"/>
          <w:szCs w:val="24"/>
          <w:lang w:eastAsia="ru-RU"/>
        </w:rPr>
        <w:t xml:space="preserve"> - объем воды на подпитку системы теплоснабжения,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сн</w:t>
      </w:r>
      <w:r w:rsidRPr="007A5B89">
        <w:rPr>
          <w:rFonts w:ascii="Times New Roman" w:eastAsia="Times New Roman" w:hAnsi="Times New Roman" w:cs="Times New Roman"/>
          <w:sz w:val="24"/>
          <w:szCs w:val="24"/>
          <w:lang w:eastAsia="ru-RU"/>
        </w:rPr>
        <w:t xml:space="preserve"> - объем воды на собственные нужды,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отi</w:t>
      </w:r>
      <w:r w:rsidRPr="007A5B89">
        <w:rPr>
          <w:rFonts w:ascii="Times New Roman" w:eastAsia="Times New Roman" w:hAnsi="Times New Roman" w:cs="Times New Roman"/>
          <w:sz w:val="24"/>
          <w:szCs w:val="24"/>
          <w:lang w:eastAsia="ru-RU"/>
        </w:rPr>
        <w:t xml:space="preserve"> - объем воды на заполнение системы отопления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потребителя,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потребителей.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 Объем воды на наполнение систем отопления, м3, присоединенных потребителей определяется по показаниям приборов учета, а при их отсутствии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7" w:name="i587482"/>
      <w:r>
        <w:rPr>
          <w:rFonts w:ascii="Times New Roman" w:eastAsia="Times New Roman" w:hAnsi="Times New Roman" w:cs="Times New Roman"/>
          <w:noProof/>
          <w:sz w:val="24"/>
          <w:szCs w:val="24"/>
          <w:lang w:eastAsia="ru-RU"/>
        </w:rPr>
        <w:drawing>
          <wp:inline distT="0" distB="0" distL="0" distR="0">
            <wp:extent cx="819150" cy="381635"/>
            <wp:effectExtent l="0" t="0" r="0" b="0"/>
            <wp:docPr id="135" name="Рисунок 135" descr="http://snipov.net/snip/41/41824/x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nipov.net/snip/41/41824/x261.gif"/>
                    <pic:cNvPicPr>
                      <a:picLocks noChangeAspect="1" noChangeArrowheads="1"/>
                    </pic:cNvPicPr>
                  </pic:nvPicPr>
                  <pic:blipFill>
                    <a:blip r:embed="rId402"/>
                    <a:srcRect/>
                    <a:stretch>
                      <a:fillRect/>
                    </a:stretch>
                  </pic:blipFill>
                  <pic:spPr bwMode="auto">
                    <a:xfrm>
                      <a:off x="0" y="0"/>
                      <a:ext cx="819150" cy="381635"/>
                    </a:xfrm>
                    <a:prstGeom prst="rect">
                      <a:avLst/>
                    </a:prstGeom>
                    <a:noFill/>
                    <a:ln w="9525">
                      <a:noFill/>
                      <a:miter lim="800000"/>
                      <a:headEnd/>
                      <a:tailEnd/>
                    </a:ln>
                  </pic:spPr>
                </pic:pic>
              </a:graphicData>
            </a:graphic>
          </wp:inline>
        </w:drawing>
      </w:r>
      <w:bookmarkEnd w:id="57"/>
      <w:r w:rsidRPr="007A5B89">
        <w:rPr>
          <w:rFonts w:ascii="Times New Roman" w:eastAsia="Times New Roman" w:hAnsi="Times New Roman" w:cs="Times New Roman"/>
          <w:sz w:val="24"/>
          <w:szCs w:val="24"/>
          <w:lang w:eastAsia="ru-RU"/>
        </w:rPr>
        <w:t>,                                                                     (6.2)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удельный объем воды, м3/МВт [м3/(Гкал/ч)], определяется в зависимости от характеристики системы и расчетного графика температур по табл. </w:t>
      </w:r>
      <w:hyperlink r:id="rId403" w:anchor="i1453934"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04"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w:t>
      </w:r>
      <w:proofErr w:type="gramStart"/>
      <w:r w:rsidRPr="007A5B89">
        <w:rPr>
          <w:rFonts w:ascii="Times New Roman" w:eastAsia="Times New Roman" w:hAnsi="Times New Roman" w:cs="Times New Roman"/>
          <w:i/>
          <w:iCs/>
          <w:sz w:val="24"/>
          <w:szCs w:val="24"/>
          <w:lang w:eastAsia="ru-RU"/>
        </w:rPr>
        <w:t>о</w:t>
      </w:r>
      <w:proofErr w:type="gramEnd"/>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максимальный тепловой поток на отопление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потребителя,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систем отопления.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Объем воды в отдельных элементах системы отопления приведен в табл. </w:t>
      </w:r>
      <w:hyperlink r:id="rId405" w:anchor="i1462394" w:tooltip="Таблица 2" w:history="1">
        <w:r w:rsidRPr="007A5B89">
          <w:rPr>
            <w:rFonts w:ascii="Times New Roman" w:eastAsia="Times New Roman" w:hAnsi="Times New Roman" w:cs="Times New Roman"/>
            <w:color w:val="0000FF"/>
            <w:sz w:val="24"/>
            <w:szCs w:val="24"/>
            <w:u w:val="single"/>
            <w:lang w:eastAsia="ru-RU"/>
          </w:rPr>
          <w:t>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06"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 Объем воды на наполнение местных систем горячего водоснабжения при открытой системе теплоснабжения определяется из расчета 5,2 м3/МВт [6 м3/(Гкал/ч)] среднечасовой расчетной мощности горячего водоснабжения.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 При отсутствии данных о типе нагревательных приборов допускается принимать ориентировочно удельный объем воды на наполнение местных систем отопления зданий по всему объему в размере 25,9 м3/МВт [30 м3/(Гкал/ч)] суммарного расчетного часового расхода теплоты на отопление и вентиляцию.</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 Объем воды для наполнения трубопроводов тепловых сетей, м3, вычисляется в зависимости от их площади сечения и протяженности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8" w:name="i594945"/>
      <w:r>
        <w:rPr>
          <w:rFonts w:ascii="Times New Roman" w:eastAsia="Times New Roman" w:hAnsi="Times New Roman" w:cs="Times New Roman"/>
          <w:noProof/>
          <w:sz w:val="24"/>
          <w:szCs w:val="24"/>
          <w:lang w:eastAsia="ru-RU"/>
        </w:rPr>
        <w:drawing>
          <wp:inline distT="0" distB="0" distL="0" distR="0">
            <wp:extent cx="970280" cy="437515"/>
            <wp:effectExtent l="0" t="0" r="0" b="0"/>
            <wp:docPr id="136" name="Рисунок 136" descr="http://snipov.net/snip/41/41824/x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nipov.net/snip/41/41824/x263.gif"/>
                    <pic:cNvPicPr>
                      <a:picLocks noChangeAspect="1" noChangeArrowheads="1"/>
                    </pic:cNvPicPr>
                  </pic:nvPicPr>
                  <pic:blipFill>
                    <a:blip r:embed="rId407"/>
                    <a:srcRect/>
                    <a:stretch>
                      <a:fillRect/>
                    </a:stretch>
                  </pic:blipFill>
                  <pic:spPr bwMode="auto">
                    <a:xfrm>
                      <a:off x="0" y="0"/>
                      <a:ext cx="970280" cy="437515"/>
                    </a:xfrm>
                    <a:prstGeom prst="rect">
                      <a:avLst/>
                    </a:prstGeom>
                    <a:noFill/>
                    <a:ln w="9525">
                      <a:noFill/>
                      <a:miter lim="800000"/>
                      <a:headEnd/>
                      <a:tailEnd/>
                    </a:ln>
                  </pic:spPr>
                </pic:pic>
              </a:graphicData>
            </a:graphic>
          </wp:inline>
        </w:drawing>
      </w:r>
      <w:bookmarkEnd w:id="58"/>
      <w:r w:rsidRPr="007A5B89">
        <w:rPr>
          <w:rFonts w:ascii="Times New Roman" w:eastAsia="Times New Roman" w:hAnsi="Times New Roman" w:cs="Times New Roman"/>
          <w:sz w:val="24"/>
          <w:szCs w:val="24"/>
          <w:lang w:eastAsia="ru-RU"/>
        </w:rPr>
        <w:t>,                                                          (6.3)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vdi</w:t>
      </w:r>
      <w:r w:rsidRPr="007A5B89">
        <w:rPr>
          <w:rFonts w:ascii="Times New Roman" w:eastAsia="Times New Roman" w:hAnsi="Times New Roman" w:cs="Times New Roman"/>
          <w:sz w:val="24"/>
          <w:szCs w:val="24"/>
          <w:lang w:eastAsia="ru-RU"/>
        </w:rPr>
        <w:t xml:space="preserve"> - удельный объем воды в трубопроводе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диаметра протяженностью 1 м, м3/м, принимается по табл. </w:t>
      </w:r>
      <w:hyperlink r:id="rId408" w:anchor="i1471439" w:tooltip="Таблица 3" w:history="1">
        <w:r w:rsidRPr="007A5B89">
          <w:rPr>
            <w:rFonts w:ascii="Times New Roman" w:eastAsia="Times New Roman" w:hAnsi="Times New Roman" w:cs="Times New Roman"/>
            <w:color w:val="0000FF"/>
            <w:sz w:val="24"/>
            <w:szCs w:val="24"/>
            <w:u w:val="single"/>
            <w:lang w:eastAsia="ru-RU"/>
          </w:rPr>
          <w:t>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09"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ldi</w:t>
      </w:r>
      <w:r w:rsidRPr="007A5B89">
        <w:rPr>
          <w:rFonts w:ascii="Times New Roman" w:eastAsia="Times New Roman" w:hAnsi="Times New Roman" w:cs="Times New Roman"/>
          <w:sz w:val="24"/>
          <w:szCs w:val="24"/>
          <w:lang w:eastAsia="ru-RU"/>
        </w:rPr>
        <w:t xml:space="preserve"> - протяженность участка тепловой сети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диаметра, </w:t>
      </w:r>
      <w:proofErr w:type="gramStart"/>
      <w:r w:rsidRPr="007A5B89">
        <w:rPr>
          <w:rFonts w:ascii="Times New Roman" w:eastAsia="Times New Roman" w:hAnsi="Times New Roman" w:cs="Times New Roman"/>
          <w:sz w:val="24"/>
          <w:szCs w:val="24"/>
          <w:lang w:eastAsia="ru-RU"/>
        </w:rPr>
        <w:t>км</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 xml:space="preserve">n </w:t>
      </w:r>
      <w:r w:rsidRPr="007A5B89">
        <w:rPr>
          <w:rFonts w:ascii="Times New Roman" w:eastAsia="Times New Roman" w:hAnsi="Times New Roman" w:cs="Times New Roman"/>
          <w:sz w:val="24"/>
          <w:szCs w:val="24"/>
          <w:lang w:eastAsia="ru-RU"/>
        </w:rPr>
        <w:t>- количество участков сети.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Число наполнений определяется графиком работ по ремонту и испытаниям тепловых сетей.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 Общий удельный объем воды на заполнение местных систем и наружных тепловых сетей ориентировочно допускается принимать в размере 34,5 - 43,1 м3/МВт [40 - 50 м3/(Гкал/ч)] расхода отпущенной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 Количество подпиточной воды для восполнения потерь теплоносителя в системах теплопотребления и трубопроводах тепловой сети должно соответствовать величинам утечек для закрытой системы теплоснабжения, для открытой системы теплоснабжения дополнительно и количеству воды, отобранной для нужд горячего водоснабжения.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lastRenderedPageBreak/>
        <w:t>При эксплуатации с учетом возможных колебаний утечки в течение года в зависимости от режимных условий</w:t>
      </w:r>
      <w:proofErr w:type="gramEnd"/>
      <w:r w:rsidRPr="007A5B89">
        <w:rPr>
          <w:rFonts w:ascii="Times New Roman" w:eastAsia="Times New Roman" w:hAnsi="Times New Roman" w:cs="Times New Roman"/>
          <w:sz w:val="24"/>
          <w:szCs w:val="24"/>
          <w:lang w:eastAsia="ru-RU"/>
        </w:rPr>
        <w:t xml:space="preserve"> работы системы теплоснабжения норма утечки воды для закрытой системы принимается равной 0,0025/ч от объема воды в трубопроводах тепловых сетей и непосредственно присоединяемых к ним местных систем отопления и вентиляции зданий [</w:t>
      </w:r>
      <w:hyperlink r:id="rId410" w:anchor="i1702814" w:tooltip="Литература 17" w:history="1">
        <w:r w:rsidRPr="007A5B89">
          <w:rPr>
            <w:rFonts w:ascii="Times New Roman" w:eastAsia="Times New Roman" w:hAnsi="Times New Roman" w:cs="Times New Roman"/>
            <w:color w:val="0000FF"/>
            <w:sz w:val="24"/>
            <w:szCs w:val="24"/>
            <w:u w:val="single"/>
            <w:lang w:eastAsia="ru-RU"/>
          </w:rPr>
          <w:t>17</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воды на подпитку, м3/ч, составит: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закрытой системы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59" w:name="i608337"/>
      <w:r>
        <w:rPr>
          <w:rFonts w:ascii="Times New Roman" w:eastAsia="Times New Roman" w:hAnsi="Times New Roman" w:cs="Times New Roman"/>
          <w:noProof/>
          <w:sz w:val="24"/>
          <w:szCs w:val="24"/>
          <w:lang w:eastAsia="ru-RU"/>
        </w:rPr>
        <w:drawing>
          <wp:inline distT="0" distB="0" distL="0" distR="0">
            <wp:extent cx="1049655" cy="238760"/>
            <wp:effectExtent l="0" t="0" r="0" b="0"/>
            <wp:docPr id="137" name="Рисунок 137" descr="http://snipov.net/snip/41/41824/x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nipov.net/snip/41/41824/x265.gif"/>
                    <pic:cNvPicPr>
                      <a:picLocks noChangeAspect="1" noChangeArrowheads="1"/>
                    </pic:cNvPicPr>
                  </pic:nvPicPr>
                  <pic:blipFill>
                    <a:blip r:embed="rId411"/>
                    <a:srcRect/>
                    <a:stretch>
                      <a:fillRect/>
                    </a:stretch>
                  </pic:blipFill>
                  <pic:spPr bwMode="auto">
                    <a:xfrm>
                      <a:off x="0" y="0"/>
                      <a:ext cx="1049655" cy="238760"/>
                    </a:xfrm>
                    <a:prstGeom prst="rect">
                      <a:avLst/>
                    </a:prstGeom>
                    <a:noFill/>
                    <a:ln w="9525">
                      <a:noFill/>
                      <a:miter lim="800000"/>
                      <a:headEnd/>
                      <a:tailEnd/>
                    </a:ln>
                  </pic:spPr>
                </pic:pic>
              </a:graphicData>
            </a:graphic>
          </wp:inline>
        </w:drawing>
      </w:r>
      <w:bookmarkEnd w:id="59"/>
      <w:r w:rsidRPr="007A5B89">
        <w:rPr>
          <w:rFonts w:ascii="Times New Roman" w:eastAsia="Times New Roman" w:hAnsi="Times New Roman" w:cs="Times New Roman"/>
          <w:sz w:val="24"/>
          <w:szCs w:val="24"/>
          <w:lang w:eastAsia="ru-RU"/>
        </w:rPr>
        <w:t>                                                    (6.4)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объем воды в трубопроводах тепловых сетей и непосредственно присоединенных местных систем отопления и вентиляции,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открытой системы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47165" cy="246380"/>
            <wp:effectExtent l="0" t="0" r="635" b="0"/>
            <wp:docPr id="138" name="Рисунок 138" descr="http://snipov.net/snip/41/41824/x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nipov.net/snip/41/41824/x267.gif"/>
                    <pic:cNvPicPr>
                      <a:picLocks noChangeAspect="1" noChangeArrowheads="1"/>
                    </pic:cNvPicPr>
                  </pic:nvPicPr>
                  <pic:blipFill>
                    <a:blip r:embed="rId412"/>
                    <a:srcRect/>
                    <a:stretch>
                      <a:fillRect/>
                    </a:stretch>
                  </pic:blipFill>
                  <pic:spPr bwMode="auto">
                    <a:xfrm>
                      <a:off x="0" y="0"/>
                      <a:ext cx="144716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Ghm</w:t>
      </w:r>
      <w:r w:rsidRPr="007A5B89">
        <w:rPr>
          <w:rFonts w:ascii="Times New Roman" w:eastAsia="Times New Roman" w:hAnsi="Times New Roman" w:cs="Times New Roman"/>
          <w:sz w:val="24"/>
          <w:szCs w:val="24"/>
          <w:lang w:eastAsia="ru-RU"/>
        </w:rPr>
        <w:t xml:space="preserve"> - среднечасовой расход воды на горячее водоснабжение, м3/ч,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71905" cy="381635"/>
            <wp:effectExtent l="0" t="0" r="0" b="0"/>
            <wp:docPr id="139" name="Рисунок 139" descr="http://snipov.net/snip/41/41824/x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nipov.net/snip/41/41824/x269.gif"/>
                    <pic:cNvPicPr>
                      <a:picLocks noChangeAspect="1" noChangeArrowheads="1"/>
                    </pic:cNvPicPr>
                  </pic:nvPicPr>
                  <pic:blipFill>
                    <a:blip r:embed="rId413"/>
                    <a:srcRect/>
                    <a:stretch>
                      <a:fillRect/>
                    </a:stretch>
                  </pic:blipFill>
                  <pic:spPr bwMode="auto">
                    <a:xfrm>
                      <a:off x="0" y="0"/>
                      <a:ext cx="1271905" cy="38163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Pr>
          <w:rFonts w:ascii="Times New Roman" w:eastAsia="Times New Roman" w:hAnsi="Times New Roman" w:cs="Times New Roman"/>
          <w:noProof/>
          <w:sz w:val="24"/>
          <w:szCs w:val="24"/>
          <w:lang w:eastAsia="ru-RU"/>
        </w:rPr>
        <w:drawing>
          <wp:inline distT="0" distB="0" distL="0" distR="0">
            <wp:extent cx="286385" cy="246380"/>
            <wp:effectExtent l="0" t="0" r="0" b="0"/>
            <wp:docPr id="140" name="Рисунок 140" descr="http://snipov.net/snip/41/41824/x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nipov.net/snip/41/41824/x271.gif"/>
                    <pic:cNvPicPr>
                      <a:picLocks noChangeAspect="1" noChangeArrowheads="1"/>
                    </pic:cNvPicPr>
                  </pic:nvPicPr>
                  <pic:blipFill>
                    <a:blip r:embed="rId414"/>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xml:space="preserve"> - норма расхода горячей воды для потребителя в сутки, м3/сутки, определяется по табл. </w:t>
      </w:r>
      <w:hyperlink r:id="rId415" w:anchor="i925239" w:tooltip="Таблица 21" w:history="1">
        <w:r w:rsidRPr="007A5B89">
          <w:rPr>
            <w:rFonts w:ascii="Times New Roman" w:eastAsia="Times New Roman" w:hAnsi="Times New Roman" w:cs="Times New Roman"/>
            <w:color w:val="0000FF"/>
            <w:sz w:val="24"/>
            <w:szCs w:val="24"/>
            <w:u w:val="single"/>
            <w:lang w:eastAsia="ru-RU"/>
          </w:rPr>
          <w:t>21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mi</w:t>
      </w:r>
      <w:r w:rsidRPr="007A5B89">
        <w:rPr>
          <w:rFonts w:ascii="Times New Roman" w:eastAsia="Times New Roman" w:hAnsi="Times New Roman" w:cs="Times New Roman"/>
          <w:sz w:val="24"/>
          <w:szCs w:val="24"/>
          <w:lang w:eastAsia="ru-RU"/>
        </w:rPr>
        <w:t xml:space="preserve"> - количество потребителей с нормой расхода горячей воды </w:t>
      </w:r>
      <w:r>
        <w:rPr>
          <w:rFonts w:ascii="Times New Roman" w:eastAsia="Times New Roman" w:hAnsi="Times New Roman" w:cs="Times New Roman"/>
          <w:noProof/>
          <w:sz w:val="24"/>
          <w:szCs w:val="24"/>
          <w:lang w:eastAsia="ru-RU"/>
        </w:rPr>
        <w:drawing>
          <wp:inline distT="0" distB="0" distL="0" distR="0">
            <wp:extent cx="286385" cy="246380"/>
            <wp:effectExtent l="0" t="0" r="0" b="0"/>
            <wp:docPr id="141" name="Рисунок 141" descr="http://snipov.net/snip/41/41824/x2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nipov.net/snip/41/41824/x272.gif"/>
                    <pic:cNvPicPr>
                      <a:picLocks noChangeAspect="1" noChangeArrowheads="1"/>
                    </pic:cNvPicPr>
                  </pic:nvPicPr>
                  <pic:blipFill>
                    <a:blip r:embed="rId414"/>
                    <a:srcRect/>
                    <a:stretch>
                      <a:fillRect/>
                    </a:stretch>
                  </pic:blipFill>
                  <pic:spPr bwMode="auto">
                    <a:xfrm>
                      <a:off x="0" y="0"/>
                      <a:ext cx="28638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τ</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 - продолжительность действия системы горячего водоснабжения в сутки,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различных потребителей.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 Количество воды, потребное для возмещения утечки, м3,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0" w:name="i613368"/>
      <w:proofErr w:type="gramStart"/>
      <w:r w:rsidRPr="007A5B89">
        <w:rPr>
          <w:rFonts w:ascii="Times New Roman" w:eastAsia="Times New Roman" w:hAnsi="Times New Roman" w:cs="Times New Roman"/>
          <w:i/>
          <w:iCs/>
          <w:sz w:val="24"/>
          <w:szCs w:val="24"/>
          <w:lang w:eastAsia="ru-RU"/>
        </w:rPr>
        <w:t>V</w:t>
      </w:r>
      <w:bookmarkEnd w:id="60"/>
      <w:proofErr w:type="gramEnd"/>
      <w:r w:rsidRPr="007A5B89">
        <w:rPr>
          <w:rFonts w:ascii="Times New Roman" w:eastAsia="Times New Roman" w:hAnsi="Times New Roman" w:cs="Times New Roman"/>
          <w:i/>
          <w:iCs/>
          <w:sz w:val="24"/>
          <w:szCs w:val="24"/>
          <w:lang w:eastAsia="ru-RU"/>
        </w:rPr>
        <w:t>подп = GподпZподп</w:t>
      </w:r>
      <w:r w:rsidRPr="007A5B89">
        <w:rPr>
          <w:rFonts w:ascii="Times New Roman" w:eastAsia="Times New Roman" w:hAnsi="Times New Roman" w:cs="Times New Roman"/>
          <w:sz w:val="24"/>
          <w:szCs w:val="24"/>
          <w:lang w:eastAsia="ru-RU"/>
        </w:rPr>
        <w:t>,                                                         (6.7)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Z</w:t>
      </w:r>
      <w:proofErr w:type="gramEnd"/>
      <w:r w:rsidRPr="007A5B89">
        <w:rPr>
          <w:rFonts w:ascii="Times New Roman" w:eastAsia="Times New Roman" w:hAnsi="Times New Roman" w:cs="Times New Roman"/>
          <w:i/>
          <w:iCs/>
          <w:sz w:val="24"/>
          <w:szCs w:val="24"/>
          <w:lang w:eastAsia="ru-RU"/>
        </w:rPr>
        <w:t>подп</w:t>
      </w:r>
      <w:r w:rsidRPr="007A5B89">
        <w:rPr>
          <w:rFonts w:ascii="Times New Roman" w:eastAsia="Times New Roman" w:hAnsi="Times New Roman" w:cs="Times New Roman"/>
          <w:sz w:val="24"/>
          <w:szCs w:val="24"/>
          <w:lang w:eastAsia="ru-RU"/>
        </w:rPr>
        <w:t xml:space="preserve"> - продолжительность планируемого периода подпитки с расходом </w:t>
      </w:r>
      <w:r w:rsidRPr="007A5B89">
        <w:rPr>
          <w:rFonts w:ascii="Times New Roman" w:eastAsia="Times New Roman" w:hAnsi="Times New Roman" w:cs="Times New Roman"/>
          <w:i/>
          <w:iCs/>
          <w:sz w:val="24"/>
          <w:szCs w:val="24"/>
          <w:lang w:eastAsia="ru-RU"/>
        </w:rPr>
        <w:t>Gподп,</w:t>
      </w:r>
      <w:r w:rsidRPr="007A5B89">
        <w:rPr>
          <w:rFonts w:ascii="Times New Roman" w:eastAsia="Times New Roman" w:hAnsi="Times New Roman" w:cs="Times New Roman"/>
          <w:sz w:val="24"/>
          <w:szCs w:val="24"/>
          <w:lang w:eastAsia="ru-RU"/>
        </w:rPr>
        <w:t xml:space="preserve">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1" w:name="i622783"/>
      <w:r w:rsidRPr="007A5B89">
        <w:rPr>
          <w:rFonts w:ascii="Times New Roman" w:eastAsia="Times New Roman" w:hAnsi="Times New Roman" w:cs="Times New Roman"/>
          <w:sz w:val="24"/>
          <w:szCs w:val="24"/>
          <w:lang w:eastAsia="ru-RU"/>
        </w:rPr>
        <w:t>6.9. Для плановых расчетов количества воды, необходимого для выработки теплоты котельными, работающими только на отопление и вентиляцию, можно пользоваться укрупненными нормативами расхода воды на разовое наполнение и подпитку систем отопления и наружных тепловых сетей в размере 0,1 - 0,12 м3/ГДж (0,4 - 0,5 м3/Гкал).</w:t>
      </w:r>
      <w:bookmarkEnd w:id="61"/>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6.10. Расход воды на продувку определяется качеством воды, подаваемой в котел, и в каждом случае должен рассчитываться в соответствии с конкретными условиями.</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 xml:space="preserve">В общем случае расход воды на продувку,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 определяется по формулам: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11910" cy="437515"/>
            <wp:effectExtent l="0" t="0" r="0" b="0"/>
            <wp:docPr id="142" name="Рисунок 142" descr="http://snipov.net/snip/41/41824/x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nipov.net/snip/41/41824/x274.gif"/>
                    <pic:cNvPicPr>
                      <a:picLocks noChangeAspect="1" noChangeArrowheads="1"/>
                    </pic:cNvPicPr>
                  </pic:nvPicPr>
                  <pic:blipFill>
                    <a:blip r:embed="rId416"/>
                    <a:srcRect/>
                    <a:stretch>
                      <a:fillRect/>
                    </a:stretch>
                  </pic:blipFill>
                  <pic:spPr bwMode="auto">
                    <a:xfrm>
                      <a:off x="0" y="0"/>
                      <a:ext cx="1311910"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2" w:name="i633687"/>
      <w:r>
        <w:rPr>
          <w:rFonts w:ascii="Times New Roman" w:eastAsia="Times New Roman" w:hAnsi="Times New Roman" w:cs="Times New Roman"/>
          <w:noProof/>
          <w:sz w:val="24"/>
          <w:szCs w:val="24"/>
          <w:lang w:eastAsia="ru-RU"/>
        </w:rPr>
        <w:drawing>
          <wp:inline distT="0" distB="0" distL="0" distR="0">
            <wp:extent cx="1772920" cy="429260"/>
            <wp:effectExtent l="19050" t="0" r="0" b="0"/>
            <wp:docPr id="143" name="Рисунок 143" descr="http://snipov.net/snip/41/41824/x2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nipov.net/snip/41/41824/x276.gif"/>
                    <pic:cNvPicPr>
                      <a:picLocks noChangeAspect="1" noChangeArrowheads="1"/>
                    </pic:cNvPicPr>
                  </pic:nvPicPr>
                  <pic:blipFill>
                    <a:blip r:embed="rId417"/>
                    <a:srcRect/>
                    <a:stretch>
                      <a:fillRect/>
                    </a:stretch>
                  </pic:blipFill>
                  <pic:spPr bwMode="auto">
                    <a:xfrm>
                      <a:off x="0" y="0"/>
                      <a:ext cx="1772920" cy="429260"/>
                    </a:xfrm>
                    <a:prstGeom prst="rect">
                      <a:avLst/>
                    </a:prstGeom>
                    <a:noFill/>
                    <a:ln w="9525">
                      <a:noFill/>
                      <a:miter lim="800000"/>
                      <a:headEnd/>
                      <a:tailEnd/>
                    </a:ln>
                  </pic:spPr>
                </pic:pic>
              </a:graphicData>
            </a:graphic>
          </wp:inline>
        </w:drawing>
      </w:r>
      <w:bookmarkEnd w:id="62"/>
      <w:r w:rsidRPr="007A5B89">
        <w:rPr>
          <w:rFonts w:ascii="Times New Roman" w:eastAsia="Times New Roman" w:hAnsi="Times New Roman" w:cs="Times New Roman"/>
          <w:sz w:val="24"/>
          <w:szCs w:val="24"/>
          <w:lang w:eastAsia="ru-RU"/>
        </w:rPr>
        <w:t>                                             (6.9)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025525" cy="437515"/>
            <wp:effectExtent l="0" t="0" r="3175" b="0"/>
            <wp:docPr id="144" name="Рисунок 144" descr="http://snipov.net/snip/41/41824/x2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nipov.net/snip/41/41824/x278.gif"/>
                    <pic:cNvPicPr>
                      <a:picLocks noChangeAspect="1" noChangeArrowheads="1"/>
                    </pic:cNvPicPr>
                  </pic:nvPicPr>
                  <pic:blipFill>
                    <a:blip r:embed="rId418"/>
                    <a:srcRect/>
                    <a:stretch>
                      <a:fillRect/>
                    </a:stretch>
                  </pic:blipFill>
                  <pic:spPr bwMode="auto">
                    <a:xfrm>
                      <a:off x="0" y="0"/>
                      <a:ext cx="102552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868805" cy="437515"/>
            <wp:effectExtent l="0" t="0" r="0" b="0"/>
            <wp:docPr id="145" name="Рисунок 145" descr="http://snipov.net/snip/41/41824/x2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nipov.net/snip/41/41824/x280.gif"/>
                    <pic:cNvPicPr>
                      <a:picLocks noChangeAspect="1" noChangeArrowheads="1"/>
                    </pic:cNvPicPr>
                  </pic:nvPicPr>
                  <pic:blipFill>
                    <a:blip r:embed="rId419"/>
                    <a:srcRect/>
                    <a:stretch>
                      <a:fillRect/>
                    </a:stretch>
                  </pic:blipFill>
                  <pic:spPr bwMode="auto">
                    <a:xfrm>
                      <a:off x="0" y="0"/>
                      <a:ext cx="1868805" cy="43751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3" w:name="i643471"/>
      <w:r>
        <w:rPr>
          <w:rFonts w:ascii="Times New Roman" w:eastAsia="Times New Roman" w:hAnsi="Times New Roman" w:cs="Times New Roman"/>
          <w:noProof/>
          <w:sz w:val="24"/>
          <w:szCs w:val="24"/>
          <w:lang w:eastAsia="ru-RU"/>
        </w:rPr>
        <w:drawing>
          <wp:inline distT="0" distB="0" distL="0" distR="0">
            <wp:extent cx="1828800" cy="437515"/>
            <wp:effectExtent l="19050" t="0" r="0" b="0"/>
            <wp:docPr id="146" name="Рисунок 146" descr="http://snipov.net/snip/41/41824/x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nipov.net/snip/41/41824/x282.gif"/>
                    <pic:cNvPicPr>
                      <a:picLocks noChangeAspect="1" noChangeArrowheads="1"/>
                    </pic:cNvPicPr>
                  </pic:nvPicPr>
                  <pic:blipFill>
                    <a:blip r:embed="rId420"/>
                    <a:srcRect/>
                    <a:stretch>
                      <a:fillRect/>
                    </a:stretch>
                  </pic:blipFill>
                  <pic:spPr bwMode="auto">
                    <a:xfrm>
                      <a:off x="0" y="0"/>
                      <a:ext cx="1828800" cy="437515"/>
                    </a:xfrm>
                    <a:prstGeom prst="rect">
                      <a:avLst/>
                    </a:prstGeom>
                    <a:noFill/>
                    <a:ln w="9525">
                      <a:noFill/>
                      <a:miter lim="800000"/>
                      <a:headEnd/>
                      <a:tailEnd/>
                    </a:ln>
                  </pic:spPr>
                </pic:pic>
              </a:graphicData>
            </a:graphic>
          </wp:inline>
        </w:drawing>
      </w:r>
      <w:bookmarkEnd w:id="63"/>
      <w:r w:rsidRPr="007A5B89">
        <w:rPr>
          <w:rFonts w:ascii="Times New Roman" w:eastAsia="Times New Roman" w:hAnsi="Times New Roman" w:cs="Times New Roman"/>
          <w:sz w:val="24"/>
          <w:szCs w:val="24"/>
          <w:lang w:eastAsia="ru-RU"/>
        </w:rPr>
        <w:t>                                           (6.12)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формулах (</w:t>
      </w:r>
      <w:hyperlink r:id="rId421" w:anchor="i633687" w:tooltip="Формула 6.9" w:history="1">
        <w:r w:rsidRPr="007A5B89">
          <w:rPr>
            <w:rFonts w:ascii="Times New Roman" w:eastAsia="Times New Roman" w:hAnsi="Times New Roman" w:cs="Times New Roman"/>
            <w:color w:val="0000FF"/>
            <w:sz w:val="24"/>
            <w:szCs w:val="24"/>
            <w:u w:val="single"/>
            <w:lang w:eastAsia="ru-RU"/>
          </w:rPr>
          <w:t>6.9</w:t>
        </w:r>
      </w:hyperlink>
      <w:r w:rsidRPr="007A5B89">
        <w:rPr>
          <w:rFonts w:ascii="Times New Roman" w:eastAsia="Times New Roman" w:hAnsi="Times New Roman" w:cs="Times New Roman"/>
          <w:sz w:val="24"/>
          <w:szCs w:val="24"/>
          <w:lang w:eastAsia="ru-RU"/>
        </w:rPr>
        <w:t>) - (</w:t>
      </w:r>
      <w:hyperlink r:id="rId422" w:anchor="i643471" w:tooltip="Формула 6.12" w:history="1">
        <w:r w:rsidRPr="007A5B89">
          <w:rPr>
            <w:rFonts w:ascii="Times New Roman" w:eastAsia="Times New Roman" w:hAnsi="Times New Roman" w:cs="Times New Roman"/>
            <w:color w:val="0000FF"/>
            <w:sz w:val="24"/>
            <w:szCs w:val="24"/>
            <w:u w:val="single"/>
            <w:lang w:eastAsia="ru-RU"/>
          </w:rPr>
          <w:t>6.12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Gk</w:t>
      </w:r>
      <w:r w:rsidRPr="007A5B89">
        <w:rPr>
          <w:rFonts w:ascii="Times New Roman" w:eastAsia="Times New Roman" w:hAnsi="Times New Roman" w:cs="Times New Roman"/>
          <w:sz w:val="24"/>
          <w:szCs w:val="24"/>
          <w:lang w:eastAsia="ru-RU"/>
        </w:rPr>
        <w:t xml:space="preserve"> - расход возвращаемого конденсата,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Gd</w:t>
      </w:r>
      <w:r w:rsidRPr="007A5B89">
        <w:rPr>
          <w:rFonts w:ascii="Times New Roman" w:eastAsia="Times New Roman" w:hAnsi="Times New Roman" w:cs="Times New Roman"/>
          <w:sz w:val="24"/>
          <w:szCs w:val="24"/>
          <w:lang w:eastAsia="ru-RU"/>
        </w:rPr>
        <w:t xml:space="preserve"> - расход добавляемой химически очищенной воды,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Дп</w:t>
      </w:r>
      <w:r w:rsidRPr="007A5B89">
        <w:rPr>
          <w:rFonts w:ascii="Times New Roman" w:eastAsia="Times New Roman" w:hAnsi="Times New Roman" w:cs="Times New Roman"/>
          <w:sz w:val="24"/>
          <w:szCs w:val="24"/>
          <w:lang w:eastAsia="ru-RU"/>
        </w:rPr>
        <w:t xml:space="preserve"> - паропроизводительность котла, кг/ч, принимается из технической характеристики или по испытаниям);</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Kk</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Kd</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 характеристика (щелочность или сухой остаток) соответственно конденсата, добавляемой воды и пара, г-экв/кг или г/кг;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в</w:t>
      </w:r>
      <w:r w:rsidRPr="007A5B89">
        <w:rPr>
          <w:rFonts w:ascii="Times New Roman" w:eastAsia="Times New Roman" w:hAnsi="Times New Roman" w:cs="Times New Roman"/>
          <w:sz w:val="24"/>
          <w:szCs w:val="24"/>
          <w:lang w:eastAsia="ru-RU"/>
        </w:rPr>
        <w:t xml:space="preserve"> - характеристика установленной концентрации в котловой воде, г-экв/кг или г/кг;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количество отсепарированного пара в долях от расхода продуваемой воды;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Дпер</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Днас</w:t>
      </w:r>
      <w:r w:rsidRPr="007A5B89">
        <w:rPr>
          <w:rFonts w:ascii="Times New Roman" w:eastAsia="Times New Roman" w:hAnsi="Times New Roman" w:cs="Times New Roman"/>
          <w:sz w:val="24"/>
          <w:szCs w:val="24"/>
          <w:lang w:eastAsia="ru-RU"/>
        </w:rPr>
        <w:t xml:space="preserve"> - производительность котла соответственно по перегретому и насыщенному пару,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S</w:t>
      </w:r>
      <w:proofErr w:type="gramEnd"/>
      <w:r w:rsidRPr="007A5B89">
        <w:rPr>
          <w:rFonts w:ascii="Times New Roman" w:eastAsia="Times New Roman" w:hAnsi="Times New Roman" w:cs="Times New Roman"/>
          <w:i/>
          <w:iCs/>
          <w:sz w:val="24"/>
          <w:szCs w:val="24"/>
          <w:lang w:eastAsia="ru-RU"/>
        </w:rPr>
        <w:t>пв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Sкв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Sп</w:t>
      </w:r>
      <w:r w:rsidRPr="007A5B89">
        <w:rPr>
          <w:rFonts w:ascii="Times New Roman" w:eastAsia="Times New Roman" w:hAnsi="Times New Roman" w:cs="Times New Roman"/>
          <w:sz w:val="24"/>
          <w:szCs w:val="24"/>
          <w:lang w:eastAsia="ru-RU"/>
        </w:rPr>
        <w:t xml:space="preserve"> - солесодержание или щелочность соответственно питательной воды, котловой воды, пара, мг-экв/л, определяется химическим анализом.</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Величины </w:t>
      </w:r>
      <w:r w:rsidRPr="007A5B89">
        <w:rPr>
          <w:rFonts w:ascii="Times New Roman" w:eastAsia="Times New Roman" w:hAnsi="Times New Roman" w:cs="Times New Roman"/>
          <w:i/>
          <w:iCs/>
          <w:sz w:val="24"/>
          <w:szCs w:val="24"/>
          <w:lang w:eastAsia="ru-RU"/>
        </w:rPr>
        <w:t>Kkb</w:t>
      </w:r>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п</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b</w:t>
      </w:r>
      <w:r w:rsidRPr="007A5B89">
        <w:rPr>
          <w:rFonts w:ascii="Times New Roman" w:eastAsia="Times New Roman" w:hAnsi="Times New Roman" w:cs="Times New Roman"/>
          <w:sz w:val="24"/>
          <w:szCs w:val="24"/>
          <w:lang w:eastAsia="ru-RU"/>
        </w:rPr>
        <w:t xml:space="preserve"> - устанавливаются теплотехническими испытаниями котлоагрегата.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6.11. При отсутствии данных для расчета расход воды на продувку,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 определяется ориентировочно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6040" cy="469265"/>
            <wp:effectExtent l="19050" t="0" r="0" b="0"/>
            <wp:docPr id="147" name="Рисунок 147" descr="http://snipov.net/snip/41/41824/x2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nipov.net/snip/41/41824/x284.gif"/>
                    <pic:cNvPicPr>
                      <a:picLocks noChangeAspect="1" noChangeArrowheads="1"/>
                    </pic:cNvPicPr>
                  </pic:nvPicPr>
                  <pic:blipFill>
                    <a:blip r:embed="rId423"/>
                    <a:srcRect/>
                    <a:stretch>
                      <a:fillRect/>
                    </a:stretch>
                  </pic:blipFill>
                  <pic:spPr bwMode="auto">
                    <a:xfrm>
                      <a:off x="0" y="0"/>
                      <a:ext cx="1336040" cy="469265"/>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71905" cy="516890"/>
            <wp:effectExtent l="19050" t="0" r="0" b="0"/>
            <wp:docPr id="148" name="Рисунок 148" descr="http://snipov.net/snip/41/41824/x2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nipov.net/snip/41/41824/x286.gif"/>
                    <pic:cNvPicPr>
                      <a:picLocks noChangeAspect="1" noChangeArrowheads="1"/>
                    </pic:cNvPicPr>
                  </pic:nvPicPr>
                  <pic:blipFill>
                    <a:blip r:embed="rId424"/>
                    <a:srcRect/>
                    <a:stretch>
                      <a:fillRect/>
                    </a:stretch>
                  </pic:blipFill>
                  <pic:spPr bwMode="auto">
                    <a:xfrm>
                      <a:off x="0" y="0"/>
                      <a:ext cx="1271905" cy="51689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(6.13а)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Kпр</w:t>
      </w:r>
      <w:r w:rsidRPr="007A5B89">
        <w:rPr>
          <w:rFonts w:ascii="Times New Roman" w:eastAsia="Times New Roman" w:hAnsi="Times New Roman" w:cs="Times New Roman"/>
          <w:sz w:val="24"/>
          <w:szCs w:val="24"/>
          <w:lang w:eastAsia="ru-RU"/>
        </w:rPr>
        <w:t xml:space="preserve"> - коэффициент, учитывающий расход тепла на продувку, принимается по табл. </w:t>
      </w:r>
      <w:hyperlink r:id="rId425" w:anchor="i1075286" w:tooltip="Таблица 7" w:history="1">
        <w:r w:rsidRPr="007A5B89">
          <w:rPr>
            <w:rFonts w:ascii="Times New Roman" w:eastAsia="Times New Roman" w:hAnsi="Times New Roman" w:cs="Times New Roman"/>
            <w:color w:val="0000FF"/>
            <w:sz w:val="24"/>
            <w:szCs w:val="24"/>
            <w:u w:val="single"/>
            <w:lang w:eastAsia="ru-RU"/>
          </w:rPr>
          <w:t>7</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26"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Qok</w:t>
      </w:r>
      <w:r w:rsidRPr="007A5B89">
        <w:rPr>
          <w:rFonts w:ascii="Times New Roman" w:eastAsia="Times New Roman" w:hAnsi="Times New Roman" w:cs="Times New Roman"/>
          <w:sz w:val="24"/>
          <w:szCs w:val="24"/>
          <w:lang w:eastAsia="ru-RU"/>
        </w:rPr>
        <w:t xml:space="preserve"> - номинальная производительность котельной, МВт/(Гкал/ч);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Iкв</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Iпв</w:t>
      </w:r>
      <w:r w:rsidRPr="007A5B89">
        <w:rPr>
          <w:rFonts w:ascii="Times New Roman" w:eastAsia="Times New Roman" w:hAnsi="Times New Roman" w:cs="Times New Roman"/>
          <w:sz w:val="24"/>
          <w:szCs w:val="24"/>
          <w:lang w:eastAsia="ru-RU"/>
        </w:rPr>
        <w:t xml:space="preserve"> - энтальпия соответственно котловой воды при температуре насыщения и питательной воды, кДж/</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(ккал/кг).</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Требуемое количество</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 xml:space="preserve">воды на продувку,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определяется: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GпрZпр</w:t>
      </w:r>
      <w:r w:rsidRPr="007A5B89">
        <w:rPr>
          <w:rFonts w:ascii="Times New Roman" w:eastAsia="Times New Roman" w:hAnsi="Times New Roman" w:cs="Times New Roman"/>
          <w:sz w:val="24"/>
          <w:szCs w:val="24"/>
          <w:lang w:eastAsia="ru-RU"/>
        </w:rPr>
        <w:t>,                                                (6.14)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где </w:t>
      </w:r>
      <w:r w:rsidRPr="007A5B89">
        <w:rPr>
          <w:rFonts w:ascii="Times New Roman" w:eastAsia="Times New Roman" w:hAnsi="Times New Roman" w:cs="Times New Roman"/>
          <w:i/>
          <w:iCs/>
          <w:sz w:val="24"/>
          <w:szCs w:val="24"/>
          <w:lang w:eastAsia="ru-RU"/>
        </w:rPr>
        <w:t>Zпр</w:t>
      </w:r>
      <w:r w:rsidRPr="007A5B89">
        <w:rPr>
          <w:rFonts w:ascii="Times New Roman" w:eastAsia="Times New Roman" w:hAnsi="Times New Roman" w:cs="Times New Roman"/>
          <w:sz w:val="24"/>
          <w:szCs w:val="24"/>
          <w:lang w:eastAsia="ru-RU"/>
        </w:rPr>
        <w:t xml:space="preserve"> - продолжительность</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 xml:space="preserve">продувки,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6.12. Общее количество</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воды на нужды водоподготовки, м3,</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4" w:name="i657736"/>
      <w:r>
        <w:rPr>
          <w:rFonts w:ascii="Times New Roman" w:eastAsia="Times New Roman" w:hAnsi="Times New Roman" w:cs="Times New Roman"/>
          <w:noProof/>
          <w:sz w:val="24"/>
          <w:szCs w:val="24"/>
          <w:lang w:eastAsia="ru-RU"/>
        </w:rPr>
        <w:drawing>
          <wp:inline distT="0" distB="0" distL="0" distR="0">
            <wp:extent cx="1407160" cy="397510"/>
            <wp:effectExtent l="0" t="0" r="0" b="0"/>
            <wp:docPr id="149" name="Рисунок 149" descr="http://snipov.net/snip/41/41824/x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nipov.net/snip/41/41824/x288.gif"/>
                    <pic:cNvPicPr>
                      <a:picLocks noChangeAspect="1" noChangeArrowheads="1"/>
                    </pic:cNvPicPr>
                  </pic:nvPicPr>
                  <pic:blipFill>
                    <a:blip r:embed="rId427"/>
                    <a:srcRect/>
                    <a:stretch>
                      <a:fillRect/>
                    </a:stretch>
                  </pic:blipFill>
                  <pic:spPr bwMode="auto">
                    <a:xfrm>
                      <a:off x="0" y="0"/>
                      <a:ext cx="1407160" cy="397510"/>
                    </a:xfrm>
                    <a:prstGeom prst="rect">
                      <a:avLst/>
                    </a:prstGeom>
                    <a:noFill/>
                    <a:ln w="9525">
                      <a:noFill/>
                      <a:miter lim="800000"/>
                      <a:headEnd/>
                      <a:tailEnd/>
                    </a:ln>
                  </pic:spPr>
                </pic:pic>
              </a:graphicData>
            </a:graphic>
          </wp:inline>
        </w:drawing>
      </w:r>
      <w:bookmarkEnd w:id="64"/>
      <w:r w:rsidRPr="007A5B89">
        <w:rPr>
          <w:rFonts w:ascii="Times New Roman" w:eastAsia="Times New Roman" w:hAnsi="Times New Roman" w:cs="Times New Roman"/>
          <w:sz w:val="24"/>
          <w:szCs w:val="24"/>
          <w:lang w:eastAsia="ru-RU"/>
        </w:rPr>
        <w:t>                                              (6.15)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Vфi</w:t>
      </w:r>
      <w:r w:rsidRPr="007A5B89">
        <w:rPr>
          <w:rFonts w:ascii="Times New Roman" w:eastAsia="Times New Roman" w:hAnsi="Times New Roman" w:cs="Times New Roman"/>
          <w:sz w:val="24"/>
          <w:szCs w:val="24"/>
          <w:lang w:eastAsia="ru-RU"/>
        </w:rPr>
        <w:t xml:space="preserve"> - количество воды, требуемое для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 xml:space="preserve">-го фильтра, м3, определяется по табл. </w:t>
      </w:r>
      <w:hyperlink r:id="rId428" w:anchor="i1482133" w:tooltip="Таблица 4" w:history="1">
        <w:r w:rsidRPr="007A5B89">
          <w:rPr>
            <w:rFonts w:ascii="Times New Roman" w:eastAsia="Times New Roman" w:hAnsi="Times New Roman" w:cs="Times New Roman"/>
            <w:color w:val="0000FF"/>
            <w:sz w:val="24"/>
            <w:szCs w:val="24"/>
            <w:u w:val="single"/>
            <w:lang w:eastAsia="ru-RU"/>
          </w:rPr>
          <w:t>4</w:t>
        </w:r>
      </w:hyperlink>
      <w:r w:rsidRPr="007A5B89">
        <w:rPr>
          <w:rFonts w:ascii="Times New Roman" w:eastAsia="Times New Roman" w:hAnsi="Times New Roman" w:cs="Times New Roman"/>
          <w:sz w:val="24"/>
          <w:szCs w:val="24"/>
          <w:lang w:eastAsia="ru-RU"/>
        </w:rPr>
        <w:t xml:space="preserve">, </w:t>
      </w:r>
      <w:hyperlink r:id="rId429" w:anchor="i1492435" w:tooltip="Таблица 5" w:history="1">
        <w:r w:rsidRPr="007A5B89">
          <w:rPr>
            <w:rFonts w:ascii="Times New Roman" w:eastAsia="Times New Roman" w:hAnsi="Times New Roman" w:cs="Times New Roman"/>
            <w:color w:val="0000FF"/>
            <w:sz w:val="24"/>
            <w:szCs w:val="24"/>
            <w:u w:val="single"/>
            <w:lang w:eastAsia="ru-RU"/>
          </w:rPr>
          <w:t>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30"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w:t>
      </w:r>
      <w:r w:rsidRPr="007A5B89">
        <w:rPr>
          <w:rFonts w:ascii="Times New Roman" w:eastAsia="Times New Roman" w:hAnsi="Times New Roman" w:cs="Times New Roman"/>
          <w:sz w:val="24"/>
          <w:szCs w:val="24"/>
          <w:lang w:eastAsia="ru-RU"/>
        </w:rPr>
        <w:t xml:space="preserve"> - количество одинаковых фильтров;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количество процессов взрыхления и регенерации для </w:t>
      </w:r>
      <w:r w:rsidRPr="007A5B89">
        <w:rPr>
          <w:rFonts w:ascii="Times New Roman" w:eastAsia="Times New Roman" w:hAnsi="Times New Roman" w:cs="Times New Roman"/>
          <w:i/>
          <w:iCs/>
          <w:sz w:val="24"/>
          <w:szCs w:val="24"/>
          <w:lang w:eastAsia="ru-RU"/>
        </w:rPr>
        <w:t>i</w:t>
      </w:r>
      <w:r w:rsidRPr="007A5B89">
        <w:rPr>
          <w:rFonts w:ascii="Times New Roman" w:eastAsia="Times New Roman" w:hAnsi="Times New Roman" w:cs="Times New Roman"/>
          <w:sz w:val="24"/>
          <w:szCs w:val="24"/>
          <w:lang w:eastAsia="ru-RU"/>
        </w:rPr>
        <w:t>-го фильтра;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р</w:t>
      </w:r>
      <w:proofErr w:type="gramEnd"/>
      <w:r w:rsidRPr="007A5B89">
        <w:rPr>
          <w:rFonts w:ascii="Times New Roman" w:eastAsia="Times New Roman" w:hAnsi="Times New Roman" w:cs="Times New Roman"/>
          <w:sz w:val="24"/>
          <w:szCs w:val="24"/>
          <w:lang w:eastAsia="ru-RU"/>
        </w:rPr>
        <w:t xml:space="preserve"> - количество разных фильтров;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вып</w:t>
      </w:r>
      <w:r w:rsidRPr="007A5B89">
        <w:rPr>
          <w:rFonts w:ascii="Times New Roman" w:eastAsia="Times New Roman" w:hAnsi="Times New Roman" w:cs="Times New Roman"/>
          <w:sz w:val="24"/>
          <w:szCs w:val="24"/>
          <w:lang w:eastAsia="ru-RU"/>
        </w:rPr>
        <w:t xml:space="preserve"> - количество воды, выпариваемое в деаэраторе (при отсутствии охладителя выпара), м3,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вып</w:t>
      </w:r>
      <w:r w:rsidRPr="007A5B89">
        <w:rPr>
          <w:rFonts w:ascii="Times New Roman" w:eastAsia="Times New Roman" w:hAnsi="Times New Roman" w:cs="Times New Roman"/>
          <w:sz w:val="24"/>
          <w:szCs w:val="24"/>
          <w:lang w:eastAsia="ru-RU"/>
        </w:rPr>
        <w:t xml:space="preserve"> = 0,004</w:t>
      </w:r>
      <w:r w:rsidRPr="007A5B89">
        <w:rPr>
          <w:rFonts w:ascii="Times New Roman" w:eastAsia="Times New Roman" w:hAnsi="Times New Roman" w:cs="Times New Roman"/>
          <w:i/>
          <w:iCs/>
          <w:sz w:val="24"/>
          <w:szCs w:val="24"/>
          <w:lang w:eastAsia="ru-RU"/>
        </w:rPr>
        <w:t>GДZД</w:t>
      </w:r>
      <w:r w:rsidRPr="007A5B89">
        <w:rPr>
          <w:rFonts w:ascii="Times New Roman" w:eastAsia="Times New Roman" w:hAnsi="Times New Roman" w:cs="Times New Roman"/>
          <w:sz w:val="24"/>
          <w:szCs w:val="24"/>
          <w:lang w:eastAsia="ru-RU"/>
        </w:rPr>
        <w:t>,                                                 (6.16)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Д</w:t>
      </w:r>
      <w:r w:rsidRPr="007A5B89">
        <w:rPr>
          <w:rFonts w:ascii="Times New Roman" w:eastAsia="Times New Roman" w:hAnsi="Times New Roman" w:cs="Times New Roman"/>
          <w:sz w:val="24"/>
          <w:szCs w:val="24"/>
          <w:lang w:eastAsia="ru-RU"/>
        </w:rPr>
        <w:t xml:space="preserve"> - производительность деаэратора, м3/ч;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ZД</w:t>
      </w:r>
      <w:r w:rsidRPr="007A5B89">
        <w:rPr>
          <w:rFonts w:ascii="Times New Roman" w:eastAsia="Times New Roman" w:hAnsi="Times New Roman" w:cs="Times New Roman"/>
          <w:sz w:val="24"/>
          <w:szCs w:val="24"/>
          <w:lang w:eastAsia="ru-RU"/>
        </w:rPr>
        <w:t xml:space="preserve"> - продолжительность работы деаэратора,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6.13. При отсутствии данных общее количество воды на водоподготовку может быть найдено по укрупненным данным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ВД</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vХВОKвзGХВО</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Vвып</w:t>
      </w:r>
      <w:r w:rsidRPr="007A5B89">
        <w:rPr>
          <w:rFonts w:ascii="Times New Roman" w:eastAsia="Times New Roman" w:hAnsi="Times New Roman" w:cs="Times New Roman"/>
          <w:sz w:val="24"/>
          <w:szCs w:val="24"/>
          <w:lang w:eastAsia="ru-RU"/>
        </w:rPr>
        <w:t>,                                         (6.17)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ХВО</w:t>
      </w:r>
      <w:r w:rsidRPr="007A5B89">
        <w:rPr>
          <w:rFonts w:ascii="Times New Roman" w:eastAsia="Times New Roman" w:hAnsi="Times New Roman" w:cs="Times New Roman"/>
          <w:sz w:val="24"/>
          <w:szCs w:val="24"/>
          <w:lang w:eastAsia="ru-RU"/>
        </w:rPr>
        <w:t xml:space="preserve"> - производительность ХВО,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vХВО</w:t>
      </w:r>
      <w:r w:rsidRPr="007A5B89">
        <w:rPr>
          <w:rFonts w:ascii="Times New Roman" w:eastAsia="Times New Roman" w:hAnsi="Times New Roman" w:cs="Times New Roman"/>
          <w:sz w:val="24"/>
          <w:szCs w:val="24"/>
          <w:lang w:eastAsia="ru-RU"/>
        </w:rPr>
        <w:t xml:space="preserve"> - удельный расход воды на собственные нужды ХВО, т исходной воды на 1 т химически очищенной воды, в зависимости от общей жесткости воды принимается по табл. </w:t>
      </w:r>
      <w:hyperlink r:id="rId431" w:anchor="i1032408" w:tooltip="Таблица 2" w:history="1">
        <w:r w:rsidRPr="007A5B89">
          <w:rPr>
            <w:rFonts w:ascii="Times New Roman" w:eastAsia="Times New Roman" w:hAnsi="Times New Roman" w:cs="Times New Roman"/>
            <w:color w:val="0000FF"/>
            <w:sz w:val="24"/>
            <w:szCs w:val="24"/>
            <w:u w:val="single"/>
            <w:lang w:eastAsia="ru-RU"/>
          </w:rPr>
          <w:t>2</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32" w:anchor="i997960" w:tooltip="Приложение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вз</w:t>
      </w:r>
      <w:r w:rsidRPr="007A5B89">
        <w:rPr>
          <w:rFonts w:ascii="Times New Roman" w:eastAsia="Times New Roman" w:hAnsi="Times New Roman" w:cs="Times New Roman"/>
          <w:sz w:val="24"/>
          <w:szCs w:val="24"/>
          <w:lang w:eastAsia="ru-RU"/>
        </w:rPr>
        <w:t xml:space="preserve"> - поправочный коэффициент, принимаемый равным 1 при наличии бака взрыхления и 1,2 при его отсутствии.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6.14. Расход воды на хозяйственно-питьевые нужды, м3/ч,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5" w:name="i662676"/>
      <w:proofErr w:type="gramStart"/>
      <w:r w:rsidRPr="007A5B89">
        <w:rPr>
          <w:rFonts w:ascii="Times New Roman" w:eastAsia="Times New Roman" w:hAnsi="Times New Roman" w:cs="Times New Roman"/>
          <w:i/>
          <w:iCs/>
          <w:sz w:val="24"/>
          <w:szCs w:val="24"/>
          <w:lang w:eastAsia="ru-RU"/>
        </w:rPr>
        <w:t>G</w:t>
      </w:r>
      <w:bookmarkEnd w:id="65"/>
      <w:proofErr w:type="gramEnd"/>
      <w:r w:rsidRPr="007A5B89">
        <w:rPr>
          <w:rFonts w:ascii="Times New Roman" w:eastAsia="Times New Roman" w:hAnsi="Times New Roman" w:cs="Times New Roman"/>
          <w:i/>
          <w:iCs/>
          <w:sz w:val="24"/>
          <w:szCs w:val="24"/>
          <w:lang w:eastAsia="ru-RU"/>
        </w:rPr>
        <w:t>х</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 xml:space="preserve">aqNqKq </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aM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24,                                                 (6.18)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aq</w:t>
      </w:r>
      <w:r w:rsidRPr="007A5B89">
        <w:rPr>
          <w:rFonts w:ascii="Times New Roman" w:eastAsia="Times New Roman" w:hAnsi="Times New Roman" w:cs="Times New Roman"/>
          <w:sz w:val="24"/>
          <w:szCs w:val="24"/>
          <w:lang w:eastAsia="ru-RU"/>
        </w:rPr>
        <w:t xml:space="preserve"> - норма расхода воды на одну душевую сетку, принимается 0,5 м3/сутки;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Nq</w:t>
      </w:r>
      <w:r w:rsidRPr="007A5B89">
        <w:rPr>
          <w:rFonts w:ascii="Times New Roman" w:eastAsia="Times New Roman" w:hAnsi="Times New Roman" w:cs="Times New Roman"/>
          <w:sz w:val="24"/>
          <w:szCs w:val="24"/>
          <w:lang w:eastAsia="ru-RU"/>
        </w:rPr>
        <w:t xml:space="preserve"> - количество душевых сеток;</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Kq</w:t>
      </w:r>
      <w:r w:rsidRPr="007A5B89">
        <w:rPr>
          <w:rFonts w:ascii="Times New Roman" w:eastAsia="Times New Roman" w:hAnsi="Times New Roman" w:cs="Times New Roman"/>
          <w:sz w:val="24"/>
          <w:szCs w:val="24"/>
          <w:lang w:eastAsia="ru-RU"/>
        </w:rPr>
        <w:t xml:space="preserve"> - коэффициент использования душевых за 1 ч наибольшего водопотребления, определяется практическим путем, при отсутствии данных принимается равным 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 норма расхода воды на 1 человека в смену, при отсутствии данных принимается равной 0,045 м3/(сут.·чел.);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M</w:t>
      </w:r>
      <w:r w:rsidRPr="007A5B89">
        <w:rPr>
          <w:rFonts w:ascii="Times New Roman" w:eastAsia="Times New Roman" w:hAnsi="Times New Roman" w:cs="Times New Roman"/>
          <w:sz w:val="24"/>
          <w:szCs w:val="24"/>
          <w:lang w:eastAsia="ru-RU"/>
        </w:rPr>
        <w:t xml:space="preserve"> - численность работающих в сутки, чел.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воды, расходуемой на хозяйственно-питьевые нужды, м3,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lastRenderedPageBreak/>
        <w:t>Vx</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aqNqK + aM</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                                                   (6.19)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 xml:space="preserve"> - продолжительность планируемого периода,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6.15. При отсутствии данных для расчета расход воды на хозяйственно-питьевые нужды котельной (души, умывальники, охлаждение подшипников, вращающихся механизмов и пр.) ориентировочно принимается 2 - 3 м3/сут. на 1 т производительности котлов.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6.16. На систему шлакозолоудаления используют воду после промывки фильтров, из душевых и умывальников и другую загрязненную на производстве воду. Удельные количества воды на системы шлакозолоудаления, м3/т шлака и золы, приведены в табл. </w:t>
      </w:r>
      <w:hyperlink r:id="rId433" w:anchor="i1501278" w:tooltip="Таблица 6" w:history="1">
        <w:r w:rsidRPr="007A5B89">
          <w:rPr>
            <w:rFonts w:ascii="Times New Roman" w:eastAsia="Times New Roman" w:hAnsi="Times New Roman" w:cs="Times New Roman"/>
            <w:color w:val="0000FF"/>
            <w:sz w:val="24"/>
            <w:szCs w:val="24"/>
            <w:u w:val="single"/>
            <w:lang w:eastAsia="ru-RU"/>
          </w:rPr>
          <w:t>6</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34"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6.17. Удельные потери воды на паровое распыливание мазута принимаются 0,3 для напорных форсунок и 0,02 - 0,03 кг/кг мазута для паромеханических форсунок.</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6.18. Количество воды, требуемой на обмывку котлов,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определяется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обм</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Qобм</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CВ</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tг</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tхв</w:t>
      </w:r>
      <w:r w:rsidRPr="007A5B89">
        <w:rPr>
          <w:rFonts w:ascii="Times New Roman" w:eastAsia="Times New Roman" w:hAnsi="Times New Roman" w:cs="Times New Roman"/>
          <w:sz w:val="24"/>
          <w:szCs w:val="24"/>
          <w:lang w:eastAsia="ru-RU"/>
        </w:rPr>
        <w:t>),                                        (6.20)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обм</w:t>
      </w:r>
      <w:r w:rsidRPr="007A5B89">
        <w:rPr>
          <w:rFonts w:ascii="Times New Roman" w:eastAsia="Times New Roman" w:hAnsi="Times New Roman" w:cs="Times New Roman"/>
          <w:sz w:val="24"/>
          <w:szCs w:val="24"/>
          <w:lang w:eastAsia="ru-RU"/>
        </w:rPr>
        <w:t xml:space="preserve"> - количество теплоты, затраченное на обмывку котлов, ГДж (Гкал), определяется в соответствии с разделом </w:t>
      </w:r>
      <w:hyperlink r:id="rId435" w:anchor="i278962" w:tooltip="Раздел 3" w:history="1">
        <w:r w:rsidRPr="007A5B89">
          <w:rPr>
            <w:rFonts w:ascii="Times New Roman" w:eastAsia="Times New Roman" w:hAnsi="Times New Roman" w:cs="Times New Roman"/>
            <w:color w:val="0000FF"/>
            <w:sz w:val="24"/>
            <w:szCs w:val="24"/>
            <w:u w:val="single"/>
            <w:lang w:eastAsia="ru-RU"/>
          </w:rPr>
          <w:t>3</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tхв</w:t>
      </w:r>
      <w:r w:rsidRPr="007A5B89">
        <w:rPr>
          <w:rFonts w:ascii="Times New Roman" w:eastAsia="Times New Roman" w:hAnsi="Times New Roman" w:cs="Times New Roman"/>
          <w:sz w:val="24"/>
          <w:szCs w:val="24"/>
          <w:lang w:eastAsia="ru-RU"/>
        </w:rPr>
        <w:t xml:space="preserve"> - соответственно температура горячей и исходной воды,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6.19. Для отопительных котельных при закрытой системе теплоснабжения потребное количество воды, м3, ориентировочно может быть определено по формуле: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66" w:name="i678088"/>
      <w:r w:rsidRPr="007A5B89">
        <w:rPr>
          <w:rFonts w:ascii="Times New Roman" w:eastAsia="Times New Roman" w:hAnsi="Times New Roman" w:cs="Times New Roman"/>
          <w:i/>
          <w:iCs/>
          <w:sz w:val="24"/>
          <w:szCs w:val="24"/>
          <w:lang w:eastAsia="ru-RU"/>
        </w:rPr>
        <w:t>V</w:t>
      </w:r>
      <w:bookmarkEnd w:id="66"/>
      <w:r w:rsidRPr="007A5B89">
        <w:rPr>
          <w:rFonts w:ascii="Times New Roman" w:eastAsia="Times New Roman" w:hAnsi="Times New Roman" w:cs="Times New Roman"/>
          <w:i/>
          <w:iCs/>
          <w:sz w:val="24"/>
          <w:szCs w:val="24"/>
          <w:lang w:eastAsia="ru-RU"/>
        </w:rPr>
        <w:t xml:space="preserve"> = g</w:t>
      </w:r>
      <w:r w:rsidRPr="007A5B89">
        <w:rPr>
          <w:rFonts w:ascii="Times New Roman" w:eastAsia="Times New Roman" w:hAnsi="Times New Roman" w:cs="Times New Roman"/>
          <w:sz w:val="24"/>
          <w:szCs w:val="24"/>
          <w:lang w:eastAsia="ru-RU"/>
        </w:rPr>
        <w:t>ρ</w:t>
      </w:r>
      <w:r w:rsidRPr="007A5B89">
        <w:rPr>
          <w:rFonts w:ascii="Times New Roman" w:eastAsia="Times New Roman" w:hAnsi="Times New Roman" w:cs="Times New Roman"/>
          <w:i/>
          <w:iCs/>
          <w:sz w:val="24"/>
          <w:szCs w:val="24"/>
          <w:lang w:eastAsia="ru-RU"/>
        </w:rPr>
        <w:t xml:space="preserve">QokKmZ,                                                      </w:t>
      </w:r>
      <w:r w:rsidRPr="007A5B89">
        <w:rPr>
          <w:rFonts w:ascii="Times New Roman" w:eastAsia="Times New Roman" w:hAnsi="Times New Roman" w:cs="Times New Roman"/>
          <w:sz w:val="24"/>
          <w:szCs w:val="24"/>
          <w:lang w:eastAsia="ru-RU"/>
        </w:rPr>
        <w:t>(6.21)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где </w:t>
      </w:r>
      <w:r w:rsidRPr="007A5B89">
        <w:rPr>
          <w:rFonts w:ascii="Times New Roman" w:eastAsia="Times New Roman" w:hAnsi="Times New Roman" w:cs="Times New Roman"/>
          <w:i/>
          <w:iCs/>
          <w:sz w:val="24"/>
          <w:szCs w:val="24"/>
          <w:lang w:eastAsia="ru-RU"/>
        </w:rPr>
        <w:t>g</w:t>
      </w:r>
      <w:r w:rsidRPr="007A5B89">
        <w:rPr>
          <w:rFonts w:ascii="Times New Roman" w:eastAsia="Times New Roman" w:hAnsi="Times New Roman" w:cs="Times New Roman"/>
          <w:sz w:val="24"/>
          <w:szCs w:val="24"/>
          <w:lang w:eastAsia="ru-RU"/>
        </w:rPr>
        <w:t xml:space="preserve"> - удельный расход воды, т/ч·МВт, принимается по табл. </w:t>
      </w:r>
      <w:hyperlink r:id="rId436" w:anchor="i1453934" w:tooltip="Таблица 1" w:history="1">
        <w:r w:rsidRPr="007A5B89">
          <w:rPr>
            <w:rFonts w:ascii="Times New Roman" w:eastAsia="Times New Roman" w:hAnsi="Times New Roman" w:cs="Times New Roman"/>
            <w:color w:val="0000FF"/>
            <w:sz w:val="24"/>
            <w:szCs w:val="24"/>
            <w:u w:val="single"/>
            <w:lang w:eastAsia="ru-RU"/>
          </w:rPr>
          <w:t>1</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37"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ρ - плотность воды, т/м3, принимается по табл. </w:t>
      </w:r>
      <w:hyperlink r:id="rId438" w:anchor="i908734" w:tooltip="Таблица 19" w:history="1">
        <w:r w:rsidRPr="007A5B89">
          <w:rPr>
            <w:rFonts w:ascii="Times New Roman" w:eastAsia="Times New Roman" w:hAnsi="Times New Roman" w:cs="Times New Roman"/>
            <w:color w:val="0000FF"/>
            <w:sz w:val="24"/>
            <w:szCs w:val="24"/>
            <w:u w:val="single"/>
            <w:lang w:eastAsia="ru-RU"/>
          </w:rPr>
          <w:t>19</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рил.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Qok</w:t>
      </w:r>
      <w:r w:rsidRPr="007A5B89">
        <w:rPr>
          <w:rFonts w:ascii="Times New Roman" w:eastAsia="Times New Roman" w:hAnsi="Times New Roman" w:cs="Times New Roman"/>
          <w:sz w:val="24"/>
          <w:szCs w:val="24"/>
          <w:lang w:eastAsia="ru-RU"/>
        </w:rPr>
        <w:t xml:space="preserve"> - тепловая мощность котельной, МВт (Гкал/ч);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Km</w:t>
      </w:r>
      <w:r w:rsidRPr="007A5B89">
        <w:rPr>
          <w:rFonts w:ascii="Times New Roman" w:eastAsia="Times New Roman" w:hAnsi="Times New Roman" w:cs="Times New Roman"/>
          <w:sz w:val="24"/>
          <w:szCs w:val="24"/>
          <w:lang w:eastAsia="ru-RU"/>
        </w:rPr>
        <w:t xml:space="preserve"> - коэффициент использования максимума нагрузки;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Z</w:t>
      </w:r>
      <w:r w:rsidRPr="007A5B89">
        <w:rPr>
          <w:rFonts w:ascii="Times New Roman" w:eastAsia="Times New Roman" w:hAnsi="Times New Roman" w:cs="Times New Roman"/>
          <w:sz w:val="24"/>
          <w:szCs w:val="24"/>
          <w:lang w:eastAsia="ru-RU"/>
        </w:rPr>
        <w:t xml:space="preserve"> - продолжительность котельной в планируемом периоде,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открытой системе теплоснабжения к принятому по формуле (</w:t>
      </w:r>
      <w:hyperlink r:id="rId439" w:anchor="i678088" w:tooltip="Формула 6.21" w:history="1">
        <w:r w:rsidRPr="007A5B89">
          <w:rPr>
            <w:rFonts w:ascii="Times New Roman" w:eastAsia="Times New Roman" w:hAnsi="Times New Roman" w:cs="Times New Roman"/>
            <w:color w:val="0000FF"/>
            <w:sz w:val="24"/>
            <w:szCs w:val="24"/>
            <w:u w:val="single"/>
            <w:lang w:eastAsia="ru-RU"/>
          </w:rPr>
          <w:t>6.21</w:t>
        </w:r>
      </w:hyperlink>
      <w:r w:rsidRPr="007A5B89">
        <w:rPr>
          <w:rFonts w:ascii="Times New Roman" w:eastAsia="Times New Roman" w:hAnsi="Times New Roman" w:cs="Times New Roman"/>
          <w:sz w:val="24"/>
          <w:szCs w:val="24"/>
          <w:lang w:eastAsia="ru-RU"/>
        </w:rPr>
        <w:t>) значению следует добавить количество воды на горячее водоснабжение за расчетный период, при наличии мокрого золоулавливания и гидрозолоудаления следует учесть и этот расход.</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6.20. Примеры расчетов.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1</w:t>
      </w:r>
      <w:r w:rsidRPr="007A5B89">
        <w:rPr>
          <w:rFonts w:ascii="Times New Roman" w:eastAsia="Times New Roman" w:hAnsi="Times New Roman" w:cs="Times New Roman"/>
          <w:sz w:val="24"/>
          <w:szCs w:val="24"/>
          <w:lang w:eastAsia="ru-RU"/>
        </w:rPr>
        <w:t>. Определить количество воды, необходимое для наполнения и подпитки тепловых сетей и присоединенных к ним систем отопления зданий, получающих тепло от котельной, работающей по режиму 150 - 70 °С. Система теплоснабжения закрытая.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Годовая выработка теплоты котельной 25122 ГДж (6000 Гкал), расчетный расход теплоты 2,984 МВт (2,75 Гкал/ч). Протяженность тепловой сети 800 м, из них 200 м диаметром 150 мм и 600 м диаметром 108 мм. Здания оборудованы чугунными радиаторами высотой 500 мм, температурный график отопления 95 - 70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Продолжительность отопительного периода 182 сут., расчетная температура наружного воздуха -25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средняя температура наружного воздуха за отопительный период -3,4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 Определяем количество воды, требуемое для заполнения систем отопления по формуле (</w:t>
      </w:r>
      <w:hyperlink r:id="rId440" w:anchor="i587482" w:tooltip="Формула 6.2" w:history="1">
        <w:r w:rsidRPr="007A5B89">
          <w:rPr>
            <w:rFonts w:ascii="Times New Roman" w:eastAsia="Times New Roman" w:hAnsi="Times New Roman" w:cs="Times New Roman"/>
            <w:color w:val="0000FF"/>
            <w:sz w:val="24"/>
            <w:szCs w:val="24"/>
            <w:u w:val="single"/>
            <w:lang w:eastAsia="ru-RU"/>
          </w:rPr>
          <w:t>6.2</w:t>
        </w:r>
      </w:hyperlink>
      <w:r w:rsidRPr="007A5B89">
        <w:rPr>
          <w:rFonts w:ascii="Times New Roman" w:eastAsia="Times New Roman" w:hAnsi="Times New Roman" w:cs="Times New Roman"/>
          <w:sz w:val="24"/>
          <w:szCs w:val="24"/>
          <w:lang w:eastAsia="ru-RU"/>
        </w:rPr>
        <w:t>). Предварительно находим удельный объем воды в местных системах отопления зданий при перепаде температур в системе отопления 95 - 70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по табл. </w:t>
      </w:r>
      <w:hyperlink r:id="rId441" w:anchor="i1453934" w:tooltip="Таблица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 xml:space="preserve"> Прил. </w:t>
      </w:r>
      <w:hyperlink r:id="rId442"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xml:space="preserve"> равным 16,8 м3/МВт: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пот</w:t>
      </w:r>
      <w:r w:rsidRPr="007A5B89">
        <w:rPr>
          <w:rFonts w:ascii="Times New Roman" w:eastAsia="Times New Roman" w:hAnsi="Times New Roman" w:cs="Times New Roman"/>
          <w:sz w:val="24"/>
          <w:szCs w:val="24"/>
          <w:lang w:eastAsia="ru-RU"/>
        </w:rPr>
        <w:t xml:space="preserve"> = 16,8 × 2,984 = 50,131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Определяем количество воды, требуемое для заполнения наружных тепловых сетей по формуле (</w:t>
      </w:r>
      <w:hyperlink r:id="rId443" w:anchor="i594945" w:tooltip="Формула 6.3" w:history="1">
        <w:r w:rsidRPr="007A5B89">
          <w:rPr>
            <w:rFonts w:ascii="Times New Roman" w:eastAsia="Times New Roman" w:hAnsi="Times New Roman" w:cs="Times New Roman"/>
            <w:color w:val="0000FF"/>
            <w:sz w:val="24"/>
            <w:szCs w:val="24"/>
            <w:u w:val="single"/>
            <w:lang w:eastAsia="ru-RU"/>
          </w:rPr>
          <w:t>6.3</w:t>
        </w:r>
      </w:hyperlink>
      <w:r w:rsidRPr="007A5B89">
        <w:rPr>
          <w:rFonts w:ascii="Times New Roman" w:eastAsia="Times New Roman" w:hAnsi="Times New Roman" w:cs="Times New Roman"/>
          <w:sz w:val="24"/>
          <w:szCs w:val="24"/>
          <w:lang w:eastAsia="ru-RU"/>
        </w:rPr>
        <w:t xml:space="preserve">), используя данные табл. </w:t>
      </w:r>
      <w:hyperlink r:id="rId444" w:anchor="i1471439" w:tooltip="Таблица 3" w:history="1">
        <w:r w:rsidRPr="007A5B89">
          <w:rPr>
            <w:rFonts w:ascii="Times New Roman" w:eastAsia="Times New Roman" w:hAnsi="Times New Roman" w:cs="Times New Roman"/>
            <w:color w:val="0000FF"/>
            <w:sz w:val="24"/>
            <w:szCs w:val="24"/>
            <w:u w:val="single"/>
            <w:lang w:eastAsia="ru-RU"/>
          </w:rPr>
          <w:t>3</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45"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сети</w:t>
      </w:r>
      <w:r w:rsidRPr="007A5B89">
        <w:rPr>
          <w:rFonts w:ascii="Times New Roman" w:eastAsia="Times New Roman" w:hAnsi="Times New Roman" w:cs="Times New Roman"/>
          <w:sz w:val="24"/>
          <w:szCs w:val="24"/>
          <w:lang w:eastAsia="ru-RU"/>
        </w:rPr>
        <w:t xml:space="preserve"> = 0,2 × 17,66 + 0,6 × 7,85 = 8,242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Рассчитаем количество подпиточной воды в соответствии с нормой подпитки по формулам (</w:t>
      </w:r>
      <w:hyperlink r:id="rId446" w:anchor="i608337" w:tooltip="Формула 6.4" w:history="1">
        <w:r w:rsidRPr="007A5B89">
          <w:rPr>
            <w:rFonts w:ascii="Times New Roman" w:eastAsia="Times New Roman" w:hAnsi="Times New Roman" w:cs="Times New Roman"/>
            <w:color w:val="0000FF"/>
            <w:sz w:val="24"/>
            <w:szCs w:val="24"/>
            <w:u w:val="single"/>
            <w:lang w:eastAsia="ru-RU"/>
          </w:rPr>
          <w:t>6.4</w:t>
        </w:r>
      </w:hyperlink>
      <w:r w:rsidRPr="007A5B89">
        <w:rPr>
          <w:rFonts w:ascii="Times New Roman" w:eastAsia="Times New Roman" w:hAnsi="Times New Roman" w:cs="Times New Roman"/>
          <w:sz w:val="24"/>
          <w:szCs w:val="24"/>
          <w:lang w:eastAsia="ru-RU"/>
        </w:rPr>
        <w:t>) и (</w:t>
      </w:r>
      <w:hyperlink r:id="rId447" w:anchor="i613368" w:tooltip="Формула 6.7" w:history="1">
        <w:r w:rsidRPr="007A5B89">
          <w:rPr>
            <w:rFonts w:ascii="Times New Roman" w:eastAsia="Times New Roman" w:hAnsi="Times New Roman" w:cs="Times New Roman"/>
            <w:color w:val="0000FF"/>
            <w:sz w:val="24"/>
            <w:szCs w:val="24"/>
            <w:u w:val="single"/>
            <w:lang w:eastAsia="ru-RU"/>
          </w:rPr>
          <w:t>6.7</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подп</w:t>
      </w:r>
      <w:r w:rsidRPr="007A5B89">
        <w:rPr>
          <w:rFonts w:ascii="Times New Roman" w:eastAsia="Times New Roman" w:hAnsi="Times New Roman" w:cs="Times New Roman"/>
          <w:sz w:val="24"/>
          <w:szCs w:val="24"/>
          <w:lang w:eastAsia="ru-RU"/>
        </w:rPr>
        <w:t xml:space="preserve"> = 0,0025(50,131 + 8,242)24 × 182 = 637,433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Находим общее количество воды на заполнение и подпитку системы теплоснабжения: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50,131 + 8,242 + 637,433 = 695,806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2.</w:t>
      </w:r>
      <w:r w:rsidRPr="007A5B89">
        <w:rPr>
          <w:rFonts w:ascii="Times New Roman" w:eastAsia="Times New Roman" w:hAnsi="Times New Roman" w:cs="Times New Roman"/>
          <w:sz w:val="24"/>
          <w:szCs w:val="24"/>
          <w:lang w:eastAsia="ru-RU"/>
        </w:rPr>
        <w:t xml:space="preserve"> Определить количество воды на нужды котельной с годовой выработкой тепла 12561 ГДж (3000 Гкал).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Расчет ведем по укрупненным данным в соответствии с п. </w:t>
      </w:r>
      <w:hyperlink r:id="rId448" w:anchor="i622783" w:tooltip="Пункт 6.9" w:history="1">
        <w:r w:rsidRPr="007A5B89">
          <w:rPr>
            <w:rFonts w:ascii="Times New Roman" w:eastAsia="Times New Roman" w:hAnsi="Times New Roman" w:cs="Times New Roman"/>
            <w:color w:val="0000FF"/>
            <w:sz w:val="24"/>
            <w:szCs w:val="24"/>
            <w:u w:val="single"/>
            <w:lang w:eastAsia="ru-RU"/>
          </w:rPr>
          <w:t>6.9</w:t>
        </w:r>
      </w:hyperlink>
      <w:r w:rsidRPr="007A5B89">
        <w:rPr>
          <w:rFonts w:ascii="Times New Roman" w:eastAsia="Times New Roman" w:hAnsi="Times New Roman" w:cs="Times New Roman"/>
          <w:sz w:val="24"/>
          <w:szCs w:val="24"/>
          <w:lang w:eastAsia="ru-RU"/>
        </w:rPr>
        <w:t>, принимая удельное количество воды в среднем 0,11 м3/ГДж.</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Общее количество воды для годовой выработки тепла составит: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0,11 × 12561 = 1381,71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3.</w:t>
      </w:r>
      <w:r w:rsidRPr="007A5B89">
        <w:rPr>
          <w:rFonts w:ascii="Times New Roman" w:eastAsia="Times New Roman" w:hAnsi="Times New Roman" w:cs="Times New Roman"/>
          <w:sz w:val="24"/>
          <w:szCs w:val="24"/>
          <w:lang w:eastAsia="ru-RU"/>
        </w:rPr>
        <w:t xml:space="preserve"> Определить годовое количество воды на собственные нужды химводоочистки и на выпар деаэратора. Химводоочистка </w:t>
      </w:r>
      <w:proofErr w:type="gramStart"/>
      <w:r w:rsidRPr="007A5B89">
        <w:rPr>
          <w:rFonts w:ascii="Times New Roman" w:eastAsia="Times New Roman" w:hAnsi="Times New Roman" w:cs="Times New Roman"/>
          <w:sz w:val="24"/>
          <w:szCs w:val="24"/>
          <w:lang w:eastAsia="ru-RU"/>
        </w:rPr>
        <w:t>оборудована</w:t>
      </w:r>
      <w:proofErr w:type="gramEnd"/>
      <w:r w:rsidRPr="007A5B89">
        <w:rPr>
          <w:rFonts w:ascii="Times New Roman" w:eastAsia="Times New Roman" w:hAnsi="Times New Roman" w:cs="Times New Roman"/>
          <w:sz w:val="24"/>
          <w:szCs w:val="24"/>
          <w:lang w:eastAsia="ru-RU"/>
        </w:rPr>
        <w:t xml:space="preserve"> двумя натрий-катионитовыми фильтрами диаметром 1000 мм. Регенерация фильтров производится 2 раза в сутки. При взрыхлении фильтров используется отмывочная вода. Производительность деаэратора 153 м3/ч. Продолжительность работы отделения водоподготовки 350 сут.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Находим расход воды на взрыхляющую промывку по табл. </w:t>
      </w:r>
      <w:hyperlink r:id="rId449" w:anchor="i1492435" w:tooltip="Таблица 5" w:history="1">
        <w:r w:rsidRPr="007A5B89">
          <w:rPr>
            <w:rFonts w:ascii="Times New Roman" w:eastAsia="Times New Roman" w:hAnsi="Times New Roman" w:cs="Times New Roman"/>
            <w:color w:val="0000FF"/>
            <w:sz w:val="24"/>
            <w:szCs w:val="24"/>
            <w:u w:val="single"/>
            <w:lang w:eastAsia="ru-RU"/>
          </w:rPr>
          <w:t>5</w:t>
        </w:r>
        <w:proofErr w:type="gramStart"/>
      </w:hyperlink>
      <w:r w:rsidRPr="007A5B89">
        <w:rPr>
          <w:rFonts w:ascii="Times New Roman" w:eastAsia="Times New Roman" w:hAnsi="Times New Roman" w:cs="Times New Roman"/>
          <w:sz w:val="24"/>
          <w:szCs w:val="24"/>
          <w:lang w:eastAsia="ru-RU"/>
        </w:rPr>
        <w:t xml:space="preserve"> П</w:t>
      </w:r>
      <w:proofErr w:type="gramEnd"/>
      <w:r w:rsidRPr="007A5B89">
        <w:rPr>
          <w:rFonts w:ascii="Times New Roman" w:eastAsia="Times New Roman" w:hAnsi="Times New Roman" w:cs="Times New Roman"/>
          <w:sz w:val="24"/>
          <w:szCs w:val="24"/>
          <w:lang w:eastAsia="ru-RU"/>
        </w:rPr>
        <w:t xml:space="preserve">рил. </w:t>
      </w:r>
      <w:hyperlink r:id="rId450" w:anchor="i1438425" w:tooltip="Приложение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 xml:space="preserve"> равным 2,1 м3 и на регенерацию фильтра 7,3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Находим требуемое годовое количество воды по формуле (</w:t>
      </w:r>
      <w:hyperlink r:id="rId451" w:anchor="i657736" w:tooltip="Формула 6.15" w:history="1">
        <w:r w:rsidRPr="007A5B89">
          <w:rPr>
            <w:rFonts w:ascii="Times New Roman" w:eastAsia="Times New Roman" w:hAnsi="Times New Roman" w:cs="Times New Roman"/>
            <w:color w:val="0000FF"/>
            <w:sz w:val="24"/>
            <w:szCs w:val="24"/>
            <w:u w:val="single"/>
            <w:lang w:eastAsia="ru-RU"/>
          </w:rPr>
          <w:t>6.15</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(2,1 + 7,3)2 × 2 × 350 + 0,004 × 153 × 350 × 24 = 18300,8 м3.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b/>
          <w:bCs/>
          <w:sz w:val="24"/>
          <w:szCs w:val="24"/>
          <w:lang w:eastAsia="ru-RU"/>
        </w:rPr>
        <w:t>Пример 4.</w:t>
      </w:r>
      <w:r w:rsidRPr="007A5B89">
        <w:rPr>
          <w:rFonts w:ascii="Times New Roman" w:eastAsia="Times New Roman" w:hAnsi="Times New Roman" w:cs="Times New Roman"/>
          <w:sz w:val="24"/>
          <w:szCs w:val="24"/>
          <w:lang w:eastAsia="ru-RU"/>
        </w:rPr>
        <w:t xml:space="preserve"> Определить расход воды за год на бытовые нужды котельной, работающей в три смены в течение 350 дней в году. Численность работающих в первой смене 8, во второй - 4, в третьей - 3 чел. Бытовые помещения оборудованы душем с двумя душевыми сетками. Коэффициент использования душевых 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 ведем по формуле (</w:t>
      </w:r>
      <w:hyperlink r:id="rId452" w:anchor="i662676" w:tooltip="Формула 6.18" w:history="1">
        <w:r w:rsidRPr="007A5B89">
          <w:rPr>
            <w:rFonts w:ascii="Times New Roman" w:eastAsia="Times New Roman" w:hAnsi="Times New Roman" w:cs="Times New Roman"/>
            <w:color w:val="0000FF"/>
            <w:sz w:val="24"/>
            <w:szCs w:val="24"/>
            <w:u w:val="single"/>
            <w:lang w:eastAsia="ru-RU"/>
          </w:rPr>
          <w:t>6.18</w:t>
        </w:r>
      </w:hyperlink>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V</w:t>
      </w:r>
      <w:r w:rsidRPr="007A5B89">
        <w:rPr>
          <w:rFonts w:ascii="Times New Roman" w:eastAsia="Times New Roman" w:hAnsi="Times New Roman" w:cs="Times New Roman"/>
          <w:sz w:val="24"/>
          <w:szCs w:val="24"/>
          <w:lang w:eastAsia="ru-RU"/>
        </w:rPr>
        <w:t xml:space="preserve"> = [0,5 × 2 × 0,5 × 3 + 0,045(8 + 4 + 3)]350 = 761,25 м3.</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67" w:name="i684493"/>
      <w:r w:rsidRPr="007A5B89">
        <w:rPr>
          <w:rFonts w:ascii="Times New Roman" w:eastAsia="Times New Roman" w:hAnsi="Times New Roman" w:cs="Times New Roman"/>
          <w:b/>
          <w:bCs/>
          <w:kern w:val="36"/>
          <w:sz w:val="48"/>
          <w:szCs w:val="48"/>
          <w:lang w:eastAsia="ru-RU"/>
        </w:rPr>
        <w:t>ПРИЛОЖЕНИЯ</w:t>
      </w:r>
      <w:bookmarkEnd w:id="67"/>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68" w:name="i697830"/>
      <w:bookmarkStart w:id="69" w:name="i704738"/>
      <w:bookmarkEnd w:id="68"/>
      <w:bookmarkEnd w:id="69"/>
      <w:r w:rsidRPr="007A5B89">
        <w:rPr>
          <w:rFonts w:ascii="Times New Roman" w:eastAsia="Times New Roman" w:hAnsi="Times New Roman" w:cs="Times New Roman"/>
          <w:b/>
          <w:bCs/>
          <w:kern w:val="36"/>
          <w:sz w:val="48"/>
          <w:szCs w:val="48"/>
          <w:lang w:eastAsia="ru-RU"/>
        </w:rPr>
        <w:lastRenderedPageBreak/>
        <w:t>ПРИЛОЖЕНИЕ 1</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70" w:name="i711655"/>
      <w:r w:rsidRPr="007A5B89">
        <w:rPr>
          <w:rFonts w:ascii="Times New Roman" w:eastAsia="Times New Roman" w:hAnsi="Times New Roman" w:cs="Times New Roman"/>
          <w:b/>
          <w:bCs/>
          <w:kern w:val="36"/>
          <w:sz w:val="48"/>
          <w:szCs w:val="48"/>
          <w:lang w:eastAsia="ru-RU"/>
        </w:rPr>
        <w:t>Таблицы для определения количества потребляемой теплоты</w:t>
      </w:r>
      <w:bookmarkEnd w:id="70"/>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1" w:name="i726799"/>
      <w:bookmarkEnd w:id="71"/>
      <w:r w:rsidRPr="007A5B89">
        <w:rPr>
          <w:rFonts w:ascii="Times New Roman" w:eastAsia="Times New Roman" w:hAnsi="Times New Roman" w:cs="Times New Roman"/>
          <w:sz w:val="24"/>
          <w:szCs w:val="24"/>
          <w:lang w:eastAsia="ru-RU"/>
        </w:rPr>
        <w:t>Таблица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Средняя температура внутреннего воздуха для зданий различного назначения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724"/>
        <w:gridCol w:w="2743"/>
      </w:tblGrid>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здания</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Средняя температура внутреннего воздуха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w:t>
            </w:r>
            <w:proofErr w:type="gramStart"/>
            <w:r w:rsidRPr="007A5B89">
              <w:rPr>
                <w:rFonts w:ascii="Times New Roman" w:eastAsia="Times New Roman" w:hAnsi="Times New Roman" w:cs="Times New Roman"/>
                <w:sz w:val="24"/>
                <w:szCs w:val="24"/>
                <w:lang w:eastAsia="ru-RU"/>
              </w:rPr>
              <w:t>С</w:t>
            </w:r>
            <w:proofErr w:type="gramEnd"/>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Гостиницы, общежития, административные здания</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18 - 20</w:t>
            </w:r>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Детские сады, ясли, поликлиники, амбулатории, диспансеры, больницы</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Высшие и средние специальные заведения, общеобразовательные школы, школы-интернаты, лаборатории, предприятия общественного питания, клубы, дома культуры</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Театры, магазины, пожарные депо, прачечные</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Кинотеатры</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Гаражи</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3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Бани</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r>
      <w:tr w:rsidR="007A5B89" w:rsidRPr="007A5B89" w:rsidTr="007A5B89">
        <w:trPr>
          <w:tblCellSpacing w:w="15" w:type="dxa"/>
        </w:trPr>
        <w:tc>
          <w:tcPr>
            <w:tcW w:w="5000" w:type="pct"/>
            <w:gridSpan w:val="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Средняя температура внутреннего воздуха для зданий принята по данным проектов общественных зданий и учреждений обслуживания.</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2" w:name="i738531"/>
      <w:r w:rsidRPr="007A5B89">
        <w:rPr>
          <w:rFonts w:ascii="Times New Roman" w:eastAsia="Times New Roman" w:hAnsi="Times New Roman" w:cs="Times New Roman"/>
          <w:sz w:val="24"/>
          <w:szCs w:val="24"/>
          <w:lang w:eastAsia="ru-RU"/>
        </w:rPr>
        <w:t>Табл</w:t>
      </w:r>
      <w:bookmarkEnd w:id="72"/>
      <w:r w:rsidRPr="007A5B89">
        <w:rPr>
          <w:rFonts w:ascii="Times New Roman" w:eastAsia="Times New Roman" w:hAnsi="Times New Roman" w:cs="Times New Roman"/>
          <w:sz w:val="24"/>
          <w:szCs w:val="24"/>
          <w:lang w:eastAsia="ru-RU"/>
        </w:rPr>
        <w:t>ица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Поправочный коэффициент, учитывающий район строительства здания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92"/>
        <w:gridCol w:w="877"/>
        <w:gridCol w:w="770"/>
        <w:gridCol w:w="666"/>
        <w:gridCol w:w="770"/>
        <w:gridCol w:w="877"/>
        <w:gridCol w:w="877"/>
        <w:gridCol w:w="770"/>
        <w:gridCol w:w="770"/>
        <w:gridCol w:w="769"/>
        <w:gridCol w:w="769"/>
        <w:gridCol w:w="769"/>
        <w:gridCol w:w="891"/>
      </w:tblGrid>
      <w:tr w:rsidR="007A5B89" w:rsidRPr="007A5B89" w:rsidTr="007A5B8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°С</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r>
      <w:tr w:rsidR="007A5B89" w:rsidRPr="007A5B89" w:rsidTr="007A5B89">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α</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3" w:name="i745692"/>
      <w:r w:rsidRPr="007A5B89">
        <w:rPr>
          <w:rFonts w:ascii="Times New Roman" w:eastAsia="Times New Roman" w:hAnsi="Times New Roman" w:cs="Times New Roman"/>
          <w:sz w:val="24"/>
          <w:szCs w:val="24"/>
          <w:lang w:eastAsia="ru-RU"/>
        </w:rPr>
        <w:t>Таблица</w:t>
      </w:r>
      <w:bookmarkEnd w:id="73"/>
      <w:r w:rsidRPr="007A5B89">
        <w:rPr>
          <w:rFonts w:ascii="Times New Roman" w:eastAsia="Times New Roman" w:hAnsi="Times New Roman" w:cs="Times New Roman"/>
          <w:sz w:val="24"/>
          <w:szCs w:val="24"/>
          <w:lang w:eastAsia="ru-RU"/>
        </w:rPr>
        <w:t xml:space="preserve">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Удельные отопительные характеристики жилых зданий, построенных до 1930 г.</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6"/>
        <w:gridCol w:w="2636"/>
        <w:gridCol w:w="2531"/>
        <w:gridCol w:w="2754"/>
      </w:tblGrid>
      <w:tr w:rsidR="007A5B89" w:rsidRPr="007A5B89" w:rsidTr="007A5B89">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Объем здания по наружному обмеру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м3</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отопительная характеристика здания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построенного до 1930 г., Вт/(м3·°С) [ккал/(ч·м3·°С)], для районов с наружной температурой воздуха </w:t>
            </w:r>
            <w:r w:rsidRPr="007A5B89">
              <w:rPr>
                <w:rFonts w:ascii="Times New Roman" w:eastAsia="Times New Roman" w:hAnsi="Times New Roman" w:cs="Times New Roman"/>
                <w:i/>
                <w:iCs/>
                <w:sz w:val="24"/>
                <w:szCs w:val="24"/>
                <w:lang w:eastAsia="ru-RU"/>
              </w:rPr>
              <w:t>tо</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ниже -30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 -20 до -30</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выше -20</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500 - 2000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0,477 (0,410)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0,523 (0,450)</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2001 - 5000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(0,380)</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5001 - 10000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0,279 (0,240)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0,308 (0,265)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0,331 (0,285)</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10001 - 15000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0,244 (0,210)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0,267 (0,230)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0,291 (0,250)</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15001 - 25000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0,227 (0,195)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0,244 (0,210)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0,267 (0,230)</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25000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0,215 (0,185)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0,227 (0,195)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0,250 (0,215)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4" w:name="i752208"/>
      <w:r w:rsidRPr="007A5B89">
        <w:rPr>
          <w:rFonts w:ascii="Times New Roman" w:eastAsia="Times New Roman" w:hAnsi="Times New Roman" w:cs="Times New Roman"/>
          <w:sz w:val="24"/>
          <w:szCs w:val="24"/>
          <w:lang w:eastAsia="ru-RU"/>
        </w:rPr>
        <w:lastRenderedPageBreak/>
        <w:t>Таблица</w:t>
      </w:r>
      <w:bookmarkEnd w:id="74"/>
      <w:r w:rsidRPr="007A5B89">
        <w:rPr>
          <w:rFonts w:ascii="Times New Roman" w:eastAsia="Times New Roman" w:hAnsi="Times New Roman" w:cs="Times New Roman"/>
          <w:sz w:val="24"/>
          <w:szCs w:val="24"/>
          <w:lang w:eastAsia="ru-RU"/>
        </w:rPr>
        <w:t xml:space="preserve"> 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отопительная характеристика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для жилых зданий постройки 1930 - 1958 г.г. и после 1958 г.</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21"/>
        <w:gridCol w:w="3962"/>
        <w:gridCol w:w="4184"/>
      </w:tblGrid>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Объем здания по наружному обмеру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м3</w:t>
            </w:r>
          </w:p>
        </w:tc>
        <w:tc>
          <w:tcPr>
            <w:tcW w:w="38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отопительная характеристика здания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xml:space="preserve">о, Вт/(м3·°С) [ккал/(ч·м3·°С)], для районов с расчетной температурой наружного воздуха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о = -30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постройки</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1930 - 1958 г.г.</w:t>
            </w:r>
          </w:p>
        </w:tc>
        <w:tc>
          <w:tcPr>
            <w:tcW w:w="1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после 1958 г.</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0,861 (0,74)</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 (0,92)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0,768 (0,66)</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0,954 (0,82)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0,721 (0,62)</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0,907 (0,78)</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0,698 (0,60)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0,861 (0,74)</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0,675 (0,58)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0,826 (0,71)</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0,651 (0,56)</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0,802 (0,69)</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0,628 (0,54)</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0,791 (0,68)</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0,616 (0,53)</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0,779 (0,67)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0,605 (0,52)</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0,768 (0,66)</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0,593 (0,51)</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0,756 (0,65)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0,593 (0,50)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0,721 (0,62)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0,570 (0,49)</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0,698 (0,60)</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0,558 (0,48)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0,686 (0,59)</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0,547 (0,47)</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0,675 (0,58)</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0,547 (0,47)</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0,663 (0,57)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0,535 (0,46)</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0,640 (0,55)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0,523 (0,45)</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0,616 (0,53)</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0,512 (0,44)</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0,605 (0,52)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 (0,43)</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0,582 (0,50)</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0,488 (0,42)</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0,558 (0,48)</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0,465 (0,40)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0,547 (0,47)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0,454 (0,39)</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0,535 (0,46)</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0,523 (0,45)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 (0,43)</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0,419 (0,36)</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0,488 (0,42)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0,477 (0,41)</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0,395 (0,34)</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0,465 (0,40)</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0,454 (0,39)</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0,372 (0,32)</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0,361 (0,31)</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0,337 (0,29)</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25000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0,314 (0,27)</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0,314 (0,27)</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0,395 (0,34)</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50000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0,302 (0,26)</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0,395 (0,34)</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 xml:space="preserve">Для расчетной наружной температуры, отличной от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 xml:space="preserve"> = -30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при определении удельных отопительных характеристик следует применять поправочный коэффициент α</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5" w:name="i764572"/>
      <w:r w:rsidRPr="007A5B89">
        <w:rPr>
          <w:rFonts w:ascii="Times New Roman" w:eastAsia="Times New Roman" w:hAnsi="Times New Roman" w:cs="Times New Roman"/>
          <w:sz w:val="24"/>
          <w:szCs w:val="24"/>
          <w:lang w:eastAsia="ru-RU"/>
        </w:rPr>
        <w:t>Табл</w:t>
      </w:r>
      <w:bookmarkEnd w:id="75"/>
      <w:r w:rsidRPr="007A5B89">
        <w:rPr>
          <w:rFonts w:ascii="Times New Roman" w:eastAsia="Times New Roman" w:hAnsi="Times New Roman" w:cs="Times New Roman"/>
          <w:sz w:val="24"/>
          <w:szCs w:val="24"/>
          <w:lang w:eastAsia="ru-RU"/>
        </w:rPr>
        <w:t>ица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отопительная характеристика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sz w:val="24"/>
          <w:szCs w:val="24"/>
          <w:lang w:eastAsia="ru-RU"/>
        </w:rPr>
        <w:t>о жилых зданий по типовым проектам</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53"/>
        <w:gridCol w:w="2495"/>
        <w:gridCol w:w="1423"/>
        <w:gridCol w:w="1851"/>
        <w:gridCol w:w="3045"/>
      </w:tblGrid>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здания</w:t>
            </w:r>
          </w:p>
        </w:tc>
        <w:tc>
          <w:tcPr>
            <w:tcW w:w="11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Расчетная температура наружного воздуха </w:t>
            </w:r>
            <w:proofErr w:type="gramStart"/>
            <w:r w:rsidRPr="007A5B89">
              <w:rPr>
                <w:rFonts w:ascii="Times New Roman" w:eastAsia="Times New Roman" w:hAnsi="Times New Roman" w:cs="Times New Roman"/>
                <w:sz w:val="24"/>
                <w:szCs w:val="24"/>
                <w:lang w:eastAsia="ru-RU"/>
              </w:rPr>
              <w:t>t</w:t>
            </w:r>
            <w:proofErr w:type="gramEnd"/>
            <w:r w:rsidRPr="007A5B89">
              <w:rPr>
                <w:rFonts w:ascii="Times New Roman" w:eastAsia="Times New Roman" w:hAnsi="Times New Roman" w:cs="Times New Roman"/>
                <w:sz w:val="24"/>
                <w:szCs w:val="24"/>
                <w:lang w:eastAsia="ru-RU"/>
              </w:rPr>
              <w:t>о, °С</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Объем здания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м3</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Теплопотери, Вт (ккал/ч)</w:t>
            </w:r>
          </w:p>
        </w:tc>
        <w:tc>
          <w:tcPr>
            <w:tcW w:w="1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отопительная характеристика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Вт/(м3·°С) [ккал/(ч·м3·°С)]</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43/16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24951</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514743 (442600)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0,469 (0,403)</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42/16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28676</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576336 (495560)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0,457 (0,393)</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30-6/12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22423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333130 (286440)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0,337 (0,290)</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30-5/12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33616</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496752 (427130)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0,336 (0,289)</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30-4/12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22373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327245 (281380)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0,333 (0,286)</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30-3/12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33552</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490867 (422070)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0,333 (0,286)</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30-2/12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33603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496752 (427130)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0,336 (0,289)</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30-1/12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22426</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333130 (286440)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0,337 (0,290)</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И-700Л</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49665</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915886 (787520)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0,429 (0,369)</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46-2/12в</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18373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150609 (129500)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0,186 (0,160)</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55-4/12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8422</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190732 (164000)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0,527 (0,453)</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55-2/12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12279</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264001 (227000)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 (0,430)</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44-1/16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232716 (200100)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0,371 (0,319)</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44-4/6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15820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300054 (258000)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0,441 (0,379)</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1605АМ-04/120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36149</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627429 (539500)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0,404 (0,347)</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3/16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33710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483529 (415760)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(0,280)</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31/12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45430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707441 (608290)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 (0,304)</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w:t>
            </w:r>
            <w:proofErr w:type="gramEnd"/>
            <w:r w:rsidRPr="007A5B89">
              <w:rPr>
                <w:rFonts w:ascii="Times New Roman" w:eastAsia="Times New Roman" w:hAnsi="Times New Roman" w:cs="Times New Roman"/>
                <w:sz w:val="24"/>
                <w:szCs w:val="24"/>
                <w:lang w:eastAsia="ru-RU"/>
              </w:rPr>
              <w:t xml:space="preserve"> 47/12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36547</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560566 (482000)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(0,300)</w:t>
            </w:r>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П-68-01/160-2/78</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22828</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393094 (338000)</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0,400 (0,344)</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6" w:name="i775792"/>
      <w:r w:rsidRPr="007A5B89">
        <w:rPr>
          <w:rFonts w:ascii="Times New Roman" w:eastAsia="Times New Roman" w:hAnsi="Times New Roman" w:cs="Times New Roman"/>
          <w:sz w:val="24"/>
          <w:szCs w:val="24"/>
          <w:lang w:eastAsia="ru-RU"/>
        </w:rPr>
        <w:t>Таблица</w:t>
      </w:r>
      <w:bookmarkEnd w:id="76"/>
      <w:r w:rsidRPr="007A5B89">
        <w:rPr>
          <w:rFonts w:ascii="Times New Roman" w:eastAsia="Times New Roman" w:hAnsi="Times New Roman" w:cs="Times New Roman"/>
          <w:sz w:val="24"/>
          <w:szCs w:val="24"/>
          <w:lang w:eastAsia="ru-RU"/>
        </w:rPr>
        <w:t xml:space="preserve"> 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Удельные тепловые характеристики для отопления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и вентиляции </w:t>
      </w: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для общественных зданий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34"/>
        <w:gridCol w:w="1990"/>
        <w:gridCol w:w="2816"/>
        <w:gridCol w:w="2727"/>
      </w:tblGrid>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здания</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Объем здания по наружному обмеру </w:t>
            </w:r>
            <w:proofErr w:type="gramStart"/>
            <w:r w:rsidRPr="007A5B89">
              <w:rPr>
                <w:rFonts w:ascii="Times New Roman" w:eastAsia="Times New Roman" w:hAnsi="Times New Roman" w:cs="Times New Roman"/>
                <w:i/>
                <w:iCs/>
                <w:sz w:val="24"/>
                <w:szCs w:val="24"/>
                <w:lang w:eastAsia="ru-RU"/>
              </w:rPr>
              <w:t>V</w:t>
            </w:r>
            <w:proofErr w:type="gramEnd"/>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тыс. </w:t>
            </w:r>
            <w:r w:rsidRPr="007A5B89">
              <w:rPr>
                <w:rFonts w:ascii="Times New Roman" w:eastAsia="Times New Roman" w:hAnsi="Times New Roman" w:cs="Times New Roman"/>
                <w:sz w:val="24"/>
                <w:szCs w:val="24"/>
                <w:lang w:eastAsia="ru-RU"/>
              </w:rPr>
              <w:lastRenderedPageBreak/>
              <w:t>м3</w:t>
            </w:r>
          </w:p>
        </w:tc>
        <w:tc>
          <w:tcPr>
            <w:tcW w:w="25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xml:space="preserve">Удельная тепловая характеристика общественных зданий при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о = -30</w:t>
            </w:r>
            <w:proofErr w:type="gramStart"/>
            <w:r w:rsidRPr="007A5B89">
              <w:rPr>
                <w:rFonts w:ascii="Times New Roman" w:eastAsia="Times New Roman" w:hAnsi="Times New Roman" w:cs="Times New Roman"/>
                <w:sz w:val="24"/>
                <w:szCs w:val="24"/>
                <w:lang w:eastAsia="ru-RU"/>
              </w:rPr>
              <w:t xml:space="preserve"> °С</w:t>
            </w:r>
            <w:proofErr w:type="gramEnd"/>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lastRenderedPageBreak/>
              <w:t>Вт</w:t>
            </w:r>
            <w:proofErr w:type="gramEnd"/>
            <w:r w:rsidRPr="007A5B89">
              <w:rPr>
                <w:rFonts w:ascii="Times New Roman" w:eastAsia="Times New Roman" w:hAnsi="Times New Roman" w:cs="Times New Roman"/>
                <w:sz w:val="24"/>
                <w:szCs w:val="24"/>
                <w:lang w:eastAsia="ru-RU"/>
              </w:rPr>
              <w:t>/(м3·°С) [ккал/(ч·м3·°С)]</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отопления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вентиляции </w:t>
            </w:r>
            <w:r w:rsidRPr="007A5B89">
              <w:rPr>
                <w:rFonts w:ascii="Times New Roman" w:eastAsia="Times New Roman" w:hAnsi="Times New Roman" w:cs="Times New Roman"/>
                <w:i/>
                <w:iCs/>
                <w:sz w:val="24"/>
                <w:szCs w:val="24"/>
                <w:lang w:eastAsia="ru-RU"/>
              </w:rPr>
              <w:t>qv</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Административные здания</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 (0,43)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0,372 (0,32)</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0,105 (0,09)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0,093 (0,08)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0,081 (0,07)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0,186 (0,16)</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Клубы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0,291 (0,25)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0,267 (0,23)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0,233 (0,20)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Кинотеатры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0,419 (0,36)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0,372 (0,32)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 (0,43)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0,454 (0,39)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Театры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15,01 - 20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20,01 - 30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30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0,337 (0,29)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0,314 (0,27)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0,256 (0,22)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0,233 (0,20)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0,209 (0,18)</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0,447 (0,41)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0,465 (0,40)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0,419 (0,36)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0,395 (0,34)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Универмаги, универсамы, магазины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0,361 (0,31)</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0,093 (0,08)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0,314 (0,27)</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Детские сады и ясли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0,395 (0,34)</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0,128 (0,11)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0,116 (0,10)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Школы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0,454 (0,39)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0,105 (0,09)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0,093 (0,08)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0,08 (0,07)</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Лабораторные корпуса</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0,430 (0,37)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1,163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1,105 (0,95)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1,047 (0,90)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Высшие учебные заведения, техникумы, колледжи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15,0 - 20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20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0,407 (0,35)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0,349 (0,30)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0,279 (0,24)</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0,116 (0,10)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0,093 (0,08)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0,093 (0,08)</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Поликлиники, амбулатории, диспансеры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0,465 (0,40)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0,419 (0,36)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0,372 (0,32)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0,291 (0,25)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0,267 (0,23)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0,256 (0,22)</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Больницы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0,465 (0,40)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0,419 (0,36)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0,372 (0,32)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0,337 (0,29)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0,302 (0,26)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0,291 (0,26)</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Бани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0,326 (0,28)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0,291 (0,25)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0,267 (0,23)</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1,163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1,105 (0,95)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1,047 (0,90)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Прачечные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0,361 (0,31)</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0,930 (0,80)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0,907 (0,78)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0,872 (0,75)</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Гостиницы</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10,01 - 15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 (0,43)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0,442 (0,38)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0,372 (0,32)</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0,377 (0,32)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0,335 (0,29)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0,293 (0,25)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0,754 (0,65)</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Предприятия общественного питания, фабрики-кухни, рестораны, кафе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0,407 (0,35)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0,384 (0,33)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0,349 (0,30)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0,814 (0,70)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0,756 (0,65)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0,698 (0,60)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Пожарные депо</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2,01 - 5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0,558 (0,48)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0,535 (0,46)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0,523 (0,45)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0,163 (0,14)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0,105 (0,09)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0,105 (0,09)</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Гаражи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2,01 - 3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3,01 - 5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5</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0,814 (0,70)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0,698 (0,60)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0,640 (0,55)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0,582 (0,50)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0,814 (0,70)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0,756 (0,65)</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xml:space="preserve">. Для других расчетных температур наружного воздуха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при определении удельной </w:t>
            </w:r>
            <w:r w:rsidRPr="007A5B89">
              <w:rPr>
                <w:rFonts w:ascii="Times New Roman" w:eastAsia="Times New Roman" w:hAnsi="Times New Roman" w:cs="Times New Roman"/>
                <w:sz w:val="24"/>
                <w:szCs w:val="24"/>
                <w:lang w:eastAsia="ru-RU"/>
              </w:rPr>
              <w:lastRenderedPageBreak/>
              <w:t xml:space="preserve">отопительной характеристики </w:t>
            </w:r>
            <w:r w:rsidRPr="007A5B89">
              <w:rPr>
                <w:rFonts w:ascii="Times New Roman" w:eastAsia="Times New Roman" w:hAnsi="Times New Roman" w:cs="Times New Roman"/>
                <w:i/>
                <w:iCs/>
                <w:sz w:val="24"/>
                <w:szCs w:val="24"/>
                <w:lang w:eastAsia="ru-RU"/>
              </w:rPr>
              <w:t>qо</w:t>
            </w:r>
            <w:r w:rsidRPr="007A5B89">
              <w:rPr>
                <w:rFonts w:ascii="Times New Roman" w:eastAsia="Times New Roman" w:hAnsi="Times New Roman" w:cs="Times New Roman"/>
                <w:sz w:val="24"/>
                <w:szCs w:val="24"/>
                <w:lang w:eastAsia="ru-RU"/>
              </w:rPr>
              <w:t xml:space="preserve"> следует применять поправочный коэффициент α, значения которого приведены в табл.</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7" w:name="i783939"/>
      <w:r w:rsidRPr="007A5B89">
        <w:rPr>
          <w:rFonts w:ascii="Times New Roman" w:eastAsia="Times New Roman" w:hAnsi="Times New Roman" w:cs="Times New Roman"/>
          <w:sz w:val="24"/>
          <w:szCs w:val="24"/>
          <w:lang w:eastAsia="ru-RU"/>
        </w:rPr>
        <w:lastRenderedPageBreak/>
        <w:t>Таблица</w:t>
      </w:r>
      <w:bookmarkEnd w:id="77"/>
      <w:r w:rsidRPr="007A5B89">
        <w:rPr>
          <w:rFonts w:ascii="Times New Roman" w:eastAsia="Times New Roman" w:hAnsi="Times New Roman" w:cs="Times New Roman"/>
          <w:sz w:val="24"/>
          <w:szCs w:val="24"/>
          <w:lang w:eastAsia="ru-RU"/>
        </w:rPr>
        <w:t xml:space="preserve"> 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Удельные тепловые характеристики для отопления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и вентиляции </w:t>
      </w:r>
      <w:r w:rsidRPr="007A5B89">
        <w:rPr>
          <w:rFonts w:ascii="Times New Roman" w:eastAsia="Times New Roman" w:hAnsi="Times New Roman" w:cs="Times New Roman"/>
          <w:i/>
          <w:iCs/>
          <w:sz w:val="24"/>
          <w:szCs w:val="24"/>
          <w:lang w:eastAsia="ru-RU"/>
        </w:rPr>
        <w:t>qv</w:t>
      </w:r>
      <w:r w:rsidRPr="007A5B89">
        <w:rPr>
          <w:rFonts w:ascii="Times New Roman" w:eastAsia="Times New Roman" w:hAnsi="Times New Roman" w:cs="Times New Roman"/>
          <w:sz w:val="24"/>
          <w:szCs w:val="24"/>
          <w:lang w:eastAsia="ru-RU"/>
        </w:rPr>
        <w:t xml:space="preserve"> для производственных зданий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53"/>
        <w:gridCol w:w="1681"/>
        <w:gridCol w:w="2609"/>
        <w:gridCol w:w="2624"/>
      </w:tblGrid>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здания</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Объем здания по наружному обмеру, тыс. м3</w:t>
            </w:r>
          </w:p>
        </w:tc>
        <w:tc>
          <w:tcPr>
            <w:tcW w:w="24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тепловая характеристика производственного здания </w:t>
            </w:r>
            <w:r w:rsidRPr="007A5B89">
              <w:rPr>
                <w:rFonts w:ascii="Times New Roman" w:eastAsia="Times New Roman" w:hAnsi="Times New Roman" w:cs="Times New Roman"/>
                <w:i/>
                <w:iCs/>
                <w:sz w:val="24"/>
                <w:szCs w:val="24"/>
                <w:lang w:eastAsia="ru-RU"/>
              </w:rPr>
              <w:t>qо</w:t>
            </w:r>
            <w:r w:rsidRPr="007A5B89">
              <w:rPr>
                <w:rFonts w:ascii="Times New Roman" w:eastAsia="Times New Roman" w:hAnsi="Times New Roman" w:cs="Times New Roman"/>
                <w:sz w:val="24"/>
                <w:szCs w:val="24"/>
                <w:lang w:eastAsia="ru-RU"/>
              </w:rPr>
              <w:t xml:space="preserve"> при </w:t>
            </w:r>
            <w:r w:rsidRPr="007A5B89">
              <w:rPr>
                <w:rFonts w:ascii="Times New Roman" w:eastAsia="Times New Roman" w:hAnsi="Times New Roman" w:cs="Times New Roman"/>
                <w:i/>
                <w:iCs/>
                <w:sz w:val="24"/>
                <w:szCs w:val="24"/>
                <w:lang w:eastAsia="ru-RU"/>
              </w:rPr>
              <w:t>tо</w:t>
            </w:r>
            <w:r w:rsidRPr="007A5B89">
              <w:rPr>
                <w:rFonts w:ascii="Times New Roman" w:eastAsia="Times New Roman" w:hAnsi="Times New Roman" w:cs="Times New Roman"/>
                <w:sz w:val="24"/>
                <w:szCs w:val="24"/>
                <w:lang w:eastAsia="ru-RU"/>
              </w:rPr>
              <w:t xml:space="preserve"> = -30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Вт/(м3·°С) [ккал/(ч·м3·°С)]</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отопления </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о</w:t>
            </w:r>
          </w:p>
        </w:tc>
        <w:tc>
          <w:tcPr>
            <w:tcW w:w="11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для вентиляции </w:t>
            </w:r>
            <w:r w:rsidRPr="007A5B89">
              <w:rPr>
                <w:rFonts w:ascii="Times New Roman" w:eastAsia="Times New Roman" w:hAnsi="Times New Roman" w:cs="Times New Roman"/>
                <w:i/>
                <w:iCs/>
                <w:sz w:val="24"/>
                <w:szCs w:val="24"/>
                <w:lang w:eastAsia="ru-RU"/>
              </w:rPr>
              <w:t>qv</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Цеха:</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10 - 15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0,35 - 0,29 (0,3 - 0,25)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1,38 - 1,16 (1,1 - 1,0)</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чугунолитейный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50 - 100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0,29 - 0,26 (0,25 - 0,22)</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1,16 - 1,05 (1,0 - 0,9)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100 - 150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0,26 - 0,21 (0,22 - 0,18)</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1,05 - 0,93 (0,9 - 0,8)</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меднолитейный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0,47 - 0,41 (0,40 - 0,35)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2,91 - 2,33 (2,5 - 2,0)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10 - 20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0,41 - 0,29 (0,36 - 0,25)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2,33 - 1,74 (2,0 - 1,5)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20 - 30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0,29 - 0,23 (0,25 - 0,20)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1,74 - 1,40 (1,5 - 12)</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термический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0,47 - 0,35 (0,40 - 0,30)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1,51 - 1,40 (1,3 - 12)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10 - 30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0,35 - 0,29 (0,30 - 0,25)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1,40 - 1,16 (1,2 - 1,0)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30 - 75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0,29 - 0,23 (0,25 - 0,20)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1,16 - 0,70 (1,0 - 0,6)</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кузнечный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0,47 - 0,35 (0,40 - 0,30)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0,81 - 0,70 (0,7 - 0,6)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0,35 - 0,29 (0,30 - 0,25)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0,70 - 0,58 (0,6 - 0,5)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50 - 100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0,29 - 0,17 (0,25 - 0,15)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0,58 - 0,35 (0,5 - 0,3)</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механосборочный</w:t>
            </w:r>
            <w:proofErr w:type="gramEnd"/>
            <w:r w:rsidRPr="007A5B89">
              <w:rPr>
                <w:rFonts w:ascii="Times New Roman" w:eastAsia="Times New Roman" w:hAnsi="Times New Roman" w:cs="Times New Roman"/>
                <w:sz w:val="24"/>
                <w:szCs w:val="24"/>
                <w:lang w:eastAsia="ru-RU"/>
              </w:rPr>
              <w:t>, механический, слесарное отделение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10 - 15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0,64 - 0,52 (0,40 - 0,30)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0,52 - 0,47 (0,45 - 0,40)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0,47 - 0,29 (0,4 - 0,25)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0,29 - 0,17 (0,25 - 0,15)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50 - 100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0,47 - 0,44 (0,40 - 0,36)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0,17 - 0,14 (0,15 - 0,12)</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инструментального</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деревообделочный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0,70 - 0,64 (0,60 - 0,55)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0,70 - 0,58 (0,6 - 0,5)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0,64 - 0,62 (0,56 - 0,45)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0,58 - 0,52 (0,5 - 0,45)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0,52 - 0,47 (0,45 - 0,4)</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0,52 - 0,47 (0,45 - 0,4)</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металлических конструкций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50 - 100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0,44 - 0,41 (0,38 - 0,45)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0,62 - 0,52 (0,53 - 0,45)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100 - 150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0,41 - 0,35 (0,35 - 0,30)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0,52 - 0,41 (0,45 - 0,35)</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покрытий (гальванических и др.)</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0,76 - 0,70 (0,66 - 0,60)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5,82 - 4,65 (5,0 - 4,0)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0,70 - 0,64 (0,60 - 0,55)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4,65 - 3,49 (4,0 - 3,0)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0,70 - 0,58 (0,65 - 0,60)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3,49 - 2,33 (3,0 - 2,0)</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ремонтный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0,70 - 0,58 (0,65 - 0,60)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0,23 - 0,17 (0,2 - 0,15)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0,58 - 0,52 (0,50 - 0,45)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0,17 - 0,12 (0,15 - 0,1)</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котельный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100 - 200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(0,25)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(0,60)</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Котельные (отопительные и паровые)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 (0,10)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0,58 - 0,35 (0,5 - 0,3)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 (0,10)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0,58 - 0,35 (0,5 - 0,3)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10 - 20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 (0,08)</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0,47 - 0,23 (0,4 - 0,2)</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Мастерские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(0,50)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(0,50)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10 - 15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(0,40)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(0,30)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15 - 20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 (0,35)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 (0,25)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20 - 30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(0,30)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0,23 (0,20)</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Насосные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0.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(1,05)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0,5 - 1</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(0,60)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2 - 3</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(0,50)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Компрессорные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0,5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0,81 - 2,33 (0,70 - 2,0)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0,5 - 1</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0,70 - 0,81 (0,60 - 0,70)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0,52 - 0,70 (0,45 - 0,60)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0,47 - 0,52 (0,40 - 0,45)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0,41 - 0,47 (0,35 - 0,40)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Газогенераторные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0,116 (0,1)</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2,09 (1,8)</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Регенерация масел</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2 - 3</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0,35 - 0,87 (0,3 - 0,75)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0,58 - 0,70 (0,5 - 0,6)</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Склады химикатов, красок и т.п.</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0,99 - 0,87 (0,85 - 0,75)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0,87 - 0,76 (0,75 - 0,65)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0,76 - 0,67 (0,65 - 0,58)</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0,76 - 0,67 (0,65 - 0,58)</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Склады моделей и главные магазины</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0,93 - 0,81 (0,8 - 0,7)</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0,81 - 0,7 (0,7 - 0,6)</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0,7 - 0,52 (0,6 - 0,45)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Бытовые и административно-вспомогательные помещения</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0,5 - 1</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0,70 - 0,52 (0,60 - 0,45)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0,53 - 0,47 (0,45 - 0,40)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0,47 - 0,38 (0,40 - 0,33)</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0,16 - 0,14 (0,14 - 0,12)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0,38 - 0,35 (0,33 - 0,30)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0,14 - 0,13 (0,12 - 0,11)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10 - 20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0,35 - 0,29 (0,30 - 0,25)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0,13 - 0,12 (0,11 - 0,10)</w:t>
            </w:r>
          </w:p>
        </w:tc>
      </w:tr>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Проходные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0,5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1,51 - 1,40 (0,30 - 1,20)</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0,5 - 2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1,40 - 0,81 (1,20 - 0,7)</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2 - 5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0,81 - 0,64 (0,70 - 0,55)</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0,17 - 0,12 (0,15 - 0,1)</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Казармы и помещения</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0,44 - 0,38 (0,38 - 0,33)</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ВОХР</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10 - 15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0,38 - 0,36 (0,33 - 0,31)</w:t>
            </w:r>
          </w:p>
        </w:tc>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xml:space="preserve">. Для других расчетных температур наружного воздуха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при определении удельной отопительной характеристики </w:t>
            </w:r>
            <w:r w:rsidRPr="007A5B89">
              <w:rPr>
                <w:rFonts w:ascii="Times New Roman" w:eastAsia="Times New Roman" w:hAnsi="Times New Roman" w:cs="Times New Roman"/>
                <w:i/>
                <w:iCs/>
                <w:sz w:val="24"/>
                <w:szCs w:val="24"/>
                <w:lang w:eastAsia="ru-RU"/>
              </w:rPr>
              <w:t>qо</w:t>
            </w:r>
            <w:r w:rsidRPr="007A5B89">
              <w:rPr>
                <w:rFonts w:ascii="Times New Roman" w:eastAsia="Times New Roman" w:hAnsi="Times New Roman" w:cs="Times New Roman"/>
                <w:sz w:val="24"/>
                <w:szCs w:val="24"/>
                <w:lang w:eastAsia="ru-RU"/>
              </w:rPr>
              <w:t xml:space="preserve"> следует применять поправочный коэффициент α, значения которого приведены в табл. </w:t>
            </w:r>
            <w:hyperlink r:id="rId453" w:anchor="i738531" w:tooltip="Таблица 2" w:history="1">
              <w:r w:rsidRPr="007A5B89">
                <w:rPr>
                  <w:rFonts w:ascii="Times New Roman" w:eastAsia="Times New Roman" w:hAnsi="Times New Roman" w:cs="Times New Roman"/>
                  <w:color w:val="0000FF"/>
                  <w:sz w:val="24"/>
                  <w:szCs w:val="24"/>
                  <w:u w:val="single"/>
                  <w:lang w:eastAsia="ru-RU"/>
                </w:rPr>
                <w:t>2</w:t>
              </w:r>
            </w:hyperlink>
            <w:r w:rsidRPr="007A5B89">
              <w:rPr>
                <w:rFonts w:ascii="Times New Roman" w:eastAsia="Times New Roman" w:hAnsi="Times New Roman" w:cs="Times New Roman"/>
                <w:sz w:val="24"/>
                <w:szCs w:val="24"/>
                <w:lang w:eastAsia="ru-RU"/>
              </w:rPr>
              <w:t>.</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8" w:name="i794656"/>
      <w:r w:rsidRPr="007A5B89">
        <w:rPr>
          <w:rFonts w:ascii="Times New Roman" w:eastAsia="Times New Roman" w:hAnsi="Times New Roman" w:cs="Times New Roman"/>
          <w:sz w:val="24"/>
          <w:szCs w:val="24"/>
          <w:lang w:eastAsia="ru-RU"/>
        </w:rPr>
        <w:t>Табли</w:t>
      </w:r>
      <w:bookmarkEnd w:id="78"/>
      <w:r w:rsidRPr="007A5B89">
        <w:rPr>
          <w:rFonts w:ascii="Times New Roman" w:eastAsia="Times New Roman" w:hAnsi="Times New Roman" w:cs="Times New Roman"/>
          <w:sz w:val="24"/>
          <w:szCs w:val="24"/>
          <w:lang w:eastAsia="ru-RU"/>
        </w:rPr>
        <w:t>ца 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Теплоотдача изолированных теплопроводов в подвалах и технических подпольях зданий (при коэффициенте эффективности изоляции 0,75) [</w:t>
      </w:r>
      <w:hyperlink r:id="rId454" w:anchor="i1667808" w:tooltip="Литература 12" w:history="1">
        <w:r w:rsidRPr="007A5B89">
          <w:rPr>
            <w:rFonts w:ascii="Times New Roman" w:eastAsia="Times New Roman" w:hAnsi="Times New Roman" w:cs="Times New Roman"/>
            <w:color w:val="0000FF"/>
            <w:sz w:val="24"/>
            <w:szCs w:val="24"/>
            <w:u w:val="single"/>
            <w:lang w:eastAsia="ru-RU"/>
          </w:rPr>
          <w:t>12</w:t>
        </w:r>
      </w:hyperlink>
      <w:r w:rsidRPr="007A5B89">
        <w:rPr>
          <w:rFonts w:ascii="Times New Roman" w:eastAsia="Times New Roman" w:hAnsi="Times New Roman" w:cs="Times New Roman"/>
          <w:sz w:val="24"/>
          <w:szCs w:val="24"/>
          <w:lang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5"/>
        <w:gridCol w:w="638"/>
        <w:gridCol w:w="841"/>
        <w:gridCol w:w="740"/>
        <w:gridCol w:w="740"/>
        <w:gridCol w:w="740"/>
        <w:gridCol w:w="740"/>
        <w:gridCol w:w="741"/>
        <w:gridCol w:w="741"/>
        <w:gridCol w:w="741"/>
        <w:gridCol w:w="741"/>
        <w:gridCol w:w="741"/>
        <w:gridCol w:w="1568"/>
      </w:tblGrid>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t - </w:t>
            </w:r>
            <w:proofErr w:type="gramStart"/>
            <w:r w:rsidRPr="007A5B89">
              <w:rPr>
                <w:rFonts w:ascii="Times New Roman" w:eastAsia="Times New Roman" w:hAnsi="Times New Roman" w:cs="Times New Roman"/>
                <w:sz w:val="24"/>
                <w:szCs w:val="24"/>
                <w:lang w:eastAsia="ru-RU"/>
              </w:rPr>
              <w:t>t</w:t>
            </w:r>
            <w:proofErr w:type="gramEnd"/>
            <w:r w:rsidRPr="007A5B89">
              <w:rPr>
                <w:rFonts w:ascii="Times New Roman" w:eastAsia="Times New Roman" w:hAnsi="Times New Roman" w:cs="Times New Roman"/>
                <w:sz w:val="24"/>
                <w:szCs w:val="24"/>
                <w:lang w:eastAsia="ru-RU"/>
              </w:rPr>
              <w:t>о, °С</w:t>
            </w:r>
          </w:p>
        </w:tc>
        <w:tc>
          <w:tcPr>
            <w:tcW w:w="4600" w:type="pct"/>
            <w:gridSpan w:val="1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Теплоотдача 1 м изолированной трубы, Вт/м (ккал/ч·м), при диаметре условного прохода, мм</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50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78,3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125,6</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137,6</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175,4</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188,3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201,2</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215,0</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142,8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228,8</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176,3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242,5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257,1</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169,4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196,9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270,9</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178,0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207,3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285,5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37,8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45,6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55,0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68,8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75,7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92,9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114,4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129,9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154,8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217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186,6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253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217,6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348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299,3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135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196,1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227,9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313,9</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204,7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239,1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79" w:name="i803810"/>
      <w:r w:rsidRPr="007A5B89">
        <w:rPr>
          <w:rFonts w:ascii="Times New Roman" w:eastAsia="Times New Roman" w:hAnsi="Times New Roman" w:cs="Times New Roman"/>
          <w:sz w:val="24"/>
          <w:szCs w:val="24"/>
          <w:lang w:eastAsia="ru-RU"/>
        </w:rPr>
        <w:t>Таблица</w:t>
      </w:r>
      <w:bookmarkEnd w:id="79"/>
      <w:r w:rsidRPr="007A5B89">
        <w:rPr>
          <w:rFonts w:ascii="Times New Roman" w:eastAsia="Times New Roman" w:hAnsi="Times New Roman" w:cs="Times New Roman"/>
          <w:sz w:val="24"/>
          <w:szCs w:val="24"/>
          <w:lang w:eastAsia="ru-RU"/>
        </w:rPr>
        <w:t xml:space="preserve"> 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Понижающий коэффициент на теплоотдачу стальных электросварных прямошовных труб </w:t>
      </w:r>
      <w:r w:rsidRPr="007A5B89">
        <w:rPr>
          <w:rFonts w:ascii="Times New Roman" w:eastAsia="Times New Roman" w:hAnsi="Times New Roman" w:cs="Times New Roman"/>
          <w:i/>
          <w:iCs/>
          <w:sz w:val="24"/>
          <w:szCs w:val="24"/>
          <w:lang w:eastAsia="ru-RU"/>
        </w:rPr>
        <w:t>K</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67"/>
        <w:gridCol w:w="1126"/>
        <w:gridCol w:w="1126"/>
        <w:gridCol w:w="1126"/>
        <w:gridCol w:w="1126"/>
        <w:gridCol w:w="1127"/>
        <w:gridCol w:w="1127"/>
        <w:gridCol w:w="1142"/>
      </w:tblGrid>
      <w:tr w:rsidR="007A5B89" w:rsidRPr="007A5B89" w:rsidTr="007A5B89">
        <w:trPr>
          <w:tblCellSpacing w:w="15" w:type="dxa"/>
        </w:trPr>
        <w:tc>
          <w:tcPr>
            <w:tcW w:w="11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Условный диаметр, </w:t>
            </w:r>
            <w:proofErr w:type="gramStart"/>
            <w:r w:rsidRPr="007A5B89">
              <w:rPr>
                <w:rFonts w:ascii="Times New Roman" w:eastAsia="Times New Roman" w:hAnsi="Times New Roman" w:cs="Times New Roman"/>
                <w:sz w:val="24"/>
                <w:szCs w:val="24"/>
                <w:lang w:eastAsia="ru-RU"/>
              </w:rPr>
              <w:t>мм</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r>
      <w:tr w:rsidR="007A5B89" w:rsidRPr="007A5B89" w:rsidTr="007A5B89">
        <w:trPr>
          <w:tblCellSpacing w:w="15" w:type="dxa"/>
        </w:trPr>
        <w:tc>
          <w:tcPr>
            <w:tcW w:w="11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w:t>
            </w:r>
            <w:r w:rsidRPr="007A5B89">
              <w:rPr>
                <w:rFonts w:ascii="Times New Roman" w:eastAsia="Times New Roman" w:hAnsi="Times New Roman" w:cs="Times New Roman"/>
                <w:i/>
                <w:iCs/>
                <w:sz w:val="24"/>
                <w:szCs w:val="24"/>
                <w:lang w:eastAsia="ru-RU"/>
              </w:rPr>
              <w:t>K</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0" w:name="i817923"/>
      <w:r w:rsidRPr="007A5B89">
        <w:rPr>
          <w:rFonts w:ascii="Times New Roman" w:eastAsia="Times New Roman" w:hAnsi="Times New Roman" w:cs="Times New Roman"/>
          <w:sz w:val="24"/>
          <w:szCs w:val="24"/>
          <w:lang w:eastAsia="ru-RU"/>
        </w:rPr>
        <w:t>Таблица</w:t>
      </w:r>
      <w:bookmarkEnd w:id="80"/>
      <w:r w:rsidRPr="007A5B89">
        <w:rPr>
          <w:rFonts w:ascii="Times New Roman" w:eastAsia="Times New Roman" w:hAnsi="Times New Roman" w:cs="Times New Roman"/>
          <w:sz w:val="24"/>
          <w:szCs w:val="24"/>
          <w:lang w:eastAsia="ru-RU"/>
        </w:rPr>
        <w:t xml:space="preserve">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Коэффициенты теплоотдачи для поверхностей α</w:t>
      </w:r>
      <w:proofErr w:type="gramStart"/>
      <w:r w:rsidRPr="007A5B89">
        <w:rPr>
          <w:rFonts w:ascii="Times New Roman" w:eastAsia="Times New Roman" w:hAnsi="Times New Roman" w:cs="Times New Roman"/>
          <w:i/>
          <w:iCs/>
          <w:sz w:val="24"/>
          <w:szCs w:val="24"/>
          <w:lang w:eastAsia="ru-RU"/>
        </w:rPr>
        <w:t>в</w:t>
      </w:r>
      <w:proofErr w:type="gramEnd"/>
      <w:r w:rsidRPr="007A5B89">
        <w:rPr>
          <w:rFonts w:ascii="Times New Roman" w:eastAsia="Times New Roman" w:hAnsi="Times New Roman" w:cs="Times New Roman"/>
          <w:sz w:val="24"/>
          <w:szCs w:val="24"/>
          <w:lang w:eastAsia="ru-RU"/>
        </w:rPr>
        <w:t xml:space="preserve"> и α</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xml:space="preserve"> [</w:t>
      </w:r>
      <w:hyperlink r:id="rId455" w:anchor="i1592039" w:tooltip="Литература 5" w:history="1">
        <w:r w:rsidRPr="007A5B89">
          <w:rPr>
            <w:rFonts w:ascii="Times New Roman" w:eastAsia="Times New Roman" w:hAnsi="Times New Roman" w:cs="Times New Roman"/>
            <w:color w:val="0000FF"/>
            <w:sz w:val="24"/>
            <w:szCs w:val="24"/>
            <w:u w:val="single"/>
            <w:lang w:eastAsia="ru-RU"/>
          </w:rPr>
          <w:t>5</w:t>
        </w:r>
      </w:hyperlink>
      <w:r w:rsidRPr="007A5B89">
        <w:rPr>
          <w:rFonts w:ascii="Times New Roman" w:eastAsia="Times New Roman" w:hAnsi="Times New Roman" w:cs="Times New Roman"/>
          <w:sz w:val="24"/>
          <w:szCs w:val="24"/>
          <w:lang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4"/>
        <w:gridCol w:w="1705"/>
        <w:gridCol w:w="4578"/>
        <w:gridCol w:w="1720"/>
      </w:tblGrid>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Внутренняя поверхность ограждающих конструкций</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теплоотдачи α</w:t>
            </w:r>
            <w:proofErr w:type="gramStart"/>
            <w:r w:rsidRPr="007A5B89">
              <w:rPr>
                <w:rFonts w:ascii="Times New Roman" w:eastAsia="Times New Roman" w:hAnsi="Times New Roman" w:cs="Times New Roman"/>
                <w:i/>
                <w:iCs/>
                <w:sz w:val="24"/>
                <w:szCs w:val="24"/>
                <w:lang w:eastAsia="ru-RU"/>
              </w:rPr>
              <w:t>в</w:t>
            </w:r>
            <w:proofErr w:type="gramEnd"/>
            <w:r w:rsidRPr="007A5B89">
              <w:rPr>
                <w:rFonts w:ascii="Times New Roman" w:eastAsia="Times New Roman" w:hAnsi="Times New Roman" w:cs="Times New Roman"/>
                <w:sz w:val="24"/>
                <w:szCs w:val="24"/>
                <w:lang w:eastAsia="ru-RU"/>
              </w:rPr>
              <w:t>, Вт/(м2·°С) [ккал/(ч·м2·°С)]</w:t>
            </w:r>
          </w:p>
        </w:tc>
        <w:tc>
          <w:tcPr>
            <w:tcW w:w="2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Наружная поверхность ограждающих конструкций</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теплоотдачи α</w:t>
            </w:r>
            <w:r w:rsidRPr="007A5B89">
              <w:rPr>
                <w:rFonts w:ascii="Times New Roman" w:eastAsia="Times New Roman" w:hAnsi="Times New Roman" w:cs="Times New Roman"/>
                <w:i/>
                <w:iCs/>
                <w:sz w:val="24"/>
                <w:szCs w:val="24"/>
                <w:lang w:eastAsia="ru-RU"/>
              </w:rPr>
              <w:t>н</w:t>
            </w:r>
            <w:r w:rsidRPr="007A5B89">
              <w:rPr>
                <w:rFonts w:ascii="Times New Roman" w:eastAsia="Times New Roman" w:hAnsi="Times New Roman" w:cs="Times New Roman"/>
                <w:sz w:val="24"/>
                <w:szCs w:val="24"/>
                <w:lang w:eastAsia="ru-RU"/>
              </w:rPr>
              <w:t>,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2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Стен, полов, гладких потолков, потолков с выступающими ребрами при отношении высоты </w:t>
            </w: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 xml:space="preserve"> ребер к расстоянию </w:t>
            </w: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между гранями соседних ребер </w:t>
            </w: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 0,3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 (7,5)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2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Наружных стен, покрытий, перекрытий над проездами и над холодными (без ограждающих стенок) подпольями в Северной строительно-климатической зоне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 (19,8)</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 Потолков с выступающими ребрами при отношении </w:t>
            </w:r>
            <w:r w:rsidRPr="007A5B89">
              <w:rPr>
                <w:rFonts w:ascii="Times New Roman" w:eastAsia="Times New Roman" w:hAnsi="Times New Roman" w:cs="Times New Roman"/>
                <w:i/>
                <w:iCs/>
                <w:sz w:val="24"/>
                <w:szCs w:val="24"/>
                <w:lang w:eastAsia="ru-RU"/>
              </w:rPr>
              <w:t>h</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a</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w:t>
            </w:r>
            <w:r w:rsidRPr="007A5B89">
              <w:rPr>
                <w:rFonts w:ascii="Times New Roman" w:eastAsia="Times New Roman" w:hAnsi="Times New Roman" w:cs="Times New Roman"/>
                <w:sz w:val="24"/>
                <w:szCs w:val="24"/>
                <w:lang w:eastAsia="ru-RU"/>
              </w:rPr>
              <w:t xml:space="preserve"> 0,3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 (6,5)</w:t>
            </w:r>
          </w:p>
        </w:tc>
        <w:tc>
          <w:tcPr>
            <w:tcW w:w="2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Перекрытий над холодными подвалами, сообщающимися с наружным воздухом: перекрытий над холодными (с ограждающими стенками) подпольями и холодными этажами в Северной строительно-климатической зоне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 (14,6)</w:t>
            </w:r>
          </w:p>
        </w:tc>
      </w:tr>
      <w:tr w:rsidR="007A5B89" w:rsidRPr="007A5B89" w:rsidTr="007A5B89">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Зенитных фонарей</w:t>
            </w:r>
          </w:p>
        </w:tc>
        <w:tc>
          <w:tcPr>
            <w:tcW w:w="7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 (8,5)</w:t>
            </w:r>
          </w:p>
        </w:tc>
        <w:tc>
          <w:tcPr>
            <w:tcW w:w="2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Перекрытий чердачных и над неотапливаемыми подвалами со световыми проемами в стенах, а также наружных стен с воздушной прослойкой, вентилируемой наружным воздухом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 (10,3)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Перекрытий над неотапливаемыми подвалами без световых проемов в стенах, расположенных выше уровня земли, и над неотапливаемыми техническими подпольями, расположенными ниже уровня земли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(5,2)</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1" w:name="i827085"/>
      <w:r w:rsidRPr="007A5B89">
        <w:rPr>
          <w:rFonts w:ascii="Times New Roman" w:eastAsia="Times New Roman" w:hAnsi="Times New Roman" w:cs="Times New Roman"/>
          <w:sz w:val="24"/>
          <w:szCs w:val="24"/>
          <w:lang w:eastAsia="ru-RU"/>
        </w:rPr>
        <w:lastRenderedPageBreak/>
        <w:t>Таблиц</w:t>
      </w:r>
      <w:bookmarkEnd w:id="81"/>
      <w:r w:rsidRPr="007A5B89">
        <w:rPr>
          <w:rFonts w:ascii="Times New Roman" w:eastAsia="Times New Roman" w:hAnsi="Times New Roman" w:cs="Times New Roman"/>
          <w:sz w:val="24"/>
          <w:szCs w:val="24"/>
          <w:lang w:eastAsia="ru-RU"/>
        </w:rPr>
        <w:t>а 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Поправочный коэффициент </w:t>
      </w:r>
      <w:r w:rsidRPr="007A5B89">
        <w:rPr>
          <w:rFonts w:ascii="Times New Roman" w:eastAsia="Times New Roman" w:hAnsi="Times New Roman" w:cs="Times New Roman"/>
          <w:i/>
          <w:iCs/>
          <w:sz w:val="24"/>
          <w:szCs w:val="24"/>
          <w:lang w:eastAsia="ru-RU"/>
        </w:rPr>
        <w:t>B</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88"/>
        <w:gridCol w:w="2739"/>
        <w:gridCol w:w="2219"/>
        <w:gridCol w:w="1921"/>
      </w:tblGrid>
      <w:tr w:rsidR="007A5B89" w:rsidRPr="007A5B89" w:rsidTr="007A5B89">
        <w:trPr>
          <w:tblCellSpacing w:w="15" w:type="dxa"/>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Продолжительность нахождения в помещении материала, изделий, одежды и транспортных средств</w:t>
            </w:r>
          </w:p>
        </w:tc>
        <w:tc>
          <w:tcPr>
            <w:tcW w:w="32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Значения коэффициента </w:t>
            </w:r>
            <w:r w:rsidRPr="007A5B89">
              <w:rPr>
                <w:rFonts w:ascii="Times New Roman" w:eastAsia="Times New Roman" w:hAnsi="Times New Roman" w:cs="Times New Roman"/>
                <w:i/>
                <w:iCs/>
                <w:sz w:val="24"/>
                <w:szCs w:val="24"/>
                <w:lang w:eastAsia="ru-RU"/>
              </w:rPr>
              <w:t>B</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несыпучих материалов и транспорта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сыпучих материалов</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одежды</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первого часа</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второго часа</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r>
      <w:tr w:rsidR="007A5B89" w:rsidRPr="007A5B89" w:rsidTr="007A5B89">
        <w:trPr>
          <w:tblCellSpacing w:w="15" w:type="dxa"/>
        </w:trPr>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третьего часа</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0,15</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2" w:name="i838781"/>
      <w:r w:rsidRPr="007A5B89">
        <w:rPr>
          <w:rFonts w:ascii="Times New Roman" w:eastAsia="Times New Roman" w:hAnsi="Times New Roman" w:cs="Times New Roman"/>
          <w:sz w:val="24"/>
          <w:szCs w:val="24"/>
          <w:lang w:eastAsia="ru-RU"/>
        </w:rPr>
        <w:t>Таблица</w:t>
      </w:r>
      <w:bookmarkEnd w:id="82"/>
      <w:r w:rsidRPr="007A5B89">
        <w:rPr>
          <w:rFonts w:ascii="Times New Roman" w:eastAsia="Times New Roman" w:hAnsi="Times New Roman" w:cs="Times New Roman"/>
          <w:sz w:val="24"/>
          <w:szCs w:val="24"/>
          <w:lang w:eastAsia="ru-RU"/>
        </w:rPr>
        <w:t xml:space="preserve"> 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Значения коэффициентов затенения светового проема ψ</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и ψ</w:t>
      </w: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 xml:space="preserve"> и относительного проникания солнечной радиации </w:t>
      </w:r>
      <w:r w:rsidRPr="007A5B89">
        <w:rPr>
          <w:rFonts w:ascii="Times New Roman" w:eastAsia="Times New Roman" w:hAnsi="Times New Roman" w:cs="Times New Roman"/>
          <w:i/>
          <w:iCs/>
          <w:sz w:val="24"/>
          <w:szCs w:val="24"/>
          <w:lang w:eastAsia="ru-RU"/>
        </w:rPr>
        <w:t>kF</w:t>
      </w:r>
      <w:r w:rsidRPr="007A5B89">
        <w:rPr>
          <w:rFonts w:ascii="Times New Roman" w:eastAsia="Times New Roman" w:hAnsi="Times New Roman" w:cs="Times New Roman"/>
          <w:sz w:val="24"/>
          <w:szCs w:val="24"/>
          <w:lang w:eastAsia="ru-RU"/>
        </w:rPr>
        <w:t xml:space="preserve"> и </w:t>
      </w:r>
      <w:r w:rsidRPr="007A5B89">
        <w:rPr>
          <w:rFonts w:ascii="Times New Roman" w:eastAsia="Times New Roman" w:hAnsi="Times New Roman" w:cs="Times New Roman"/>
          <w:i/>
          <w:iCs/>
          <w:sz w:val="24"/>
          <w:szCs w:val="24"/>
          <w:lang w:eastAsia="ru-RU"/>
        </w:rPr>
        <w:t>ks</w:t>
      </w:r>
      <w:r w:rsidRPr="007A5B89">
        <w:rPr>
          <w:rFonts w:ascii="Times New Roman" w:eastAsia="Times New Roman" w:hAnsi="Times New Roman" w:cs="Times New Roman"/>
          <w:sz w:val="24"/>
          <w:szCs w:val="24"/>
          <w:lang w:eastAsia="ru-RU"/>
        </w:rPr>
        <w:t xml:space="preserve"> соответственно окон и зенитных фонарей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
        <w:gridCol w:w="5210"/>
        <w:gridCol w:w="1273"/>
        <w:gridCol w:w="1480"/>
        <w:gridCol w:w="963"/>
        <w:gridCol w:w="874"/>
      </w:tblGrid>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пп.</w:t>
            </w:r>
          </w:p>
        </w:tc>
        <w:tc>
          <w:tcPr>
            <w:tcW w:w="25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Заполнение светового проема</w:t>
            </w:r>
          </w:p>
        </w:tc>
        <w:tc>
          <w:tcPr>
            <w:tcW w:w="2150" w:type="pct"/>
            <w:gridSpan w:val="4"/>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Значение коэффициентов ψ</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ψ</w:t>
            </w:r>
            <w:r w:rsidRPr="007A5B89">
              <w:rPr>
                <w:rFonts w:ascii="Times New Roman" w:eastAsia="Times New Roman" w:hAnsi="Times New Roman" w:cs="Times New Roman"/>
                <w:i/>
                <w:iCs/>
                <w:sz w:val="24"/>
                <w:szCs w:val="24"/>
                <w:lang w:eastAsia="ru-RU"/>
              </w:rPr>
              <w:t>s</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kF</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ks</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деревянных или пластмассовых переплетах</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металлических переплетах</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ψ</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и ψ</w:t>
            </w:r>
            <w:r w:rsidRPr="007A5B89">
              <w:rPr>
                <w:rFonts w:ascii="Times New Roman" w:eastAsia="Times New Roman" w:hAnsi="Times New Roman" w:cs="Times New Roman"/>
                <w:i/>
                <w:iCs/>
                <w:sz w:val="24"/>
                <w:szCs w:val="24"/>
                <w:lang w:eastAsia="ru-RU"/>
              </w:rPr>
              <w:t>s</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kF</w:t>
            </w:r>
            <w:r w:rsidRPr="007A5B89">
              <w:rPr>
                <w:rFonts w:ascii="Times New Roman" w:eastAsia="Times New Roman" w:hAnsi="Times New Roman" w:cs="Times New Roman"/>
                <w:sz w:val="24"/>
                <w:szCs w:val="24"/>
                <w:lang w:eastAsia="ru-RU"/>
              </w:rPr>
              <w:t xml:space="preserve"> и </w:t>
            </w:r>
            <w:r w:rsidRPr="007A5B89">
              <w:rPr>
                <w:rFonts w:ascii="Times New Roman" w:eastAsia="Times New Roman" w:hAnsi="Times New Roman" w:cs="Times New Roman"/>
                <w:i/>
                <w:iCs/>
                <w:sz w:val="24"/>
                <w:szCs w:val="24"/>
                <w:lang w:eastAsia="ru-RU"/>
              </w:rPr>
              <w:t>ks</w:t>
            </w: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ψ</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и ψ</w:t>
            </w:r>
            <w:r w:rsidRPr="007A5B89">
              <w:rPr>
                <w:rFonts w:ascii="Times New Roman" w:eastAsia="Times New Roman" w:hAnsi="Times New Roman" w:cs="Times New Roman"/>
                <w:i/>
                <w:iCs/>
                <w:sz w:val="24"/>
                <w:szCs w:val="24"/>
                <w:lang w:eastAsia="ru-RU"/>
              </w:rPr>
              <w:t>s</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kF</w:t>
            </w:r>
            <w:r w:rsidRPr="007A5B89">
              <w:rPr>
                <w:rFonts w:ascii="Times New Roman" w:eastAsia="Times New Roman" w:hAnsi="Times New Roman" w:cs="Times New Roman"/>
                <w:sz w:val="24"/>
                <w:szCs w:val="24"/>
                <w:lang w:eastAsia="ru-RU"/>
              </w:rPr>
              <w:t xml:space="preserve"> и </w:t>
            </w:r>
            <w:r w:rsidRPr="007A5B89">
              <w:rPr>
                <w:rFonts w:ascii="Times New Roman" w:eastAsia="Times New Roman" w:hAnsi="Times New Roman" w:cs="Times New Roman"/>
                <w:i/>
                <w:iCs/>
                <w:sz w:val="24"/>
                <w:szCs w:val="24"/>
                <w:lang w:eastAsia="ru-RU"/>
              </w:rPr>
              <w:t>ks</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Двуслойное остекление с теплоотражающим покрытием на внутреннем стекле:</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двухслойные стеклопакеты в одинарных переплетах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двойное остекление в спаренных переплетах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двойное остекление в раздельных переплетах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r>
      <w:tr w:rsidR="007A5B89" w:rsidRPr="007A5B89" w:rsidTr="007A5B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Тройное остекление в раздельно-спаренных переплетах</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w:t>
            </w: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w:t>
            </w:r>
          </w:p>
        </w:tc>
      </w:tr>
      <w:tr w:rsidR="007A5B89" w:rsidRPr="007A5B89" w:rsidTr="007A5B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Двухслойные стеклопакеты и одинарное остекление в раздельных переплетах</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w:t>
            </w: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3" w:name="i848364"/>
      <w:r w:rsidRPr="007A5B89">
        <w:rPr>
          <w:rFonts w:ascii="Times New Roman" w:eastAsia="Times New Roman" w:hAnsi="Times New Roman" w:cs="Times New Roman"/>
          <w:sz w:val="24"/>
          <w:szCs w:val="24"/>
          <w:lang w:eastAsia="ru-RU"/>
        </w:rPr>
        <w:t>Таблица</w:t>
      </w:r>
      <w:bookmarkEnd w:id="83"/>
      <w:r w:rsidRPr="007A5B89">
        <w:rPr>
          <w:rFonts w:ascii="Times New Roman" w:eastAsia="Times New Roman" w:hAnsi="Times New Roman" w:cs="Times New Roman"/>
          <w:sz w:val="24"/>
          <w:szCs w:val="24"/>
          <w:lang w:eastAsia="ru-RU"/>
        </w:rPr>
        <w:t xml:space="preserve"> 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 xml:space="preserve">Теплоотдача открыто проложенных трубопроводов систем водяного отопления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xml:space="preserve"> (вертикальных - верхняя, горизонтальных - нижняя строка)</w:t>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51"/>
        <w:gridCol w:w="1340"/>
        <w:gridCol w:w="836"/>
        <w:gridCol w:w="836"/>
        <w:gridCol w:w="836"/>
        <w:gridCol w:w="836"/>
        <w:gridCol w:w="836"/>
        <w:gridCol w:w="836"/>
        <w:gridCol w:w="836"/>
        <w:gridCol w:w="836"/>
        <w:gridCol w:w="836"/>
        <w:gridCol w:w="952"/>
      </w:tblGrid>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t</w:t>
            </w:r>
            <w:proofErr w:type="gramEnd"/>
            <w:r w:rsidRPr="007A5B89">
              <w:rPr>
                <w:rFonts w:ascii="Times New Roman" w:eastAsia="Times New Roman" w:hAnsi="Times New Roman" w:cs="Times New Roman"/>
                <w:sz w:val="24"/>
                <w:szCs w:val="24"/>
                <w:lang w:eastAsia="ru-RU"/>
              </w:rPr>
              <w:t>о, °С</w:t>
            </w:r>
          </w:p>
        </w:tc>
        <w:tc>
          <w:tcPr>
            <w:tcW w:w="6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Условный диаметр, </w:t>
            </w:r>
            <w:proofErr w:type="gramStart"/>
            <w:r w:rsidRPr="007A5B89">
              <w:rPr>
                <w:rFonts w:ascii="Times New Roman" w:eastAsia="Times New Roman" w:hAnsi="Times New Roman" w:cs="Times New Roman"/>
                <w:sz w:val="24"/>
                <w:szCs w:val="24"/>
                <w:lang w:eastAsia="ru-RU"/>
              </w:rPr>
              <w:t>мм</w:t>
            </w:r>
            <w:proofErr w:type="gramEnd"/>
          </w:p>
        </w:tc>
        <w:tc>
          <w:tcPr>
            <w:tcW w:w="4000" w:type="pct"/>
            <w:gridSpan w:val="10"/>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Теплоотдача 1 м трубы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 Вт/м, при</w:t>
            </w:r>
            <w:r w:rsidRPr="007A5B89">
              <w:rPr>
                <w:rFonts w:ascii="Times New Roman" w:eastAsia="Times New Roman" w:hAnsi="Times New Roman" w:cs="Times New Roman"/>
                <w:i/>
                <w:iCs/>
                <w:sz w:val="24"/>
                <w:szCs w:val="24"/>
                <w:lang w:eastAsia="ru-RU"/>
              </w:rPr>
              <w:t xml:space="preserve"> t</w:t>
            </w:r>
            <w:r w:rsidRPr="007A5B89">
              <w:rPr>
                <w:rFonts w:ascii="Times New Roman" w:eastAsia="Times New Roman" w:hAnsi="Times New Roman" w:cs="Times New Roman"/>
                <w:sz w:val="24"/>
                <w:szCs w:val="24"/>
                <w:lang w:eastAsia="ru-RU"/>
              </w:rPr>
              <w:t xml:space="preserve"> -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о, °С, через 1</w:t>
            </w:r>
            <w:proofErr w:type="gramStart"/>
            <w:r w:rsidRPr="007A5B89">
              <w:rPr>
                <w:rFonts w:ascii="Times New Roman" w:eastAsia="Times New Roman" w:hAnsi="Times New Roman" w:cs="Times New Roman"/>
                <w:sz w:val="24"/>
                <w:szCs w:val="24"/>
                <w:lang w:eastAsia="ru-RU"/>
              </w:rPr>
              <w:t xml:space="preserve"> °С</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r>
      <w:tr w:rsidR="007A5B89" w:rsidRPr="007A5B89" w:rsidTr="007A5B8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99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103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112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185</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218</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80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257</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296</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162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169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339</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370</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401</w:t>
            </w:r>
          </w:p>
        </w:tc>
      </w:tr>
      <w:tr w:rsidR="007A5B89" w:rsidRPr="007A5B89" w:rsidTr="007A5B89">
        <w:trPr>
          <w:tblCellSpacing w:w="15"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369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432</w:t>
            </w:r>
          </w:p>
        </w:tc>
      </w:tr>
      <w:tr w:rsidR="007A5B89" w:rsidRPr="007A5B89" w:rsidTr="007A5B89">
        <w:trPr>
          <w:tblCellSpacing w:w="15" w:type="dxa"/>
        </w:trPr>
        <w:tc>
          <w:tcPr>
            <w:tcW w:w="5000" w:type="pct"/>
            <w:gridSpan w:val="1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xml:space="preserve">. Теплоотдача труб принята: при </w:t>
            </w:r>
            <w:proofErr w:type="gramStart"/>
            <w:r w:rsidRPr="007A5B89">
              <w:rPr>
                <w:rFonts w:ascii="Times New Roman" w:eastAsia="Times New Roman" w:hAnsi="Times New Roman" w:cs="Times New Roman"/>
                <w:i/>
                <w:iCs/>
                <w:sz w:val="24"/>
                <w:szCs w:val="24"/>
                <w:lang w:eastAsia="ru-RU"/>
              </w:rPr>
              <w:t>d</w:t>
            </w:r>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до 50 мм включительно для труб легких и обыкновенных; при </w:t>
            </w:r>
            <w:r w:rsidRPr="007A5B89">
              <w:rPr>
                <w:rFonts w:ascii="Times New Roman" w:eastAsia="Times New Roman" w:hAnsi="Times New Roman" w:cs="Times New Roman"/>
                <w:i/>
                <w:iCs/>
                <w:sz w:val="24"/>
                <w:szCs w:val="24"/>
                <w:lang w:eastAsia="ru-RU"/>
              </w:rPr>
              <w:t>dу</w:t>
            </w:r>
            <w:r w:rsidRPr="007A5B89">
              <w:rPr>
                <w:rFonts w:ascii="Times New Roman" w:eastAsia="Times New Roman" w:hAnsi="Times New Roman" w:cs="Times New Roman"/>
                <w:sz w:val="24"/>
                <w:szCs w:val="24"/>
                <w:lang w:eastAsia="ru-RU"/>
              </w:rPr>
              <w:t xml:space="preserve"> свыше 50 мм - для труб стальных электросварных прямошовных.</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4" w:name="i855873"/>
      <w:r w:rsidRPr="007A5B89">
        <w:rPr>
          <w:rFonts w:ascii="Times New Roman" w:eastAsia="Times New Roman" w:hAnsi="Times New Roman" w:cs="Times New Roman"/>
          <w:sz w:val="24"/>
          <w:szCs w:val="24"/>
          <w:lang w:eastAsia="ru-RU"/>
        </w:rPr>
        <w:t>Табли</w:t>
      </w:r>
      <w:bookmarkEnd w:id="84"/>
      <w:r w:rsidRPr="007A5B89">
        <w:rPr>
          <w:rFonts w:ascii="Times New Roman" w:eastAsia="Times New Roman" w:hAnsi="Times New Roman" w:cs="Times New Roman"/>
          <w:sz w:val="24"/>
          <w:szCs w:val="24"/>
          <w:lang w:eastAsia="ru-RU"/>
        </w:rPr>
        <w:t>ца 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Коэффициенты теплопередачи отопительных приборов </w:t>
      </w:r>
      <w:r w:rsidRPr="007A5B89">
        <w:rPr>
          <w:rFonts w:ascii="Times New Roman" w:eastAsia="Times New Roman" w:hAnsi="Times New Roman" w:cs="Times New Roman"/>
          <w:i/>
          <w:iCs/>
          <w:sz w:val="24"/>
          <w:szCs w:val="24"/>
          <w:lang w:eastAsia="ru-RU"/>
        </w:rPr>
        <w:t>Kp</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84"/>
        <w:gridCol w:w="1589"/>
        <w:gridCol w:w="1589"/>
        <w:gridCol w:w="1590"/>
        <w:gridCol w:w="1915"/>
      </w:tblGrid>
      <w:tr w:rsidR="007A5B89" w:rsidRPr="007A5B89" w:rsidTr="007A5B89">
        <w:trPr>
          <w:tblCellSpacing w:w="15" w:type="dxa"/>
        </w:trPr>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нагревательных приборов</w:t>
            </w:r>
          </w:p>
        </w:tc>
        <w:tc>
          <w:tcPr>
            <w:tcW w:w="3150" w:type="pct"/>
            <w:gridSpan w:val="4"/>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теплопередачи отопительного прибора </w:t>
            </w:r>
            <w:r w:rsidRPr="007A5B89">
              <w:rPr>
                <w:rFonts w:ascii="Times New Roman" w:eastAsia="Times New Roman" w:hAnsi="Times New Roman" w:cs="Times New Roman"/>
                <w:i/>
                <w:iCs/>
                <w:sz w:val="24"/>
                <w:szCs w:val="24"/>
                <w:lang w:eastAsia="ru-RU"/>
              </w:rPr>
              <w:t>Kp</w:t>
            </w:r>
            <w:r w:rsidRPr="007A5B89">
              <w:rPr>
                <w:rFonts w:ascii="Times New Roman" w:eastAsia="Times New Roman" w:hAnsi="Times New Roman" w:cs="Times New Roman"/>
                <w:sz w:val="24"/>
                <w:szCs w:val="24"/>
                <w:lang w:eastAsia="ru-RU"/>
              </w:rPr>
              <w:t>,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[ккал/(ч·м2·°С)] при температурном напоре прибора, °С</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50 - 60</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60 - 70</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70 - 80</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80 - 100</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Радиаторы чугунные: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средние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 (7,0)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 (7,5)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 (8,0)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 (8,5)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высокие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 (6,2)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 (6,4)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 (6,6)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 (6,8)</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Радиаторы стальные: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панельные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 (8,5)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(9,0)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 (9,5)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листотрубные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 (5,5)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 (6,0)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 (6,5)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 (7,0)</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Трубы чугунные ребристые: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один ряд</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 (4,5)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 (4,6)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 (4,8)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 (4,9)</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два ряда</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 (4,1)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(42)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(4,3)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 (4,4)</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 три ряда и более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 (3,6)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 (3,7)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 (3,8)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 (3,9)</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Регистры из стальных труб:</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 одну нитку,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sz w:val="24"/>
                <w:szCs w:val="24"/>
                <w:lang w:eastAsia="ru-RU"/>
              </w:rPr>
              <w:t>у ≤ 40 мм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 (11,5)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 (12,0)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 (12,5)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 (12,5)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то же,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sz w:val="24"/>
                <w:szCs w:val="24"/>
                <w:lang w:eastAsia="ru-RU"/>
              </w:rPr>
              <w:t>у = 50 - 100 мм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(10,5)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 (11,0)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 (11,5)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то же,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sz w:val="24"/>
                <w:szCs w:val="24"/>
                <w:lang w:eastAsia="ru-RU"/>
              </w:rPr>
              <w:t>у ≥ 125 мм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(10,5)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(10,5)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(10,5)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Регистры из стальных труб:</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 (11,0)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 (11,5)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 (11,5)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 две и более ниток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sz w:val="24"/>
                <w:szCs w:val="24"/>
                <w:lang w:eastAsia="ru-RU"/>
              </w:rPr>
              <w:t>у ≤ 40 мм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 (8,0)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(9,0)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(9,0)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(9,0)</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то же,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sz w:val="24"/>
                <w:szCs w:val="24"/>
                <w:lang w:eastAsia="ru-RU"/>
              </w:rPr>
              <w:t>у ≥ 50 мм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Конвекторы без кожуха (типа КП, «Прогресс», «Аккорд» и др.)</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 (4,1)</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(4,2)</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(4,3)</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 (4,4)</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Конвекторы с кожухом типа:</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 (4,1)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(4,2)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(4,3)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 (4,4)</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«Универсал»</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 (4,0)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 (5,0)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 (5,6)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7,8 (6,7)</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«Комфорт»</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Биметаллический прибор «Коралл»</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 (5,1)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 (5,6)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 (6,2)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 (7,4)</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5" w:name="i864477"/>
      <w:r w:rsidRPr="007A5B89">
        <w:rPr>
          <w:rFonts w:ascii="Times New Roman" w:eastAsia="Times New Roman" w:hAnsi="Times New Roman" w:cs="Times New Roman"/>
          <w:sz w:val="24"/>
          <w:szCs w:val="24"/>
          <w:lang w:eastAsia="ru-RU"/>
        </w:rPr>
        <w:t>Табли</w:t>
      </w:r>
      <w:bookmarkEnd w:id="85"/>
      <w:r w:rsidRPr="007A5B89">
        <w:rPr>
          <w:rFonts w:ascii="Times New Roman" w:eastAsia="Times New Roman" w:hAnsi="Times New Roman" w:cs="Times New Roman"/>
          <w:sz w:val="24"/>
          <w:szCs w:val="24"/>
          <w:lang w:eastAsia="ru-RU"/>
        </w:rPr>
        <w:t>ца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расход теплоносителя на отопление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xml:space="preserve"> при зависимой схеме присоединения систем отопления к тепловой сети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3"/>
        <w:gridCol w:w="2088"/>
        <w:gridCol w:w="2087"/>
        <w:gridCol w:w="2087"/>
        <w:gridCol w:w="2102"/>
      </w:tblGrid>
      <w:tr w:rsidR="007A5B89" w:rsidRPr="007A5B89" w:rsidTr="007A5B89">
        <w:trPr>
          <w:tblCellSpacing w:w="15" w:type="dxa"/>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расход теплоносителя </w:t>
            </w:r>
            <w:proofErr w:type="gramStart"/>
            <w:r w:rsidRPr="007A5B89">
              <w:rPr>
                <w:rFonts w:ascii="Times New Roman" w:eastAsia="Times New Roman" w:hAnsi="Times New Roman" w:cs="Times New Roman"/>
                <w:i/>
                <w:iCs/>
                <w:sz w:val="24"/>
                <w:szCs w:val="24"/>
                <w:lang w:eastAsia="ru-RU"/>
              </w:rPr>
              <w:t>g</w:t>
            </w:r>
            <w:proofErr w:type="gramEnd"/>
            <w:r w:rsidRPr="007A5B89">
              <w:rPr>
                <w:rFonts w:ascii="Times New Roman" w:eastAsia="Times New Roman" w:hAnsi="Times New Roman" w:cs="Times New Roman"/>
                <w:i/>
                <w:iCs/>
                <w:sz w:val="24"/>
                <w:szCs w:val="24"/>
                <w:lang w:eastAsia="ru-RU"/>
              </w:rPr>
              <w:t>о</w:t>
            </w:r>
            <w:r w:rsidRPr="007A5B89">
              <w:rPr>
                <w:rFonts w:ascii="Times New Roman" w:eastAsia="Times New Roman" w:hAnsi="Times New Roman" w:cs="Times New Roman"/>
                <w:sz w:val="24"/>
                <w:szCs w:val="24"/>
                <w:lang w:eastAsia="ru-RU"/>
              </w:rPr>
              <w:t>, кг/Вт [кг/(ккал/ч)], при расчетной разности температуры теплоносителя ∆τ</w:t>
            </w:r>
            <w:r w:rsidRPr="007A5B89">
              <w:rPr>
                <w:rFonts w:ascii="Times New Roman" w:eastAsia="Times New Roman" w:hAnsi="Times New Roman" w:cs="Times New Roman"/>
                <w:i/>
                <w:iCs/>
                <w:sz w:val="24"/>
                <w:szCs w:val="24"/>
                <w:lang w:eastAsia="ru-RU"/>
              </w:rPr>
              <w:t>Г</w:t>
            </w:r>
            <w:r w:rsidRPr="007A5B89">
              <w:rPr>
                <w:rFonts w:ascii="Times New Roman" w:eastAsia="Times New Roman" w:hAnsi="Times New Roman" w:cs="Times New Roman"/>
                <w:sz w:val="24"/>
                <w:szCs w:val="24"/>
                <w:lang w:eastAsia="ru-RU"/>
              </w:rPr>
              <w:t xml:space="preserve"> = τ1 - τ2, °С</w:t>
            </w:r>
          </w:p>
        </w:tc>
      </w:tr>
      <w:tr w:rsidR="007A5B89" w:rsidRPr="007A5B89" w:rsidTr="007A5B89">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95 - 70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105 - 70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120 - 70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130 - 70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150 - 70</w:t>
            </w:r>
          </w:p>
        </w:tc>
      </w:tr>
      <w:tr w:rsidR="007A5B89" w:rsidRPr="007A5B89" w:rsidTr="007A5B89">
        <w:trPr>
          <w:tblCellSpacing w:w="15" w:type="dxa"/>
        </w:trPr>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0,0344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0,040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0,02457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0,02857</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0,0172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0,0143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0,0167</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0,01075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0,0125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6" w:name="i874018"/>
      <w:r w:rsidRPr="007A5B89">
        <w:rPr>
          <w:rFonts w:ascii="Times New Roman" w:eastAsia="Times New Roman" w:hAnsi="Times New Roman" w:cs="Times New Roman"/>
          <w:sz w:val="24"/>
          <w:szCs w:val="24"/>
          <w:lang w:eastAsia="ru-RU"/>
        </w:rPr>
        <w:t>Табли</w:t>
      </w:r>
      <w:bookmarkEnd w:id="86"/>
      <w:r w:rsidRPr="007A5B89">
        <w:rPr>
          <w:rFonts w:ascii="Times New Roman" w:eastAsia="Times New Roman" w:hAnsi="Times New Roman" w:cs="Times New Roman"/>
          <w:sz w:val="24"/>
          <w:szCs w:val="24"/>
          <w:lang w:eastAsia="ru-RU"/>
        </w:rPr>
        <w:t>ца 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Расчетные параметры воздуха и кратность воздухообмена в помещениях жилых зданий [</w:t>
      </w:r>
      <w:hyperlink r:id="rId456" w:anchor="i1556815" w:tooltip="Литература 1" w:history="1">
        <w:r w:rsidRPr="007A5B89">
          <w:rPr>
            <w:rFonts w:ascii="Times New Roman" w:eastAsia="Times New Roman" w:hAnsi="Times New Roman" w:cs="Times New Roman"/>
            <w:color w:val="0000FF"/>
            <w:sz w:val="24"/>
            <w:szCs w:val="24"/>
            <w:u w:val="single"/>
            <w:lang w:eastAsia="ru-RU"/>
          </w:rPr>
          <w:t>1</w:t>
        </w:r>
      </w:hyperlink>
      <w:r w:rsidRPr="007A5B89">
        <w:rPr>
          <w:rFonts w:ascii="Times New Roman" w:eastAsia="Times New Roman" w:hAnsi="Times New Roman" w:cs="Times New Roman"/>
          <w:sz w:val="24"/>
          <w:szCs w:val="24"/>
          <w:lang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68"/>
        <w:gridCol w:w="1578"/>
        <w:gridCol w:w="1371"/>
        <w:gridCol w:w="3450"/>
      </w:tblGrid>
      <w:tr w:rsidR="007A5B89" w:rsidRPr="007A5B89" w:rsidTr="007A5B89">
        <w:trPr>
          <w:tblCellSpacing w:w="15" w:type="dxa"/>
        </w:trPr>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Помещение</w:t>
            </w:r>
          </w:p>
        </w:tc>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температура воздуха в холодный период года, °</w:t>
            </w:r>
            <w:proofErr w:type="gramStart"/>
            <w:r w:rsidRPr="007A5B89">
              <w:rPr>
                <w:rFonts w:ascii="Times New Roman" w:eastAsia="Times New Roman" w:hAnsi="Times New Roman" w:cs="Times New Roman"/>
                <w:sz w:val="24"/>
                <w:szCs w:val="24"/>
                <w:lang w:eastAsia="ru-RU"/>
              </w:rPr>
              <w:t>С</w:t>
            </w:r>
            <w:proofErr w:type="gramEnd"/>
          </w:p>
        </w:tc>
        <w:tc>
          <w:tcPr>
            <w:tcW w:w="22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Кратность воздухообмена или количество удаляемого воздуха из помещения</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Приток</w:t>
            </w:r>
          </w:p>
        </w:tc>
        <w:tc>
          <w:tcPr>
            <w:tcW w:w="1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Вытяжка</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Жилая комната квартир или общежитий</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 (20)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м3/ч на 1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жилых помещений</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 же, в районах с температурой наиболее холодной пятидневки (обеспеченностью 0,92) -31</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и ниже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 (22)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 же</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Кухня квартиры и общежития, кубовая: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электроплитами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менее 60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газовыми плитами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менее 60 м3/ч при 2-</w:t>
            </w:r>
            <w:r w:rsidRPr="007A5B89">
              <w:rPr>
                <w:rFonts w:ascii="Times New Roman" w:eastAsia="Times New Roman" w:hAnsi="Times New Roman" w:cs="Times New Roman"/>
                <w:sz w:val="24"/>
                <w:szCs w:val="24"/>
                <w:lang w:eastAsia="ru-RU"/>
              </w:rPr>
              <w:lastRenderedPageBreak/>
              <w:t>конфорочных плитах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менее 75 м3/ч при 3-конфорочных плитах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 менее 90 м3/ч при 4-конфорочных плитах</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Сушильный шкаф для одежды и обуви в квартирах</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Ванная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Уборная индивидуальная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Совмещенное помещение уборной и ванной</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 же, с индивидуальным нагревом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Умывальная общая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Душевая общая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Уборная общая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м3/ч на 1 унитаз и 25 м3/ч на 1 писсуар</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Гардеробная комната для чистки, умывальная в общежитии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Вестибюль, общий коридор, передняя, лестничная клетка в квартирном доме</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Вестибюль, общий коридор, передняя, лестничная клетка в общежитии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Помещение для культурно-массовых мероприятий, отдыха, учебных и спортивных занятий, помещения для администрации и персонала</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Постирочная</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расчету, но не менее 4</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Гладильная</w:t>
            </w:r>
            <w:proofErr w:type="gramEnd"/>
            <w:r w:rsidRPr="007A5B89">
              <w:rPr>
                <w:rFonts w:ascii="Times New Roman" w:eastAsia="Times New Roman" w:hAnsi="Times New Roman" w:cs="Times New Roman"/>
                <w:sz w:val="24"/>
                <w:szCs w:val="24"/>
                <w:lang w:eastAsia="ru-RU"/>
              </w:rPr>
              <w:t>, сушильная в общежитиях</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расчету, но не менее 2</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Кладовые для хранения личных вещей, спортивного инвентаря, хозяйственные и бельевые в общежитии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Палата изолятора в общежитии</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Машинное помещение лифтов</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расчету, но не менее 0,5 м3/ч</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Мусоросборочная камера</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м3/ч (через ствол мусоропровода)</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к</w:t>
            </w:r>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 xml:space="preserve">табл. </w:t>
            </w:r>
            <w:hyperlink r:id="rId457" w:anchor="i874018" w:tooltip="Таблица 16" w:history="1">
              <w:r w:rsidRPr="007A5B89">
                <w:rPr>
                  <w:rFonts w:ascii="Times New Roman" w:eastAsia="Times New Roman" w:hAnsi="Times New Roman" w:cs="Times New Roman"/>
                  <w:color w:val="0000FF"/>
                  <w:sz w:val="24"/>
                  <w:szCs w:val="24"/>
                  <w:u w:val="single"/>
                  <w:lang w:eastAsia="ru-RU"/>
                </w:rPr>
                <w:t>16</w:t>
              </w:r>
            </w:hyperlink>
            <w:r w:rsidRPr="007A5B89">
              <w:rPr>
                <w:rFonts w:ascii="Times New Roman" w:eastAsia="Times New Roman" w:hAnsi="Times New Roman" w:cs="Times New Roman"/>
                <w:sz w:val="24"/>
                <w:szCs w:val="24"/>
                <w:lang w:eastAsia="ru-RU"/>
              </w:rPr>
              <w:t>: 1. В угловых помещениях квартир и общежитий расчетную температуру воздуха следует принимать на 2</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выше указанной в таблице.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В лестничных клетках домов для IV климатического района и III</w:t>
            </w:r>
            <w:proofErr w:type="gramStart"/>
            <w:r w:rsidRPr="007A5B89">
              <w:rPr>
                <w:rFonts w:ascii="Times New Roman" w:eastAsia="Times New Roman" w:hAnsi="Times New Roman" w:cs="Times New Roman"/>
                <w:sz w:val="24"/>
                <w:szCs w:val="24"/>
                <w:lang w:eastAsia="ru-RU"/>
              </w:rPr>
              <w:t>Б</w:t>
            </w:r>
            <w:proofErr w:type="gramEnd"/>
            <w:r w:rsidRPr="007A5B89">
              <w:rPr>
                <w:rFonts w:ascii="Times New Roman" w:eastAsia="Times New Roman" w:hAnsi="Times New Roman" w:cs="Times New Roman"/>
                <w:sz w:val="24"/>
                <w:szCs w:val="24"/>
                <w:lang w:eastAsia="ru-RU"/>
              </w:rPr>
              <w:t xml:space="preserve"> климатического подрайона, а также домов с квартирным отоплением расчетная температура воздуха не нормируется.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Температура воздуха в машинном помещении лифтов в теплый период года не должна </w:t>
            </w:r>
            <w:r w:rsidRPr="007A5B89">
              <w:rPr>
                <w:rFonts w:ascii="Times New Roman" w:eastAsia="Times New Roman" w:hAnsi="Times New Roman" w:cs="Times New Roman"/>
                <w:sz w:val="24"/>
                <w:szCs w:val="24"/>
                <w:lang w:eastAsia="ru-RU"/>
              </w:rPr>
              <w:lastRenderedPageBreak/>
              <w:t>превышать 40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Значения в скобках относятся к домам для престарелых и семей с инвалидами.</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7" w:name="i882960"/>
      <w:r w:rsidRPr="007A5B89">
        <w:rPr>
          <w:rFonts w:ascii="Times New Roman" w:eastAsia="Times New Roman" w:hAnsi="Times New Roman" w:cs="Times New Roman"/>
          <w:sz w:val="24"/>
          <w:szCs w:val="24"/>
          <w:lang w:eastAsia="ru-RU"/>
        </w:rPr>
        <w:lastRenderedPageBreak/>
        <w:t>Таблица</w:t>
      </w:r>
      <w:bookmarkEnd w:id="87"/>
      <w:r w:rsidRPr="007A5B89">
        <w:rPr>
          <w:rFonts w:ascii="Times New Roman" w:eastAsia="Times New Roman" w:hAnsi="Times New Roman" w:cs="Times New Roman"/>
          <w:sz w:val="24"/>
          <w:szCs w:val="24"/>
          <w:lang w:eastAsia="ru-RU"/>
        </w:rPr>
        <w:t xml:space="preserve"> 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температура воздуха и кратность воздухообмена в детских дошкольных учреждениях [18]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5"/>
        <w:gridCol w:w="1646"/>
        <w:gridCol w:w="1646"/>
        <w:gridCol w:w="1669"/>
        <w:gridCol w:w="809"/>
        <w:gridCol w:w="969"/>
        <w:gridCol w:w="809"/>
        <w:gridCol w:w="984"/>
      </w:tblGrid>
      <w:tr w:rsidR="007A5B89" w:rsidRPr="007A5B89" w:rsidTr="007A5B89">
        <w:trPr>
          <w:tblCellSpacing w:w="15"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Помещение</w:t>
            </w:r>
          </w:p>
        </w:tc>
        <w:tc>
          <w:tcPr>
            <w:tcW w:w="170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температура воздуха, °</w:t>
            </w:r>
            <w:proofErr w:type="gramStart"/>
            <w:r w:rsidRPr="007A5B89">
              <w:rPr>
                <w:rFonts w:ascii="Times New Roman" w:eastAsia="Times New Roman" w:hAnsi="Times New Roman" w:cs="Times New Roman"/>
                <w:sz w:val="24"/>
                <w:szCs w:val="24"/>
                <w:lang w:eastAsia="ru-RU"/>
              </w:rPr>
              <w:t>С</w:t>
            </w:r>
            <w:proofErr w:type="gramEnd"/>
          </w:p>
        </w:tc>
        <w:tc>
          <w:tcPr>
            <w:tcW w:w="1550" w:type="pct"/>
            <w:gridSpan w:val="4"/>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Кратность обмена воздуха в 1 ч</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 </w:t>
            </w:r>
            <w:proofErr w:type="gramStart"/>
            <w:r w:rsidRPr="007A5B89">
              <w:rPr>
                <w:rFonts w:ascii="Times New Roman" w:eastAsia="Times New Roman" w:hAnsi="Times New Roman" w:cs="Times New Roman"/>
                <w:sz w:val="24"/>
                <w:szCs w:val="24"/>
                <w:lang w:eastAsia="ru-RU"/>
              </w:rPr>
              <w:t>I</w:t>
            </w:r>
            <w:proofErr w:type="gramEnd"/>
            <w:r w:rsidRPr="007A5B89">
              <w:rPr>
                <w:rFonts w:ascii="Times New Roman" w:eastAsia="Times New Roman" w:hAnsi="Times New Roman" w:cs="Times New Roman"/>
                <w:sz w:val="24"/>
                <w:szCs w:val="24"/>
                <w:lang w:eastAsia="ru-RU"/>
              </w:rPr>
              <w:t>А, IБ, IГ климатических подрайонах</w:t>
            </w:r>
          </w:p>
        </w:tc>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 II, III климатических районах и </w:t>
            </w:r>
            <w:proofErr w:type="gramStart"/>
            <w:r w:rsidRPr="007A5B89">
              <w:rPr>
                <w:rFonts w:ascii="Times New Roman" w:eastAsia="Times New Roman" w:hAnsi="Times New Roman" w:cs="Times New Roman"/>
                <w:sz w:val="24"/>
                <w:szCs w:val="24"/>
                <w:lang w:eastAsia="ru-RU"/>
              </w:rPr>
              <w:t>I</w:t>
            </w:r>
            <w:proofErr w:type="gramEnd"/>
            <w:r w:rsidRPr="007A5B89">
              <w:rPr>
                <w:rFonts w:ascii="Times New Roman" w:eastAsia="Times New Roman" w:hAnsi="Times New Roman" w:cs="Times New Roman"/>
                <w:sz w:val="24"/>
                <w:szCs w:val="24"/>
                <w:lang w:eastAsia="ru-RU"/>
              </w:rPr>
              <w:t>В, IД климатических подрайонах</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IV климатическом районе</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 </w:t>
            </w:r>
            <w:proofErr w:type="gramStart"/>
            <w:r w:rsidRPr="007A5B89">
              <w:rPr>
                <w:rFonts w:ascii="Times New Roman" w:eastAsia="Times New Roman" w:hAnsi="Times New Roman" w:cs="Times New Roman"/>
                <w:sz w:val="24"/>
                <w:szCs w:val="24"/>
                <w:lang w:eastAsia="ru-RU"/>
              </w:rPr>
              <w:t>I</w:t>
            </w:r>
            <w:proofErr w:type="gramEnd"/>
            <w:r w:rsidRPr="007A5B89">
              <w:rPr>
                <w:rFonts w:ascii="Times New Roman" w:eastAsia="Times New Roman" w:hAnsi="Times New Roman" w:cs="Times New Roman"/>
                <w:sz w:val="24"/>
                <w:szCs w:val="24"/>
                <w:lang w:eastAsia="ru-RU"/>
              </w:rPr>
              <w:t>А, IБ, IГ климатических подрайонах</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во всех климатических районах за исключением </w:t>
            </w:r>
            <w:proofErr w:type="gramStart"/>
            <w:r w:rsidRPr="007A5B89">
              <w:rPr>
                <w:rFonts w:ascii="Times New Roman" w:eastAsia="Times New Roman" w:hAnsi="Times New Roman" w:cs="Times New Roman"/>
                <w:sz w:val="24"/>
                <w:szCs w:val="24"/>
                <w:lang w:eastAsia="ru-RU"/>
              </w:rPr>
              <w:t>I</w:t>
            </w:r>
            <w:proofErr w:type="gramEnd"/>
            <w:r w:rsidRPr="007A5B89">
              <w:rPr>
                <w:rFonts w:ascii="Times New Roman" w:eastAsia="Times New Roman" w:hAnsi="Times New Roman" w:cs="Times New Roman"/>
                <w:sz w:val="24"/>
                <w:szCs w:val="24"/>
                <w:lang w:eastAsia="ru-RU"/>
              </w:rPr>
              <w:t>А, IБ, IГ подрайонов</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приток</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вытяжка</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приток</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вытяжка</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Групповая, раздевальная 2-й группы раннего возраста и 1-й младшей группы</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Групповые раздевальные:</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2-й младшей группы</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средней</w:t>
            </w:r>
            <w:proofErr w:type="gramEnd"/>
            <w:r w:rsidRPr="007A5B89">
              <w:rPr>
                <w:rFonts w:ascii="Times New Roman" w:eastAsia="Times New Roman" w:hAnsi="Times New Roman" w:cs="Times New Roman"/>
                <w:sz w:val="24"/>
                <w:szCs w:val="24"/>
                <w:lang w:eastAsia="ru-RU"/>
              </w:rPr>
              <w:t xml:space="preserve"> и старших групп</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Туалетные:</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ясельных групп</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дошкольных групп</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Буфетные</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Залы для музыкальных и гимнастических занятий</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Прогулочные веранды</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55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расчету, но не менее 20 м3/ч на 1 ребенка</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Помещения бассейна для обучения детей плаванию</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155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 расчету, но не менее 50 м3/ч на 1 ребенка</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8" w:name="i894509"/>
      <w:r w:rsidRPr="007A5B89">
        <w:rPr>
          <w:rFonts w:ascii="Times New Roman" w:eastAsia="Times New Roman" w:hAnsi="Times New Roman" w:cs="Times New Roman"/>
          <w:sz w:val="24"/>
          <w:szCs w:val="24"/>
          <w:lang w:eastAsia="ru-RU"/>
        </w:rPr>
        <w:t>Таблица</w:t>
      </w:r>
      <w:bookmarkEnd w:id="88"/>
      <w:r w:rsidRPr="007A5B89">
        <w:rPr>
          <w:rFonts w:ascii="Times New Roman" w:eastAsia="Times New Roman" w:hAnsi="Times New Roman" w:cs="Times New Roman"/>
          <w:sz w:val="24"/>
          <w:szCs w:val="24"/>
          <w:lang w:eastAsia="ru-RU"/>
        </w:rPr>
        <w:t xml:space="preserve"> 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температура воздуха и кратность воздухообмена в зданиях школ, школ-интернатов и профессионально-технических учебных заведений [18]</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90"/>
        <w:gridCol w:w="1632"/>
        <w:gridCol w:w="1632"/>
        <w:gridCol w:w="1654"/>
        <w:gridCol w:w="779"/>
        <w:gridCol w:w="96"/>
        <w:gridCol w:w="984"/>
      </w:tblGrid>
      <w:tr w:rsidR="007A5B89" w:rsidRPr="007A5B89" w:rsidTr="007A5B89">
        <w:trPr>
          <w:tblCellSpacing w:w="15" w:type="dxa"/>
        </w:trPr>
        <w:tc>
          <w:tcPr>
            <w:tcW w:w="2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Помещение</w:t>
            </w:r>
          </w:p>
        </w:tc>
        <w:tc>
          <w:tcPr>
            <w:tcW w:w="19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температура воздуха, °</w:t>
            </w:r>
            <w:proofErr w:type="gramStart"/>
            <w:r w:rsidRPr="007A5B89">
              <w:rPr>
                <w:rFonts w:ascii="Times New Roman" w:eastAsia="Times New Roman" w:hAnsi="Times New Roman" w:cs="Times New Roman"/>
                <w:sz w:val="24"/>
                <w:szCs w:val="24"/>
                <w:lang w:eastAsia="ru-RU"/>
              </w:rPr>
              <w:t>С</w:t>
            </w:r>
            <w:proofErr w:type="gramEnd"/>
          </w:p>
        </w:tc>
        <w:tc>
          <w:tcPr>
            <w:tcW w:w="9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Кратность обмена воздуха в 1 ч</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I</w:t>
            </w:r>
            <w:proofErr w:type="gramEnd"/>
            <w:r w:rsidRPr="007A5B89">
              <w:rPr>
                <w:rFonts w:ascii="Times New Roman" w:eastAsia="Times New Roman" w:hAnsi="Times New Roman" w:cs="Times New Roman"/>
                <w:sz w:val="24"/>
                <w:szCs w:val="24"/>
                <w:lang w:eastAsia="ru-RU"/>
              </w:rPr>
              <w:t>А, IБ, IГ климатические подрайоны</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II, III климатические районы и </w:t>
            </w:r>
            <w:proofErr w:type="gramStart"/>
            <w:r w:rsidRPr="007A5B89">
              <w:rPr>
                <w:rFonts w:ascii="Times New Roman" w:eastAsia="Times New Roman" w:hAnsi="Times New Roman" w:cs="Times New Roman"/>
                <w:sz w:val="24"/>
                <w:szCs w:val="24"/>
                <w:lang w:eastAsia="ru-RU"/>
              </w:rPr>
              <w:t>I</w:t>
            </w:r>
            <w:proofErr w:type="gramEnd"/>
            <w:r w:rsidRPr="007A5B89">
              <w:rPr>
                <w:rFonts w:ascii="Times New Roman" w:eastAsia="Times New Roman" w:hAnsi="Times New Roman" w:cs="Times New Roman"/>
                <w:sz w:val="24"/>
                <w:szCs w:val="24"/>
                <w:lang w:eastAsia="ru-RU"/>
              </w:rPr>
              <w:t>В, IД климатические подрайоны</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IV климатический район</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приток</w:t>
            </w: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вытяжка</w:t>
            </w:r>
          </w:p>
        </w:tc>
      </w:tr>
      <w:tr w:rsidR="007A5B89" w:rsidRPr="007A5B89" w:rsidTr="007A5B8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Классные помещения, учебные кабинеты, лаборатории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c>
          <w:tcPr>
            <w:tcW w:w="95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 м3/ч на 1 чел.</w:t>
            </w:r>
          </w:p>
        </w:tc>
      </w:tr>
      <w:tr w:rsidR="007A5B89" w:rsidRPr="007A5B89" w:rsidTr="007A5B8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Учебные мастерские</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95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 м3/ч на 1 чел.</w:t>
            </w:r>
          </w:p>
        </w:tc>
      </w:tr>
      <w:tr w:rsidR="007A5B89" w:rsidRPr="007A5B89" w:rsidTr="007A5B8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Актовый зал - лекционная аудитория, класс пения и музыки - клубная комната</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95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 м3/ч на 1 чел.</w:t>
            </w:r>
          </w:p>
        </w:tc>
      </w:tr>
      <w:tr w:rsidR="007A5B89" w:rsidRPr="007A5B89" w:rsidTr="007A5B8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Кружковые помещения</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50" w:type="pct"/>
            <w:gridSpan w:val="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Спальные комнаты школ-интернатов и интернатов при школах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50" w:type="pct"/>
            <w:gridSpan w:val="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6045"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c>
          <w:tcPr>
            <w:tcW w:w="1740"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c>
          <w:tcPr>
            <w:tcW w:w="2490"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c>
          <w:tcPr>
            <w:tcW w:w="1665"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c>
          <w:tcPr>
            <w:tcW w:w="1395"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c>
          <w:tcPr>
            <w:tcW w:w="30"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1"/>
                <w:szCs w:val="24"/>
                <w:lang w:eastAsia="ru-RU"/>
              </w:rPr>
            </w:pP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89" w:name="i908734"/>
      <w:r w:rsidRPr="007A5B89">
        <w:rPr>
          <w:rFonts w:ascii="Times New Roman" w:eastAsia="Times New Roman" w:hAnsi="Times New Roman" w:cs="Times New Roman"/>
          <w:sz w:val="24"/>
          <w:szCs w:val="24"/>
          <w:lang w:eastAsia="ru-RU"/>
        </w:rPr>
        <w:t>Табли</w:t>
      </w:r>
      <w:bookmarkEnd w:id="89"/>
      <w:r w:rsidRPr="007A5B89">
        <w:rPr>
          <w:rFonts w:ascii="Times New Roman" w:eastAsia="Times New Roman" w:hAnsi="Times New Roman" w:cs="Times New Roman"/>
          <w:sz w:val="24"/>
          <w:szCs w:val="24"/>
          <w:lang w:eastAsia="ru-RU"/>
        </w:rPr>
        <w:t>ца 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Плотность воздуха при нормальном атмосферном давлении 0,1 МПа (760 мм рт. ст.)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77"/>
        <w:gridCol w:w="779"/>
        <w:gridCol w:w="962"/>
        <w:gridCol w:w="778"/>
        <w:gridCol w:w="961"/>
        <w:gridCol w:w="778"/>
        <w:gridCol w:w="961"/>
        <w:gridCol w:w="778"/>
        <w:gridCol w:w="961"/>
        <w:gridCol w:w="778"/>
        <w:gridCol w:w="961"/>
        <w:gridCol w:w="793"/>
      </w:tblGrid>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w:t>
            </w:r>
            <w:proofErr w:type="gramStart"/>
            <w:r w:rsidRPr="007A5B89">
              <w:rPr>
                <w:rFonts w:ascii="Times New Roman" w:eastAsia="Times New Roman" w:hAnsi="Times New Roman" w:cs="Times New Roman"/>
                <w:sz w:val="24"/>
                <w:szCs w:val="24"/>
                <w:lang w:eastAsia="ru-RU"/>
              </w:rPr>
              <w:t>С</w:t>
            </w:r>
            <w:proofErr w:type="gramEnd"/>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ρ,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w:t>
            </w:r>
            <w:proofErr w:type="gramStart"/>
            <w:r w:rsidRPr="007A5B89">
              <w:rPr>
                <w:rFonts w:ascii="Times New Roman" w:eastAsia="Times New Roman" w:hAnsi="Times New Roman" w:cs="Times New Roman"/>
                <w:sz w:val="24"/>
                <w:szCs w:val="24"/>
                <w:lang w:eastAsia="ru-RU"/>
              </w:rPr>
              <w:t>С</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ρ,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w:t>
            </w:r>
            <w:proofErr w:type="gramStart"/>
            <w:r w:rsidRPr="007A5B89">
              <w:rPr>
                <w:rFonts w:ascii="Times New Roman" w:eastAsia="Times New Roman" w:hAnsi="Times New Roman" w:cs="Times New Roman"/>
                <w:sz w:val="24"/>
                <w:szCs w:val="24"/>
                <w:lang w:eastAsia="ru-RU"/>
              </w:rPr>
              <w:t>С</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ρ,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w:t>
            </w:r>
            <w:proofErr w:type="gramStart"/>
            <w:r w:rsidRPr="007A5B89">
              <w:rPr>
                <w:rFonts w:ascii="Times New Roman" w:eastAsia="Times New Roman" w:hAnsi="Times New Roman" w:cs="Times New Roman"/>
                <w:sz w:val="24"/>
                <w:szCs w:val="24"/>
                <w:lang w:eastAsia="ru-RU"/>
              </w:rPr>
              <w:t>С</w:t>
            </w:r>
            <w:proofErr w:type="gramEnd"/>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ρ,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w:t>
            </w:r>
            <w:proofErr w:type="gramStart"/>
            <w:r w:rsidRPr="007A5B89">
              <w:rPr>
                <w:rFonts w:ascii="Times New Roman" w:eastAsia="Times New Roman" w:hAnsi="Times New Roman" w:cs="Times New Roman"/>
                <w:sz w:val="24"/>
                <w:szCs w:val="24"/>
                <w:lang w:eastAsia="ru-RU"/>
              </w:rPr>
              <w:t>С</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ρ,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w:t>
            </w:r>
            <w:proofErr w:type="gramStart"/>
            <w:r w:rsidRPr="007A5B89">
              <w:rPr>
                <w:rFonts w:ascii="Times New Roman" w:eastAsia="Times New Roman" w:hAnsi="Times New Roman" w:cs="Times New Roman"/>
                <w:sz w:val="24"/>
                <w:szCs w:val="24"/>
                <w:lang w:eastAsia="ru-RU"/>
              </w:rPr>
              <w:t>С</w:t>
            </w:r>
            <w:proofErr w:type="gramEnd"/>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Плотность ρ,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1,086</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1,396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1,146</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1,394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1,076</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1,139</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1,483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1,067</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1,063</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1,197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1,193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1,057</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1,054</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1,051</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1,048</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1,044</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1,041</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1,423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1,038</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1,239</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1,096</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1,035</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1,235</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1,032</w:t>
            </w:r>
          </w:p>
        </w:tc>
      </w:tr>
      <w:tr w:rsidR="007A5B89" w:rsidRPr="007A5B89" w:rsidTr="007A5B89">
        <w:trPr>
          <w:tblCellSpacing w:w="15" w:type="dxa"/>
        </w:trPr>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1,029</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0" w:name="i917237"/>
      <w:r w:rsidRPr="007A5B89">
        <w:rPr>
          <w:rFonts w:ascii="Times New Roman" w:eastAsia="Times New Roman" w:hAnsi="Times New Roman" w:cs="Times New Roman"/>
          <w:sz w:val="24"/>
          <w:szCs w:val="24"/>
          <w:lang w:eastAsia="ru-RU"/>
        </w:rPr>
        <w:t>Табли</w:t>
      </w:r>
      <w:bookmarkEnd w:id="90"/>
      <w:r w:rsidRPr="007A5B89">
        <w:rPr>
          <w:rFonts w:ascii="Times New Roman" w:eastAsia="Times New Roman" w:hAnsi="Times New Roman" w:cs="Times New Roman"/>
          <w:sz w:val="24"/>
          <w:szCs w:val="24"/>
          <w:lang w:eastAsia="ru-RU"/>
        </w:rPr>
        <w:t>ца 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Отношение количества тепла, теряемого с воздухом, уходящим через открытый проем наружу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з</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3"/>
        <w:gridCol w:w="1269"/>
        <w:gridCol w:w="1270"/>
        <w:gridCol w:w="1270"/>
        <w:gridCol w:w="1270"/>
        <w:gridCol w:w="1270"/>
        <w:gridCol w:w="1595"/>
      </w:tblGrid>
      <w:tr w:rsidR="007A5B89" w:rsidRPr="007A5B89" w:rsidTr="007A5B89">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Отношение площади проема к площади щелей </w:t>
            </w:r>
            <w:r w:rsidRPr="007A5B89">
              <w:rPr>
                <w:rFonts w:ascii="Times New Roman" w:eastAsia="Times New Roman" w:hAnsi="Times New Roman" w:cs="Times New Roman"/>
                <w:i/>
                <w:iCs/>
                <w:sz w:val="24"/>
                <w:szCs w:val="24"/>
                <w:lang w:eastAsia="ru-RU"/>
              </w:rPr>
              <w:t>F</w:t>
            </w:r>
            <w:r w:rsidRPr="007A5B89">
              <w:rPr>
                <w:rFonts w:ascii="Times New Roman" w:eastAsia="Times New Roman" w:hAnsi="Times New Roman" w:cs="Times New Roman"/>
                <w:sz w:val="24"/>
                <w:szCs w:val="24"/>
                <w:lang w:eastAsia="ru-RU"/>
              </w:rPr>
              <w:t xml:space="preserve"> = </w:t>
            </w:r>
            <w:proofErr w:type="gramStart"/>
            <w:r w:rsidRPr="007A5B89">
              <w:rPr>
                <w:rFonts w:ascii="Times New Roman" w:eastAsia="Times New Roman" w:hAnsi="Times New Roman" w:cs="Times New Roman"/>
                <w:i/>
                <w:iCs/>
                <w:sz w:val="24"/>
                <w:szCs w:val="24"/>
                <w:lang w:eastAsia="ru-RU"/>
              </w:rPr>
              <w:t>F</w:t>
            </w:r>
            <w:proofErr w:type="gramEnd"/>
            <w:r w:rsidRPr="007A5B89">
              <w:rPr>
                <w:rFonts w:ascii="Times New Roman" w:eastAsia="Times New Roman" w:hAnsi="Times New Roman" w:cs="Times New Roman"/>
                <w:i/>
                <w:iCs/>
                <w:sz w:val="24"/>
                <w:szCs w:val="24"/>
                <w:lang w:eastAsia="ru-RU"/>
              </w:rPr>
              <w:t>пр</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i/>
                <w:iCs/>
                <w:sz w:val="24"/>
                <w:szCs w:val="24"/>
                <w:lang w:eastAsia="ru-RU"/>
              </w:rPr>
              <w:t>Fщ</w:t>
            </w:r>
          </w:p>
        </w:tc>
        <w:tc>
          <w:tcPr>
            <w:tcW w:w="375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Отношение количества тепла, теряемого с воздухом, уходящим через открытый проем наружу </w:t>
            </w:r>
            <w:r w:rsidRPr="007A5B89">
              <w:rPr>
                <w:rFonts w:ascii="Times New Roman" w:eastAsia="Times New Roman" w:hAnsi="Times New Roman" w:cs="Times New Roman"/>
                <w:i/>
                <w:iCs/>
                <w:sz w:val="24"/>
                <w:szCs w:val="24"/>
                <w:lang w:eastAsia="ru-RU"/>
              </w:rPr>
              <w:t>Q'</w:t>
            </w:r>
            <w:r w:rsidRPr="007A5B89">
              <w:rPr>
                <w:rFonts w:ascii="Times New Roman" w:eastAsia="Times New Roman" w:hAnsi="Times New Roman" w:cs="Times New Roman"/>
                <w:sz w:val="24"/>
                <w:szCs w:val="24"/>
                <w:lang w:eastAsia="ru-RU"/>
              </w:rPr>
              <w:t>/</w:t>
            </w:r>
            <w:proofErr w:type="gramStart"/>
            <w:r w:rsidRPr="007A5B89">
              <w:rPr>
                <w:rFonts w:ascii="Times New Roman" w:eastAsia="Times New Roman" w:hAnsi="Times New Roman" w:cs="Times New Roman"/>
                <w:i/>
                <w:iCs/>
                <w:sz w:val="24"/>
                <w:szCs w:val="24"/>
                <w:lang w:eastAsia="ru-RU"/>
              </w:rPr>
              <w:t>Q</w:t>
            </w:r>
            <w:proofErr w:type="gramEnd"/>
            <w:r w:rsidRPr="007A5B89">
              <w:rPr>
                <w:rFonts w:ascii="Times New Roman" w:eastAsia="Times New Roman" w:hAnsi="Times New Roman" w:cs="Times New Roman"/>
                <w:i/>
                <w:iCs/>
                <w:sz w:val="24"/>
                <w:szCs w:val="24"/>
                <w:lang w:eastAsia="ru-RU"/>
              </w:rPr>
              <w:t>з</w:t>
            </w:r>
            <w:r w:rsidRPr="007A5B89">
              <w:rPr>
                <w:rFonts w:ascii="Times New Roman" w:eastAsia="Times New Roman" w:hAnsi="Times New Roman" w:cs="Times New Roman"/>
                <w:sz w:val="24"/>
                <w:szCs w:val="24"/>
                <w:lang w:eastAsia="ru-RU"/>
              </w:rPr>
              <w:t xml:space="preserve">, при относительном расходе воздуха </w:t>
            </w:r>
            <w:r w:rsidRPr="007A5B89">
              <w:rPr>
                <w:rFonts w:ascii="Times New Roman" w:eastAsia="Times New Roman" w:hAnsi="Times New Roman" w:cs="Times New Roman"/>
                <w:i/>
                <w:iCs/>
                <w:sz w:val="24"/>
                <w:szCs w:val="24"/>
                <w:lang w:eastAsia="ru-RU"/>
              </w:rPr>
              <w:t>q</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0,16</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0,20</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1" w:name="i925239"/>
      <w:r w:rsidRPr="007A5B89">
        <w:rPr>
          <w:rFonts w:ascii="Times New Roman" w:eastAsia="Times New Roman" w:hAnsi="Times New Roman" w:cs="Times New Roman"/>
          <w:sz w:val="24"/>
          <w:szCs w:val="24"/>
          <w:lang w:eastAsia="ru-RU"/>
        </w:rPr>
        <w:t>Таблиц</w:t>
      </w:r>
      <w:bookmarkEnd w:id="91"/>
      <w:r w:rsidRPr="007A5B89">
        <w:rPr>
          <w:rFonts w:ascii="Times New Roman" w:eastAsia="Times New Roman" w:hAnsi="Times New Roman" w:cs="Times New Roman"/>
          <w:sz w:val="24"/>
          <w:szCs w:val="24"/>
          <w:lang w:eastAsia="ru-RU"/>
        </w:rPr>
        <w:t>а 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расхода горячей воды в средние сутки при температуре 55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w:t>
      </w:r>
      <w:hyperlink r:id="rId458" w:tooltip="Внутренний водопровод и канализация зданий" w:history="1">
        <w:r w:rsidRPr="007A5B89">
          <w:rPr>
            <w:rFonts w:ascii="Times New Roman" w:eastAsia="Times New Roman" w:hAnsi="Times New Roman" w:cs="Times New Roman"/>
            <w:color w:val="0000FF"/>
            <w:sz w:val="24"/>
            <w:szCs w:val="24"/>
            <w:u w:val="single"/>
            <w:lang w:eastAsia="ru-RU"/>
          </w:rPr>
          <w:t>СНиП 2.04.01-85</w:t>
        </w:r>
      </w:hyperlink>
      <w:r w:rsidRPr="007A5B89">
        <w:rPr>
          <w:rFonts w:ascii="Times New Roman" w:eastAsia="Times New Roman" w:hAnsi="Times New Roman" w:cs="Times New Roman"/>
          <w:sz w:val="24"/>
          <w:szCs w:val="24"/>
          <w:lang w:eastAsia="ru-RU"/>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754"/>
        <w:gridCol w:w="1653"/>
        <w:gridCol w:w="962"/>
        <w:gridCol w:w="2093"/>
        <w:gridCol w:w="2005"/>
      </w:tblGrid>
      <w:tr w:rsidR="007A5B89" w:rsidRPr="007A5B89" w:rsidTr="007A5B89">
        <w:trPr>
          <w:tblCellSpacing w:w="15" w:type="dxa"/>
        </w:trPr>
        <w:tc>
          <w:tcPr>
            <w:tcW w:w="18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Водопотребители</w:t>
            </w:r>
          </w:p>
        </w:tc>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Измеритель</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Норма расхода горячей воды, </w:t>
            </w:r>
            <w:proofErr w:type="gramStart"/>
            <w:r w:rsidRPr="007A5B89">
              <w:rPr>
                <w:rFonts w:ascii="Times New Roman" w:eastAsia="Times New Roman" w:hAnsi="Times New Roman" w:cs="Times New Roman"/>
                <w:sz w:val="24"/>
                <w:szCs w:val="24"/>
                <w:lang w:eastAsia="ru-RU"/>
              </w:rPr>
              <w:t>л</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средние сутки</w:t>
            </w:r>
          </w:p>
        </w:tc>
        <w:tc>
          <w:tcPr>
            <w:tcW w:w="1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сутки наибольшего водопотребления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час наибольшего водопотребления</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Жилые дома квартирного типа с централизованным горячим водоснабжением, оборудованные:</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житель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умывальниками, мойками и душами;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сидячими ваннами, оборудованными душами;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длиной 1500 - 1700 мм, оборудованными с душами;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жилые дома высотой св. 12 этажей с централизованным горячим водоснабжением и повышенными требованиями к их благоустройству</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Общежития:</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житель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общими душевыми;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душами при всех жилых комнатах;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блоками душевых на этажах при жилых комнатах в каждой секции здания</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3. Гостиницы, пансионаты и </w:t>
            </w:r>
            <w:r w:rsidRPr="007A5B89">
              <w:rPr>
                <w:rFonts w:ascii="Times New Roman" w:eastAsia="Times New Roman" w:hAnsi="Times New Roman" w:cs="Times New Roman"/>
                <w:sz w:val="24"/>
                <w:szCs w:val="24"/>
                <w:lang w:eastAsia="ru-RU"/>
              </w:rPr>
              <w:lastRenderedPageBreak/>
              <w:t>мотели с общими ваннами и душами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 житель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4. Гостиницы и пансионаты с душами во всех отдельных номерах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житель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Гостиницы с ваннами в отдельных номерах, % общего числа номеров:</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житель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25;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75;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Больницы: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общими ваннами и душевыми;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койка</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1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санитарными душами, приближенными к палатам;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инфекционные</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 Санатории и дома отдыха:</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койка</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при всех жилых комнатах;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душами при всех жилых комнатах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 Поликлиники и амбулатории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больной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 Детские ясли-сады: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дневным пребыванием детей:</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ребенок</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столовыми, работающими на полуфабрикатах;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столовыми, работающими на сырье, и прачечными, оборудованными автоматическими стиральными машинами;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круглосуточным пребыванием детей: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столовыми, работающими на полуфабрикатах;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столовыми, работающими на сырье, и прачечными, оборудованными автоматическими стиральными машинами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Пионерские лагеря: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столовыми, работающими на сырье, и прачечными, оборудованными автоматическими стиральными машинами;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 столовыми, работающими на полуфабрикатах, и стиркой белья в централизованных прачечных</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11. Прачечные:</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 сухого белья</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механизированные;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немеханизированные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 Административные здания</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работающий</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 Учебные заведения (в т.ч. высшие и средние специальные) с душевыми при гимнастических залах и буфетами, реализующими готовую продукцию</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учащийся и 1 преподаватель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 Лаборатории высших и средних специальных заведений</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прибор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21,6</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 Общеобразовательные школы с душевыми при гимнастических залах и столовыми, работающими на полуфабрикатах;</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учащийся и 1 преподаватель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 же с продленным днем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 Профессионально-технические училища с душевыми при гимнастических залах и столовыми, работающими на полуфабрикатах</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учащийся и 1 преподаватель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 Школы-интернаты с помещениями: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учащийся и 1 преподаватель в смену</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учебными (с душевыми при гимнастических залах);</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спальными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 Научно-исследовательские институты и лаборатории: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работающий</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химического профиля;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биологического профиля;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физического профиля;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естественных наук</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 Аптеки: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работающий</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торговый зал и подсобные помещения;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лаборатория приготовления лекарств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 Предприятия общественного питания: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условное блюдо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приготовления пищи, реализуемой в обеденном зале;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продаваемой</w:t>
            </w:r>
            <w:proofErr w:type="gramEnd"/>
            <w:r w:rsidRPr="007A5B89">
              <w:rPr>
                <w:rFonts w:ascii="Times New Roman" w:eastAsia="Times New Roman" w:hAnsi="Times New Roman" w:cs="Times New Roman"/>
                <w:sz w:val="24"/>
                <w:szCs w:val="24"/>
                <w:lang w:eastAsia="ru-RU"/>
              </w:rPr>
              <w:t xml:space="preserve"> на дом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 Магазины:</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работающий в смену (20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торгового зала)</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Продовольственные;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промтоварные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 Парикмахерские</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рабочее место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23. Кинотеатры</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 Клубы</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 Театры:</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зрителей;</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артистов</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артист</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 Стадионы и спортзалы:</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зрителей;</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физкультурников (с учетом приема душа);</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физкультурник</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спортсменов</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спортсмен</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 Плавательные бассейны:</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зрителей;</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место</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спортсменов</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спортсмен</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 Бани:</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посетитель</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для мытья в мыльной с тазами на скамьях и ополаскиванием в душе;</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 же с приемом оздоровительных процедур и ополаскиванием в душе;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190</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душевая кабина;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ванная кабина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360</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 Душевые в бытовых помещениях промышленных предприятий</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душевая сетка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270</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270</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 Цехи с тепловыделениями свыше 84 кДж на 1 м3/ч</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чел.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 Остальные цехи</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чел. в смену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w:t>
            </w:r>
          </w:p>
        </w:tc>
      </w:tr>
      <w:tr w:rsidR="007A5B89" w:rsidRPr="007A5B89" w:rsidTr="007A5B89">
        <w:trPr>
          <w:tblCellSpacing w:w="15" w:type="dxa"/>
        </w:trPr>
        <w:tc>
          <w:tcPr>
            <w:tcW w:w="5000" w:type="pct"/>
            <w:gridSpan w:val="5"/>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надлежит учитывать дополнительно.</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Настоящие требования не распространяются на потребителей, для которых установлены нормы водопотребления, включающие расход воды на указанные нужды.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Для водопотребителей гражданских зданий, сооружений и помещений, не указанных в настоящей таблице, нормы расхода воды следует принимать для потребителей, аналогичных по характеру водопотребления.</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2" w:name="i932899"/>
      <w:r w:rsidRPr="007A5B89">
        <w:rPr>
          <w:rFonts w:ascii="Times New Roman" w:eastAsia="Times New Roman" w:hAnsi="Times New Roman" w:cs="Times New Roman"/>
          <w:sz w:val="24"/>
          <w:szCs w:val="24"/>
          <w:lang w:eastAsia="ru-RU"/>
        </w:rPr>
        <w:t>Таблица</w:t>
      </w:r>
      <w:bookmarkEnd w:id="92"/>
      <w:r w:rsidRPr="007A5B89">
        <w:rPr>
          <w:rFonts w:ascii="Times New Roman" w:eastAsia="Times New Roman" w:hAnsi="Times New Roman" w:cs="Times New Roman"/>
          <w:sz w:val="24"/>
          <w:szCs w:val="24"/>
          <w:lang w:eastAsia="ru-RU"/>
        </w:rPr>
        <w:t xml:space="preserve"> 22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Поправочный коэффициент к расходам тепла при различной продолжительности работы системы горячего водоснабжения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43"/>
        <w:gridCol w:w="2300"/>
        <w:gridCol w:w="2300"/>
        <w:gridCol w:w="2624"/>
      </w:tblGrid>
      <w:tr w:rsidR="007A5B89" w:rsidRPr="007A5B89" w:rsidTr="007A5B89">
        <w:trPr>
          <w:tblCellSpacing w:w="15" w:type="dxa"/>
        </w:trPr>
        <w:tc>
          <w:tcPr>
            <w:tcW w:w="15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Продолжительность работы системы горячего водоснабжения в неделю, сут.</w:t>
            </w:r>
          </w:p>
        </w:tc>
        <w:tc>
          <w:tcPr>
            <w:tcW w:w="340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Поправочный коэффициент к расходам тепла при продолжительности работы системы горячего водоснабжения в сутки, </w:t>
            </w:r>
            <w:proofErr w:type="gramStart"/>
            <w:r w:rsidRPr="007A5B89">
              <w:rPr>
                <w:rFonts w:ascii="Times New Roman" w:eastAsia="Times New Roman" w:hAnsi="Times New Roman" w:cs="Times New Roman"/>
                <w:sz w:val="24"/>
                <w:szCs w:val="24"/>
                <w:lang w:eastAsia="ru-RU"/>
              </w:rPr>
              <w:t>ч</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6 - 10</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11 - 15</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16 - 24</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ЖИЛЫЕ ДОМА КВАРТИРНОГО ТИПА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умывальниками, мойками, душами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сидячими ваннами и душами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длиной 1500 - 1700 мм и душами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высоте здания более 12 этажей</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ОБЩЕЖИТИЯ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общими душевыми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общими душевыми, прачечными, столовыми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ГОСТИНИЦЫ, МОТЕЛИ, ПАНСИОНАТЫ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общими ваннами и душами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0,91</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и душами во всех номерах</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0,54</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и душами до 25 % от общего числа номеров</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0,895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и душами до 75 % от общего числа номеров</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0,835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САНАТОРИИ ОБЩЕГО ТИПА, ДОМА ОТДЫХА, БОЛЬНИЦЫ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общими ваннами и душами</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ваннами при всех комнатах</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0,66</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ШКОЛЫ-ИНТЕРНАТЫ</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ДЕТСКИЕ ЯСЛИ-САДЫ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дневным пребыванием детей</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круглосуточным пребыванием детей</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0,67</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w:t>
            </w:r>
          </w:p>
        </w:tc>
      </w:tr>
      <w:tr w:rsidR="007A5B89" w:rsidRPr="007A5B89" w:rsidTr="007A5B89">
        <w:trPr>
          <w:tblCellSpacing w:w="15" w:type="dxa"/>
        </w:trPr>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bl>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br w:type="textWrapping" w:clear="all"/>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3" w:name="i946274"/>
      <w:r w:rsidRPr="007A5B89">
        <w:rPr>
          <w:rFonts w:ascii="Times New Roman" w:eastAsia="Times New Roman" w:hAnsi="Times New Roman" w:cs="Times New Roman"/>
          <w:sz w:val="24"/>
          <w:szCs w:val="24"/>
          <w:lang w:eastAsia="ru-RU"/>
        </w:rPr>
        <w:t>Таблица</w:t>
      </w:r>
      <w:bookmarkEnd w:id="93"/>
      <w:r w:rsidRPr="007A5B89">
        <w:rPr>
          <w:rFonts w:ascii="Times New Roman" w:eastAsia="Times New Roman" w:hAnsi="Times New Roman" w:cs="Times New Roman"/>
          <w:sz w:val="24"/>
          <w:szCs w:val="24"/>
          <w:lang w:eastAsia="ru-RU"/>
        </w:rPr>
        <w:t xml:space="preserve"> 23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Удельные тепловые потери трубопроводами системы горячего водоснабжения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21"/>
        <w:gridCol w:w="845"/>
        <w:gridCol w:w="846"/>
        <w:gridCol w:w="846"/>
        <w:gridCol w:w="846"/>
        <w:gridCol w:w="846"/>
        <w:gridCol w:w="846"/>
        <w:gridCol w:w="1371"/>
      </w:tblGrid>
      <w:tr w:rsidR="007A5B89" w:rsidRPr="007A5B89" w:rsidTr="007A5B89">
        <w:trPr>
          <w:tblCellSpacing w:w="15" w:type="dxa"/>
        </w:trPr>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Место и способ прокладки трубопровода</w:t>
            </w:r>
          </w:p>
        </w:tc>
        <w:tc>
          <w:tcPr>
            <w:tcW w:w="3000" w:type="pct"/>
            <w:gridSpan w:val="7"/>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Удельные тепловые потери трубопроводами,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 (ккал/ч·м), при диаметрах условного прохода, мм</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Главные подающие стояки при прокладке их в штрабе или коммуникационной шахте, изолированные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19,8 (17,0)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25,4 (21,8)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22,2 (19,1)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28,5 (24,5)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27,2 (23,4)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34,9 (30,0)</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Водоразборные стояки без полотенцесушителей изолированные при прокладке в шахте сантехнической кабины, борозде или коммуканикационной шахте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11,3 (9,7)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(12,8)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12,6 (108)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 (14,2)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13,8 (11,9)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18,3 (15,7)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15,7 (13,5)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20,7 (17,8)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 же, с полотенцесушителями</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20,7 (17,8)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27,2 (23,4)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24,1 (20,7)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31,7 (27,3)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29,4 (25,3)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 (33,3)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Водоразборные стояки неизолированные при прокладке их в шахте сантехнической кабины, борозде, коммуканикационной шахте или открыто в ванной комнате, кухне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24,1 (20,7)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31,7 (27,3)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29,7 (25,5)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39,1 (35,6)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35,1 (30,2)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46,3 (39,8)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44,0 (37,9)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57,9 (49,8)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Изолированные распределительные трубопроводы и подключающие участки стояков (подающие):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подвале и на лестничной клетке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15,7 (13,5)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19,3 (16,6)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17,4 (15,0)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 (13,4)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19,2 (16,5)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23,6 (20,3)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21,9 (18,8)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26,9 (23,1)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24,2 (20,8)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29,8 (25,6)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27,2 (23,4)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33,5 (26,8)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33,3 (26,8)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40,9 (36,2)</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холодном чердаке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19,3 (16,6)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22,9 (19,7)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21,5 (18,5)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25,5 (21,9)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23,6 (20,3)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28,0 (24,1)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27,0 (23,2)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32,0 (27,5)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29,8 (25,6)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35,4 (30,4)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33,5 (28,8)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39,8 (34,2)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40,9 (35,2)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48,6 (41,8)</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теплом чердаке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13,5 (11,6)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17,1 </w:t>
            </w:r>
            <w:r w:rsidRPr="007A5B89">
              <w:rPr>
                <w:rFonts w:ascii="Times New Roman" w:eastAsia="Times New Roman" w:hAnsi="Times New Roman" w:cs="Times New Roman"/>
                <w:sz w:val="24"/>
                <w:szCs w:val="24"/>
                <w:lang w:eastAsia="ru-RU"/>
              </w:rPr>
              <w:lastRenderedPageBreak/>
              <w:t>(14,7)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15,1 (13,0)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19,2 </w:t>
            </w:r>
            <w:r w:rsidRPr="007A5B89">
              <w:rPr>
                <w:rFonts w:ascii="Times New Roman" w:eastAsia="Times New Roman" w:hAnsi="Times New Roman" w:cs="Times New Roman"/>
                <w:sz w:val="24"/>
                <w:szCs w:val="24"/>
                <w:lang w:eastAsia="ru-RU"/>
              </w:rPr>
              <w:lastRenderedPageBreak/>
              <w:t>(16,5)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16,6 (14,3)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21,1 </w:t>
            </w:r>
            <w:r w:rsidRPr="007A5B89">
              <w:rPr>
                <w:rFonts w:ascii="Times New Roman" w:eastAsia="Times New Roman" w:hAnsi="Times New Roman" w:cs="Times New Roman"/>
                <w:sz w:val="24"/>
                <w:szCs w:val="24"/>
                <w:lang w:eastAsia="ru-RU"/>
              </w:rPr>
              <w:lastRenderedPageBreak/>
              <w:t>(18,1)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19,6 (16,3)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24,0 </w:t>
            </w:r>
            <w:r w:rsidRPr="007A5B89">
              <w:rPr>
                <w:rFonts w:ascii="Times New Roman" w:eastAsia="Times New Roman" w:hAnsi="Times New Roman" w:cs="Times New Roman"/>
                <w:sz w:val="24"/>
                <w:szCs w:val="24"/>
                <w:lang w:eastAsia="ru-RU"/>
              </w:rPr>
              <w:lastRenderedPageBreak/>
              <w:t>(20,6)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20,8 (17,9)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26,4 </w:t>
            </w:r>
            <w:r w:rsidRPr="007A5B89">
              <w:rPr>
                <w:rFonts w:ascii="Times New Roman" w:eastAsia="Times New Roman" w:hAnsi="Times New Roman" w:cs="Times New Roman"/>
                <w:sz w:val="24"/>
                <w:szCs w:val="24"/>
                <w:lang w:eastAsia="ru-RU"/>
              </w:rPr>
              <w:lastRenderedPageBreak/>
              <w:t>(22,7)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23,5 (20,2)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28,8 </w:t>
            </w:r>
            <w:r w:rsidRPr="007A5B89">
              <w:rPr>
                <w:rFonts w:ascii="Times New Roman" w:eastAsia="Times New Roman" w:hAnsi="Times New Roman" w:cs="Times New Roman"/>
                <w:sz w:val="24"/>
                <w:szCs w:val="24"/>
                <w:lang w:eastAsia="ru-RU"/>
              </w:rPr>
              <w:lastRenderedPageBreak/>
              <w:t>(25,6)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lastRenderedPageBreak/>
              <w:t>28,6 (24,6)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36,3 (31,2)</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Циркуляционные трубопроводы:</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 подвале </w:t>
            </w:r>
            <w:proofErr w:type="gramStart"/>
            <w:r w:rsidRPr="007A5B89">
              <w:rPr>
                <w:rFonts w:ascii="Times New Roman" w:eastAsia="Times New Roman" w:hAnsi="Times New Roman" w:cs="Times New Roman"/>
                <w:sz w:val="24"/>
                <w:szCs w:val="24"/>
                <w:lang w:eastAsia="ru-RU"/>
              </w:rPr>
              <w:t>изолированные</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12,7 (10,9)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 (14,0)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14,1 (12,1)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18,1 (15,6)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15,5 (13,3)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19,9 (17,1)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17,6 (15,1)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22,6 (19,4)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19,4 (16,7)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 (21,5)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21,9 (18,8)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28,1 (24,2)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26,7 (23,0)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 (29,6)</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 теплом чердаке </w:t>
            </w:r>
            <w:proofErr w:type="gramStart"/>
            <w:r w:rsidRPr="007A5B89">
              <w:rPr>
                <w:rFonts w:ascii="Times New Roman" w:eastAsia="Times New Roman" w:hAnsi="Times New Roman" w:cs="Times New Roman"/>
                <w:sz w:val="24"/>
                <w:szCs w:val="24"/>
                <w:lang w:eastAsia="ru-RU"/>
              </w:rPr>
              <w:t>изолированные</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10,5 (9,0)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24,5 (21,1)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11,6 (10,0)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 (13,4)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12,8 (11,0)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 (14,8)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14,7 (12,6)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19,7 (16,9)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16,0 (13,8)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21,6 (18,6)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18,1 (15,6)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24,4 (21,0)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22,2 (19,1)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29,9 (25,7)</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 холодном чердаке </w:t>
            </w:r>
            <w:proofErr w:type="gramStart"/>
            <w:r w:rsidRPr="007A5B89">
              <w:rPr>
                <w:rFonts w:ascii="Times New Roman" w:eastAsia="Times New Roman" w:hAnsi="Times New Roman" w:cs="Times New Roman"/>
                <w:sz w:val="24"/>
                <w:szCs w:val="24"/>
                <w:lang w:eastAsia="ru-RU"/>
              </w:rPr>
              <w:t>изолированные</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16,3 (14,0)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19,9 (17,1)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18,1 (15,6)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(19,1)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19,9 (17,1)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24,3 (20,9)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22,6 (19,4)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27,6 (23,7)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25,0 (21,5)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27,6 (23,7)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28,1 (24,2)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 (29,6)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34,2 (29,6)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42,1 (36,2)</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помещениях квартиры неизолированные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23,3 (20,0)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31,3 (26,9)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28,6 (24,6)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38,5 (33,1)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34,0 (29,2)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45,7 (39,3)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42,6 (36,6)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57,2 (492)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50,0 (43,0)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67,2 (57,8)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60,5 (52,0)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81,3 (69,9)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83,7 (72,0)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112,6 (96,8)</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 лестничной клетке </w:t>
            </w:r>
            <w:proofErr w:type="gramStart"/>
            <w:r w:rsidRPr="007A5B89">
              <w:rPr>
                <w:rFonts w:ascii="Times New Roman" w:eastAsia="Times New Roman" w:hAnsi="Times New Roman" w:cs="Times New Roman"/>
                <w:sz w:val="24"/>
                <w:szCs w:val="24"/>
                <w:lang w:eastAsia="ru-RU"/>
              </w:rPr>
              <w:t>неизолированные</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27,3 (23,5)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35,4 (30,4)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33,6 (28,9)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43,5 (37,4)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39,8 (34,2)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51,4 (44,2)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49,2 (42,8)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64,4 (55,4)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58,5 (50,3)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75,1 (65,1)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70,7 (60,8)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91,5 (78,7)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98,3 (84,5)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127,2 (109,4)</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Циркуляционные стояки при прокладке их в штрабе сантехнической кабины или ванной комнате изолированные</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9,8 (8,4)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 (11,5)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10,9 (9,4)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 (12,9)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12,0 (10,3)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 (14,1)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13,6 (11,7)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(16,0)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15,0 (12,9)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 (17,7)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17,0 (14,6)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(20,0)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20,7 (17,8)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28,4 (24,4)</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То же, </w:t>
            </w:r>
            <w:proofErr w:type="gramStart"/>
            <w:r w:rsidRPr="007A5B89">
              <w:rPr>
                <w:rFonts w:ascii="Times New Roman" w:eastAsia="Times New Roman" w:hAnsi="Times New Roman" w:cs="Times New Roman"/>
                <w:sz w:val="24"/>
                <w:szCs w:val="24"/>
                <w:lang w:eastAsia="ru-RU"/>
              </w:rPr>
              <w:t>неизолированные</w:t>
            </w:r>
            <w:proofErr w:type="gramEnd"/>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21,6 (18,6)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29,7 (25,5)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23,7 (23,0)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36,6 (31,5)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31,5 (27,1)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43,1 (31,5)</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39,5 (34,0)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54,2 (46,6)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46,5 (40,0)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63,7 (54,8)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56,2 (48,3)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77,0 (66,2)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78,2 (67,2)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107,1 (92,1)</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В</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числителе приведены потери 1 м трубопровода систем горячего водоснабжения, присоединяемых к закрытым системам теплоснабжения, в знаменателе - к открытым системам теплоснабжения</w:t>
            </w:r>
          </w:p>
        </w:tc>
      </w:tr>
    </w:tbl>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br w:type="textWrapping" w:clear="all"/>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4" w:name="i951524"/>
      <w:r w:rsidRPr="007A5B89">
        <w:rPr>
          <w:rFonts w:ascii="Times New Roman" w:eastAsia="Times New Roman" w:hAnsi="Times New Roman" w:cs="Times New Roman"/>
          <w:sz w:val="24"/>
          <w:szCs w:val="24"/>
          <w:lang w:eastAsia="ru-RU"/>
        </w:rPr>
        <w:t>Таблица</w:t>
      </w:r>
      <w:bookmarkEnd w:id="94"/>
      <w:r w:rsidRPr="007A5B89">
        <w:rPr>
          <w:rFonts w:ascii="Times New Roman" w:eastAsia="Times New Roman" w:hAnsi="Times New Roman" w:cs="Times New Roman"/>
          <w:sz w:val="24"/>
          <w:szCs w:val="24"/>
          <w:lang w:eastAsia="ru-RU"/>
        </w:rPr>
        <w:t xml:space="preserve"> 24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учитывающий потери тепла трубопроводами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632"/>
        <w:gridCol w:w="5100"/>
        <w:gridCol w:w="2735"/>
      </w:tblGrid>
      <w:tr w:rsidR="007A5B89" w:rsidRPr="007A5B89" w:rsidTr="007A5B89">
        <w:trPr>
          <w:tblCellSpacing w:w="15"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системы горячего водоснабжения</w:t>
            </w:r>
          </w:p>
        </w:tc>
        <w:tc>
          <w:tcPr>
            <w:tcW w:w="37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учитывающий потери тепла, </w:t>
            </w:r>
            <w:proofErr w:type="gramStart"/>
            <w:r w:rsidRPr="007A5B89">
              <w:rPr>
                <w:rFonts w:ascii="Times New Roman" w:eastAsia="Times New Roman" w:hAnsi="Times New Roman" w:cs="Times New Roman"/>
                <w:i/>
                <w:iCs/>
                <w:sz w:val="24"/>
                <w:szCs w:val="24"/>
                <w:lang w:eastAsia="ru-RU"/>
              </w:rPr>
              <w:t>K</w:t>
            </w:r>
            <w:proofErr w:type="gramEnd"/>
            <w:r w:rsidRPr="007A5B89">
              <w:rPr>
                <w:rFonts w:ascii="Times New Roman" w:eastAsia="Times New Roman" w:hAnsi="Times New Roman" w:cs="Times New Roman"/>
                <w:i/>
                <w:iCs/>
                <w:sz w:val="24"/>
                <w:szCs w:val="24"/>
                <w:lang w:eastAsia="ru-RU"/>
              </w:rPr>
              <w:t>тп</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наличии наружных сетей горячего водоснабжения после ЦТП (на балансе потребителя)</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без наружных сетей горячего водоснабжения</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С изолированными стояками</w:t>
            </w:r>
          </w:p>
        </w:tc>
      </w:tr>
      <w:tr w:rsidR="007A5B89" w:rsidRPr="007A5B89" w:rsidTr="007A5B89">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без полотенцесушителей</w:t>
            </w:r>
          </w:p>
        </w:tc>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r>
      <w:tr w:rsidR="007A5B89" w:rsidRPr="007A5B89" w:rsidTr="007A5B89">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полотенцесушителями</w:t>
            </w:r>
          </w:p>
        </w:tc>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неизолированными стояками</w:t>
            </w:r>
          </w:p>
        </w:tc>
      </w:tr>
      <w:tr w:rsidR="007A5B89" w:rsidRPr="007A5B89" w:rsidTr="007A5B89">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без полотенцесушителей</w:t>
            </w:r>
          </w:p>
        </w:tc>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r>
      <w:tr w:rsidR="007A5B89" w:rsidRPr="007A5B89" w:rsidTr="007A5B89">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полотенцесушителями</w:t>
            </w:r>
          </w:p>
        </w:tc>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5" w:name="i962782"/>
      <w:r w:rsidRPr="007A5B89">
        <w:rPr>
          <w:rFonts w:ascii="Times New Roman" w:eastAsia="Times New Roman" w:hAnsi="Times New Roman" w:cs="Times New Roman"/>
          <w:sz w:val="24"/>
          <w:szCs w:val="24"/>
          <w:lang w:eastAsia="ru-RU"/>
        </w:rPr>
        <w:t>Табл</w:t>
      </w:r>
      <w:bookmarkEnd w:id="95"/>
      <w:r w:rsidRPr="007A5B89">
        <w:rPr>
          <w:rFonts w:ascii="Times New Roman" w:eastAsia="Times New Roman" w:hAnsi="Times New Roman" w:cs="Times New Roman"/>
          <w:sz w:val="24"/>
          <w:szCs w:val="24"/>
          <w:lang w:eastAsia="ru-RU"/>
        </w:rPr>
        <w:t>ица 25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Значения коэффициента часовой неравномерности водопотребления </w:t>
      </w:r>
      <w:r w:rsidRPr="007A5B89">
        <w:rPr>
          <w:rFonts w:ascii="Times New Roman" w:eastAsia="Times New Roman" w:hAnsi="Times New Roman" w:cs="Times New Roman"/>
          <w:i/>
          <w:iCs/>
          <w:sz w:val="24"/>
          <w:szCs w:val="24"/>
          <w:lang w:eastAsia="ru-RU"/>
        </w:rPr>
        <w:t>kr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45"/>
        <w:gridCol w:w="2635"/>
        <w:gridCol w:w="2636"/>
        <w:gridCol w:w="2651"/>
      </w:tblGrid>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Численность жителей</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часовой неравномерности </w:t>
            </w:r>
            <w:r w:rsidRPr="007A5B89">
              <w:rPr>
                <w:rFonts w:ascii="Times New Roman" w:eastAsia="Times New Roman" w:hAnsi="Times New Roman" w:cs="Times New Roman"/>
                <w:i/>
                <w:iCs/>
                <w:sz w:val="24"/>
                <w:szCs w:val="24"/>
                <w:lang w:eastAsia="ru-RU"/>
              </w:rPr>
              <w:t>kr</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Численность жителей</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часовой неравномерности </w:t>
            </w:r>
            <w:r w:rsidRPr="007A5B89">
              <w:rPr>
                <w:rFonts w:ascii="Times New Roman" w:eastAsia="Times New Roman" w:hAnsi="Times New Roman" w:cs="Times New Roman"/>
                <w:i/>
                <w:iCs/>
                <w:sz w:val="24"/>
                <w:szCs w:val="24"/>
                <w:lang w:eastAsia="ru-RU"/>
              </w:rPr>
              <w:t>kr</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2,85</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2,78</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2,74</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2,65</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3,09</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2,97</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96" w:name="i973591"/>
      <w:r w:rsidRPr="007A5B89">
        <w:rPr>
          <w:rFonts w:ascii="Times New Roman" w:eastAsia="Times New Roman" w:hAnsi="Times New Roman" w:cs="Times New Roman"/>
          <w:sz w:val="24"/>
          <w:szCs w:val="24"/>
          <w:lang w:eastAsia="ru-RU"/>
        </w:rPr>
        <w:t>Таблица</w:t>
      </w:r>
      <w:bookmarkEnd w:id="96"/>
      <w:r w:rsidRPr="007A5B89">
        <w:rPr>
          <w:rFonts w:ascii="Times New Roman" w:eastAsia="Times New Roman" w:hAnsi="Times New Roman" w:cs="Times New Roman"/>
          <w:sz w:val="24"/>
          <w:szCs w:val="24"/>
          <w:lang w:eastAsia="ru-RU"/>
        </w:rPr>
        <w:t xml:space="preserve"> 26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пара в прачечных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01"/>
        <w:gridCol w:w="3366"/>
      </w:tblGrid>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оборудования</w:t>
            </w:r>
          </w:p>
        </w:tc>
        <w:tc>
          <w:tcPr>
            <w:tcW w:w="1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расход пара,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на кг обрабатываемого белья</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Бак для приготовления стиральных растворов</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Стиральная машина загрузочной массой белья,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Карусельная установка в машинах загрузочной массой 50 кг белья</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Сушильный барабан загрузочной массой белья,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Сушильно-гладильные катки производительностью белья,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25</w:t>
            </w:r>
          </w:p>
        </w:tc>
        <w:tc>
          <w:tcPr>
            <w:tcW w:w="1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1,0</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50</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Гладильный пресс производительностью белья,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5 - 18</w:t>
            </w:r>
          </w:p>
        </w:tc>
        <w:tc>
          <w:tcPr>
            <w:tcW w:w="1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Манекены для мужских рубашек:</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рукавов</w:t>
            </w:r>
          </w:p>
        </w:tc>
        <w:tc>
          <w:tcPr>
            <w:tcW w:w="1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манжет и рукавов</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0,45</w:t>
            </w:r>
          </w:p>
        </w:tc>
      </w:tr>
      <w:tr w:rsidR="007A5B89" w:rsidRPr="007A5B89" w:rsidTr="007A5B89">
        <w:trPr>
          <w:tblCellSpacing w:w="15" w:type="dxa"/>
        </w:trPr>
        <w:tc>
          <w:tcPr>
            <w:tcW w:w="3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корпуса</w:t>
            </w:r>
          </w:p>
        </w:tc>
        <w:tc>
          <w:tcPr>
            <w:tcW w:w="1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1,90</w:t>
            </w:r>
          </w:p>
        </w:tc>
      </w:tr>
      <w:tr w:rsidR="007A5B89" w:rsidRPr="007A5B89" w:rsidTr="007A5B89">
        <w:trPr>
          <w:tblCellSpacing w:w="15" w:type="dxa"/>
        </w:trPr>
        <w:tc>
          <w:tcPr>
            <w:tcW w:w="5000" w:type="pct"/>
            <w:gridSpan w:val="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Расход пара для стирального оборудования следует принимать с коэффициентом одновременности действия 0,8, а для сушильно-гладильного оборудования 1,0.</w:t>
            </w:r>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97" w:name="i988849"/>
      <w:bookmarkStart w:id="98" w:name="i997960"/>
      <w:bookmarkEnd w:id="97"/>
      <w:bookmarkEnd w:id="98"/>
      <w:r w:rsidRPr="007A5B89">
        <w:rPr>
          <w:rFonts w:ascii="Times New Roman" w:eastAsia="Times New Roman" w:hAnsi="Times New Roman" w:cs="Times New Roman"/>
          <w:b/>
          <w:bCs/>
          <w:kern w:val="36"/>
          <w:sz w:val="48"/>
          <w:szCs w:val="48"/>
          <w:lang w:eastAsia="ru-RU"/>
        </w:rPr>
        <w:t>ПРИЛОЖЕНИЕ 2</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99" w:name="i1007145"/>
      <w:r w:rsidRPr="007A5B89">
        <w:rPr>
          <w:rFonts w:ascii="Times New Roman" w:eastAsia="Times New Roman" w:hAnsi="Times New Roman" w:cs="Times New Roman"/>
          <w:b/>
          <w:bCs/>
          <w:kern w:val="36"/>
          <w:sz w:val="48"/>
          <w:szCs w:val="48"/>
          <w:lang w:eastAsia="ru-RU"/>
        </w:rPr>
        <w:t>Таблицы</w:t>
      </w:r>
      <w:bookmarkEnd w:id="99"/>
      <w:r w:rsidRPr="007A5B89">
        <w:rPr>
          <w:rFonts w:ascii="Times New Roman" w:eastAsia="Times New Roman" w:hAnsi="Times New Roman" w:cs="Times New Roman"/>
          <w:b/>
          <w:bCs/>
          <w:kern w:val="36"/>
          <w:sz w:val="48"/>
          <w:szCs w:val="48"/>
          <w:lang w:eastAsia="ru-RU"/>
        </w:rPr>
        <w:t xml:space="preserve"> для определения количества вырабатываемой теплоты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0" w:name="i1012896"/>
      <w:r w:rsidRPr="007A5B89">
        <w:rPr>
          <w:rFonts w:ascii="Times New Roman" w:eastAsia="Times New Roman" w:hAnsi="Times New Roman" w:cs="Times New Roman"/>
          <w:sz w:val="24"/>
          <w:szCs w:val="24"/>
          <w:lang w:eastAsia="ru-RU"/>
        </w:rPr>
        <w:t>Таблица</w:t>
      </w:r>
      <w:bookmarkEnd w:id="100"/>
      <w:r w:rsidRPr="007A5B89">
        <w:rPr>
          <w:rFonts w:ascii="Times New Roman" w:eastAsia="Times New Roman" w:hAnsi="Times New Roman" w:cs="Times New Roman"/>
          <w:sz w:val="24"/>
          <w:szCs w:val="24"/>
          <w:lang w:eastAsia="ru-RU"/>
        </w:rPr>
        <w:t xml:space="preserve">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тепла при растопке водогрейных котлов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95"/>
        <w:gridCol w:w="3374"/>
        <w:gridCol w:w="3598"/>
      </w:tblGrid>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водогрейного котла</w:t>
            </w:r>
          </w:p>
        </w:tc>
        <w:tc>
          <w:tcPr>
            <w:tcW w:w="1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Мощность котла, МВт (</w:t>
            </w:r>
            <w:proofErr w:type="gramStart"/>
            <w:r w:rsidRPr="007A5B89">
              <w:rPr>
                <w:rFonts w:ascii="Times New Roman" w:eastAsia="Times New Roman" w:hAnsi="Times New Roman" w:cs="Times New Roman"/>
                <w:sz w:val="24"/>
                <w:szCs w:val="24"/>
                <w:lang w:eastAsia="ru-RU"/>
              </w:rPr>
              <w:t>ккал</w:t>
            </w:r>
            <w:proofErr w:type="gramEnd"/>
            <w:r w:rsidRPr="007A5B89">
              <w:rPr>
                <w:rFonts w:ascii="Times New Roman" w:eastAsia="Times New Roman" w:hAnsi="Times New Roman" w:cs="Times New Roman"/>
                <w:sz w:val="24"/>
                <w:szCs w:val="24"/>
                <w:lang w:eastAsia="ru-RU"/>
              </w:rPr>
              <w:t>/ч)</w:t>
            </w:r>
          </w:p>
        </w:tc>
        <w:tc>
          <w:tcPr>
            <w:tcW w:w="1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тепла, ГДж (Гкал)</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ПТВМ-50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58,1 (50)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3,01 (0,72)</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ПТНМ-30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4,52 (1,08)</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ТВГМ-30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4,52 (1,08)</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КВГМ-50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58,1 (50)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(1,17)</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КВГМ-30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 (30)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 (2,34)</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КВГМ-20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(20)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9,04 (2,16)</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КВГМ-10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7,16 (1,71)</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ТВГ-8м</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 (8)</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17,7 (4,23)</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ТВГ-4н</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 (4)</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 (2,97)</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ОРЭ-3р</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 (3)</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9,42 (2,25)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ОРЭ-2</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 (2)</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9,42 (2,25)</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ОРЭ-1</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7,91 (1,89)</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ЗИО-60</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(0,4)</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6,03 (1,44)</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«Минск» и др.</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7,91 (1,89)</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«Энергия», «Универсал» и др.</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 (0,6)</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(1,17)</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1" w:name="i1026077"/>
      <w:r w:rsidRPr="007A5B89">
        <w:rPr>
          <w:rFonts w:ascii="Times New Roman" w:eastAsia="Times New Roman" w:hAnsi="Times New Roman" w:cs="Times New Roman"/>
          <w:sz w:val="24"/>
          <w:szCs w:val="24"/>
          <w:lang w:eastAsia="ru-RU"/>
        </w:rPr>
        <w:t>Таблица</w:t>
      </w:r>
      <w:bookmarkEnd w:id="101"/>
      <w:r w:rsidRPr="007A5B89">
        <w:rPr>
          <w:rFonts w:ascii="Times New Roman" w:eastAsia="Times New Roman" w:hAnsi="Times New Roman" w:cs="Times New Roman"/>
          <w:sz w:val="24"/>
          <w:szCs w:val="24"/>
          <w:lang w:eastAsia="ru-RU"/>
        </w:rPr>
        <w:t xml:space="preserve">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Потери тепла изолированными баками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0"/>
        <w:gridCol w:w="5337"/>
      </w:tblGrid>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Характеристика стальных вертикальных цилиндрических баков-аккумуляторов</w:t>
            </w:r>
          </w:p>
        </w:tc>
        <w:tc>
          <w:tcPr>
            <w:tcW w:w="2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Плотность теплового потока через изоляцию, МВт (Гкал/ч)</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D = 4,73 м, H = 5,98 м V = 100 м3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0,0050 (0,0043)</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D = 6,63 м, H = 5,98 м V = 200 м3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0,0079 (0,0068)</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D = 7,58 м, H = 7,45 м V = 300 м3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0,0109 (0,0094)</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D = 8,53 м, H = 7,45 м V = 400 м3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0,0127 (0,0109)</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D = 10,43 м, H = 8,95 м V = 700 м3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0,0187 (0,0161)</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D = 12,33 м, H = 8,95 м V = 1000 м3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0,0239 (0,0205)</w:t>
            </w:r>
          </w:p>
        </w:tc>
      </w:tr>
      <w:tr w:rsidR="007A5B89" w:rsidRPr="007A5B89" w:rsidTr="007A5B89">
        <w:trPr>
          <w:tblCellSpacing w:w="15" w:type="dxa"/>
        </w:trPr>
        <w:tc>
          <w:tcPr>
            <w:tcW w:w="5000" w:type="pct"/>
            <w:gridSpan w:val="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Размеры резервуаров приняты по данным института «Проектстальконструкция».</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2" w:name="i1032408"/>
      <w:r w:rsidRPr="007A5B89">
        <w:rPr>
          <w:rFonts w:ascii="Times New Roman" w:eastAsia="Times New Roman" w:hAnsi="Times New Roman" w:cs="Times New Roman"/>
          <w:sz w:val="24"/>
          <w:szCs w:val="24"/>
          <w:lang w:eastAsia="ru-RU"/>
        </w:rPr>
        <w:t>Таблица</w:t>
      </w:r>
      <w:bookmarkEnd w:id="102"/>
      <w:r w:rsidRPr="007A5B89">
        <w:rPr>
          <w:rFonts w:ascii="Times New Roman" w:eastAsia="Times New Roman" w:hAnsi="Times New Roman" w:cs="Times New Roman"/>
          <w:sz w:val="24"/>
          <w:szCs w:val="24"/>
          <w:lang w:eastAsia="ru-RU"/>
        </w:rPr>
        <w:t xml:space="preserve">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воды на собственные нужды ХВО</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2"/>
        <w:gridCol w:w="1443"/>
        <w:gridCol w:w="632"/>
        <w:gridCol w:w="632"/>
        <w:gridCol w:w="632"/>
        <w:gridCol w:w="632"/>
        <w:gridCol w:w="632"/>
        <w:gridCol w:w="632"/>
        <w:gridCol w:w="632"/>
        <w:gridCol w:w="633"/>
        <w:gridCol w:w="633"/>
        <w:gridCol w:w="633"/>
        <w:gridCol w:w="849"/>
      </w:tblGrid>
      <w:tr w:rsidR="007A5B89" w:rsidRPr="007A5B89" w:rsidTr="007A5B89">
        <w:trPr>
          <w:tblCellSpacing w:w="15" w:type="dxa"/>
        </w:trPr>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Схема ХВО</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Ионит</w:t>
            </w:r>
          </w:p>
        </w:tc>
        <w:tc>
          <w:tcPr>
            <w:tcW w:w="3350" w:type="pct"/>
            <w:gridSpan w:val="11"/>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воды на собственные нужды ХВО, т исходной воды на 1 т химочищенной воды, при жесткости исходной воды (</w:t>
            </w:r>
            <w:proofErr w:type="gramStart"/>
            <w:r w:rsidRPr="007A5B89">
              <w:rPr>
                <w:rFonts w:ascii="Times New Roman" w:eastAsia="Times New Roman" w:hAnsi="Times New Roman" w:cs="Times New Roman"/>
                <w:sz w:val="24"/>
                <w:szCs w:val="24"/>
                <w:lang w:eastAsia="ru-RU"/>
              </w:rPr>
              <w:t>общая</w:t>
            </w:r>
            <w:proofErr w:type="gramEnd"/>
            <w:r w:rsidRPr="007A5B89">
              <w:rPr>
                <w:rFonts w:ascii="Times New Roman" w:eastAsia="Times New Roman" w:hAnsi="Times New Roman" w:cs="Times New Roman"/>
                <w:sz w:val="24"/>
                <w:szCs w:val="24"/>
                <w:lang w:eastAsia="ru-RU"/>
              </w:rPr>
              <w:t>), мг-экв/кг</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r>
      <w:tr w:rsidR="007A5B89" w:rsidRPr="007A5B89" w:rsidTr="007A5B89">
        <w:trPr>
          <w:tblCellSpacing w:w="15"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Na-катионирование</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Сульфоуголь</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0,047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0,078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Катионит КУ-2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0,039</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0,047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0,055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Н-катионирование с «голодной» регенерацией</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Сульфоуголь</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0,052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0,075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0,098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0,122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0,144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0,167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0,19</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0,214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0,235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0,258</w:t>
            </w:r>
          </w:p>
        </w:tc>
      </w:tr>
      <w:tr w:rsidR="007A5B89" w:rsidRPr="007A5B89" w:rsidTr="007A5B89">
        <w:trPr>
          <w:tblCellSpacing w:w="15" w:type="dxa"/>
        </w:trPr>
        <w:tc>
          <w:tcPr>
            <w:tcW w:w="5000" w:type="pct"/>
            <w:gridSpan w:val="1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xml:space="preserve"> Коэффициент на регенерацию воды определен на основании усредненных данных ВТИ и уточняется при проведении наладки ХВО.</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3" w:name="i1048888"/>
      <w:r w:rsidRPr="007A5B89">
        <w:rPr>
          <w:rFonts w:ascii="Times New Roman" w:eastAsia="Times New Roman" w:hAnsi="Times New Roman" w:cs="Times New Roman"/>
          <w:sz w:val="24"/>
          <w:szCs w:val="24"/>
          <w:lang w:eastAsia="ru-RU"/>
        </w:rPr>
        <w:t>Таблица</w:t>
      </w:r>
      <w:bookmarkEnd w:id="103"/>
      <w:r w:rsidRPr="007A5B89">
        <w:rPr>
          <w:rFonts w:ascii="Times New Roman" w:eastAsia="Times New Roman" w:hAnsi="Times New Roman" w:cs="Times New Roman"/>
          <w:sz w:val="24"/>
          <w:szCs w:val="24"/>
          <w:lang w:eastAsia="ru-RU"/>
        </w:rPr>
        <w:t xml:space="preserve"> 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подогрева мазута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15"/>
        <w:gridCol w:w="2617"/>
        <w:gridCol w:w="2735"/>
      </w:tblGrid>
      <w:tr w:rsidR="007A5B89" w:rsidRPr="007A5B89" w:rsidTr="007A5B89">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Место подогрева</w:t>
            </w:r>
          </w:p>
        </w:tc>
        <w:tc>
          <w:tcPr>
            <w:tcW w:w="25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подогрева мазута,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для</w:t>
            </w:r>
            <w:proofErr w:type="gramEnd"/>
            <w:r w:rsidRPr="007A5B89">
              <w:rPr>
                <w:rFonts w:ascii="Times New Roman" w:eastAsia="Times New Roman" w:hAnsi="Times New Roman" w:cs="Times New Roman"/>
                <w:sz w:val="24"/>
                <w:szCs w:val="24"/>
                <w:lang w:eastAsia="ru-RU"/>
              </w:rPr>
              <w:t xml:space="preserve"> марки мазута</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 46 - 60</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 80 - 100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железнодорожных цистернах перед сливом</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приемной емкости и хранилищах</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40 - 60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30 - 80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Перед форсунками: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механическими или паромеханическими</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воздушными низконапорными</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паровыми или воздушными высоконапорными</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4" w:name="i1052172"/>
      <w:r w:rsidRPr="007A5B89">
        <w:rPr>
          <w:rFonts w:ascii="Times New Roman" w:eastAsia="Times New Roman" w:hAnsi="Times New Roman" w:cs="Times New Roman"/>
          <w:sz w:val="24"/>
          <w:szCs w:val="24"/>
          <w:lang w:eastAsia="ru-RU"/>
        </w:rPr>
        <w:t>Таблица</w:t>
      </w:r>
      <w:bookmarkEnd w:id="104"/>
      <w:r w:rsidRPr="007A5B89">
        <w:rPr>
          <w:rFonts w:ascii="Times New Roman" w:eastAsia="Times New Roman" w:hAnsi="Times New Roman" w:cs="Times New Roman"/>
          <w:sz w:val="24"/>
          <w:szCs w:val="24"/>
          <w:lang w:eastAsia="ru-RU"/>
        </w:rPr>
        <w:t xml:space="preserve">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Время разогрева мазута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3"/>
        <w:gridCol w:w="4316"/>
        <w:gridCol w:w="3598"/>
      </w:tblGrid>
      <w:tr w:rsidR="007A5B89" w:rsidRPr="007A5B89" w:rsidTr="007A5B89">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Марка мазута</w:t>
            </w:r>
          </w:p>
        </w:tc>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Время разогрева мазута, </w:t>
            </w:r>
            <w:proofErr w:type="gramStart"/>
            <w:r w:rsidRPr="007A5B89">
              <w:rPr>
                <w:rFonts w:ascii="Times New Roman" w:eastAsia="Times New Roman" w:hAnsi="Times New Roman" w:cs="Times New Roman"/>
                <w:sz w:val="24"/>
                <w:szCs w:val="24"/>
                <w:lang w:eastAsia="ru-RU"/>
              </w:rPr>
              <w:t>ч</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холодное время года с 15.10 по 15.04</w:t>
            </w:r>
          </w:p>
        </w:tc>
        <w:tc>
          <w:tcPr>
            <w:tcW w:w="1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 теплое время года с 15.04 по 15.10</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 20</w:t>
            </w:r>
          </w:p>
        </w:tc>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 40</w:t>
            </w:r>
          </w:p>
        </w:tc>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 60, M 80, М 100</w:t>
            </w:r>
          </w:p>
        </w:tc>
        <w:tc>
          <w:tcPr>
            <w:tcW w:w="2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5" w:name="i1062968"/>
      <w:r w:rsidRPr="007A5B89">
        <w:rPr>
          <w:rFonts w:ascii="Times New Roman" w:eastAsia="Times New Roman" w:hAnsi="Times New Roman" w:cs="Times New Roman"/>
          <w:sz w:val="24"/>
          <w:szCs w:val="24"/>
          <w:lang w:eastAsia="ru-RU"/>
        </w:rPr>
        <w:t>Табли</w:t>
      </w:r>
      <w:bookmarkEnd w:id="105"/>
      <w:r w:rsidRPr="007A5B89">
        <w:rPr>
          <w:rFonts w:ascii="Times New Roman" w:eastAsia="Times New Roman" w:hAnsi="Times New Roman" w:cs="Times New Roman"/>
          <w:sz w:val="24"/>
          <w:szCs w:val="24"/>
          <w:lang w:eastAsia="ru-RU"/>
        </w:rPr>
        <w:t>ца 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пара для разогрева мазута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21"/>
        <w:gridCol w:w="2506"/>
        <w:gridCol w:w="2506"/>
        <w:gridCol w:w="2934"/>
      </w:tblGrid>
      <w:tr w:rsidR="007A5B89" w:rsidRPr="007A5B89" w:rsidTr="007A5B89">
        <w:trPr>
          <w:tblCellSpacing w:w="15" w:type="dxa"/>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Расход нормального пара,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/т мазута, при типах форсунок</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воздушных</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паровых</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механических</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Флотский</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243</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Топочный М 40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247</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 100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239</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В</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норму расхода пара для паровых форсунок входит расход пара на распыление мазута.</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6" w:name="i1075286"/>
      <w:r w:rsidRPr="007A5B89">
        <w:rPr>
          <w:rFonts w:ascii="Times New Roman" w:eastAsia="Times New Roman" w:hAnsi="Times New Roman" w:cs="Times New Roman"/>
          <w:sz w:val="24"/>
          <w:szCs w:val="24"/>
          <w:lang w:eastAsia="ru-RU"/>
        </w:rPr>
        <w:t>Таблица</w:t>
      </w:r>
      <w:bookmarkEnd w:id="106"/>
      <w:r w:rsidRPr="007A5B89">
        <w:rPr>
          <w:rFonts w:ascii="Times New Roman" w:eastAsia="Times New Roman" w:hAnsi="Times New Roman" w:cs="Times New Roman"/>
          <w:sz w:val="24"/>
          <w:szCs w:val="24"/>
          <w:lang w:eastAsia="ru-RU"/>
        </w:rPr>
        <w:t xml:space="preserve"> 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Нормативы расхода тепла на собственные нужды котельной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67"/>
        <w:gridCol w:w="1469"/>
        <w:gridCol w:w="2061"/>
        <w:gridCol w:w="1870"/>
      </w:tblGrid>
      <w:tr w:rsidR="007A5B89" w:rsidRPr="007A5B89" w:rsidTr="007A5B89">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Составляющая расхода тепловой энергии на собственные нужды котельных</w:t>
            </w:r>
          </w:p>
        </w:tc>
        <w:tc>
          <w:tcPr>
            <w:tcW w:w="250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Норматив расхода тепла по элементам затрат, % номинальной нагрузки котельной</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Газообразное топливо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Слоевые и факельно-слоевые топки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Жидкое топливо</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Продувка паровых котлов паропроизводительностью,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10</w:t>
            </w:r>
          </w:p>
        </w:tc>
        <w:tc>
          <w:tcPr>
            <w:tcW w:w="6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c>
          <w:tcPr>
            <w:tcW w:w="10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c>
          <w:tcPr>
            <w:tcW w:w="8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Растопка котлов</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0,06</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Обдувка котлов</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Дутье под решетку котла</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Мазутное хозяйство</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Паровой распыл мазута</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Подогрев воздуха в калориферах</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Эжектор дробеочистки</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Технологические нужды химводоочистки, деаэрации: отопление и хозяйственные нужды котельной; потери тепла паропроводами, насосами, баками и т.п.; утечки, испарения при </w:t>
            </w:r>
            <w:r w:rsidRPr="007A5B89">
              <w:rPr>
                <w:rFonts w:ascii="Times New Roman" w:eastAsia="Times New Roman" w:hAnsi="Times New Roman" w:cs="Times New Roman"/>
                <w:sz w:val="24"/>
                <w:szCs w:val="24"/>
                <w:lang w:eastAsia="ru-RU"/>
              </w:rPr>
              <w:lastRenderedPageBreak/>
              <w:t>опробировании и выявлении неисправностей в оборудовании; неучтенные потери</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2,2</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ИТОГО</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2,39 - 2,32</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5,05 - 2,55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9,68 - 3,91</w:t>
            </w:r>
          </w:p>
        </w:tc>
      </w:tr>
      <w:tr w:rsidR="007A5B89" w:rsidRPr="007A5B89" w:rsidTr="007A5B89">
        <w:trPr>
          <w:tblCellSpacing w:w="15" w:type="dxa"/>
        </w:trPr>
        <w:tc>
          <w:tcPr>
            <w:tcW w:w="5000" w:type="pct"/>
            <w:gridSpan w:val="4"/>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1. Нормативы установлены при следующих показателях:</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величина продувки котлов производительностью 10 т/ч - 10 %, свыше 10 т/ч - 5 %;</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возврат конденсата 90 - 95 %, температура возвращаемого конденсата 90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температура добавочной химически очищенной воды 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марка мазута М 100, подогрев мазута от 5 до 105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дробеочистка принята для котлов паропроизводительностью более 25 т/ч, работающих на сернистом мазуте, бурых углях и угле марки АРШ с расходом пара на эжектор 1500 кг/ч при давлении 1,37 МПа (14 кгс/см2) и температуре 280 - 330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топлива на растопку принят исходя из следующего числа растопок в год: 6 после простоя длительностью до 12 ч, 3 - после простоя длительностью более 12 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 пара на калориферы для подогрева воздуха перед воздухоподогревателем предусмотрен для котлов паропроизводительностью 25 т/ч и выше и работающих на сернистом мазуте, бурых углях и угле марки АРШ.</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При наличии резервного топлива в котельной следует дополнительно учесть расход тепла на подогрев топлива.</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7" w:name="i1081608"/>
      <w:r w:rsidRPr="007A5B89">
        <w:rPr>
          <w:rFonts w:ascii="Times New Roman" w:eastAsia="Times New Roman" w:hAnsi="Times New Roman" w:cs="Times New Roman"/>
          <w:sz w:val="24"/>
          <w:szCs w:val="24"/>
          <w:lang w:eastAsia="ru-RU"/>
        </w:rPr>
        <w:t>Таблица</w:t>
      </w:r>
      <w:bookmarkEnd w:id="107"/>
      <w:r w:rsidRPr="007A5B89">
        <w:rPr>
          <w:rFonts w:ascii="Times New Roman" w:eastAsia="Times New Roman" w:hAnsi="Times New Roman" w:cs="Times New Roman"/>
          <w:sz w:val="24"/>
          <w:szCs w:val="24"/>
          <w:lang w:eastAsia="ru-RU"/>
        </w:rPr>
        <w:t xml:space="preserve"> 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плотности теплового потока для тепловых сетей, проложенных в непроходных каналах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9"/>
        <w:gridCol w:w="1331"/>
        <w:gridCol w:w="1330"/>
        <w:gridCol w:w="1244"/>
        <w:gridCol w:w="1330"/>
        <w:gridCol w:w="1244"/>
        <w:gridCol w:w="1330"/>
        <w:gridCol w:w="1259"/>
      </w:tblGrid>
      <w:tr w:rsidR="007A5B89" w:rsidRPr="007A5B89" w:rsidTr="007A5B89">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4350" w:type="pct"/>
            <w:gridSpan w:val="7"/>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Норма плотности теплового потока для двухтрубных водяных тепловых сетей при прокладке в непроходных каналах,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 [ккал/(ч·м)]</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обратного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8760"/>
                  <wp:effectExtent l="19050" t="0" r="0" b="0"/>
                  <wp:docPr id="150" name="Рисунок 150" descr="http://snipov.net/snip/41/41824/x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nipov.net/snip/41/41824/x290.gif"/>
                          <pic:cNvPicPr>
                            <a:picLocks noChangeAspect="1" noChangeArrowheads="1"/>
                          </pic:cNvPicPr>
                        </pic:nvPicPr>
                        <pic:blipFill>
                          <a:blip r:embed="rId459"/>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50</w:t>
            </w:r>
            <w:proofErr w:type="gramStart"/>
            <w:r w:rsidRPr="007A5B89">
              <w:rPr>
                <w:rFonts w:ascii="Times New Roman" w:eastAsia="Times New Roman" w:hAnsi="Times New Roman" w:cs="Times New Roman"/>
                <w:sz w:val="24"/>
                <w:szCs w:val="24"/>
                <w:lang w:eastAsia="ru-RU"/>
              </w:rPr>
              <w:t xml:space="preserve"> °С</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8760"/>
                  <wp:effectExtent l="19050" t="0" r="0" b="0"/>
                  <wp:docPr id="151" name="Рисунок 151" descr="http://snipov.net/snip/41/41824/x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nipov.net/snip/41/41824/x291.gif"/>
                          <pic:cNvPicPr>
                            <a:picLocks noChangeAspect="1" noChangeArrowheads="1"/>
                          </pic:cNvPicPr>
                        </pic:nvPicPr>
                        <pic:blipFill>
                          <a:blip r:embed="rId459"/>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65</w:t>
            </w:r>
            <w:proofErr w:type="gramStart"/>
            <w:r w:rsidRPr="007A5B89">
              <w:rPr>
                <w:rFonts w:ascii="Times New Roman" w:eastAsia="Times New Roman" w:hAnsi="Times New Roman" w:cs="Times New Roman"/>
                <w:sz w:val="24"/>
                <w:szCs w:val="24"/>
                <w:lang w:eastAsia="ru-RU"/>
              </w:rPr>
              <w:t xml:space="preserve"> °С</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суммарная</w:t>
            </w:r>
            <w:proofErr w:type="gramEnd"/>
            <w:r w:rsidRPr="007A5B89">
              <w:rPr>
                <w:rFonts w:ascii="Times New Roman" w:eastAsia="Times New Roman" w:hAnsi="Times New Roman" w:cs="Times New Roman"/>
                <w:sz w:val="24"/>
                <w:szCs w:val="24"/>
                <w:lang w:eastAsia="ru-RU"/>
              </w:rPr>
              <w:t xml:space="preserve"> для двухтрубной прокладки</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8760"/>
                  <wp:effectExtent l="19050" t="0" r="0" b="0"/>
                  <wp:docPr id="152" name="Рисунок 152" descr="http://snipov.net/snip/41/41824/x2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nipov.net/snip/41/41824/x292.gif"/>
                          <pic:cNvPicPr>
                            <a:picLocks noChangeAspect="1" noChangeArrowheads="1"/>
                          </pic:cNvPicPr>
                        </pic:nvPicPr>
                        <pic:blipFill>
                          <a:blip r:embed="rId459"/>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90</w:t>
            </w:r>
            <w:proofErr w:type="gramStart"/>
            <w:r w:rsidRPr="007A5B89">
              <w:rPr>
                <w:rFonts w:ascii="Times New Roman" w:eastAsia="Times New Roman" w:hAnsi="Times New Roman" w:cs="Times New Roman"/>
                <w:sz w:val="24"/>
                <w:szCs w:val="24"/>
                <w:lang w:eastAsia="ru-RU"/>
              </w:rPr>
              <w:t xml:space="preserve"> °С</w:t>
            </w:r>
            <w:proofErr w:type="gramEnd"/>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суммарная</w:t>
            </w:r>
            <w:proofErr w:type="gramEnd"/>
            <w:r w:rsidRPr="007A5B89">
              <w:rPr>
                <w:rFonts w:ascii="Times New Roman" w:eastAsia="Times New Roman" w:hAnsi="Times New Roman" w:cs="Times New Roman"/>
                <w:sz w:val="24"/>
                <w:szCs w:val="24"/>
                <w:lang w:eastAsia="ru-RU"/>
              </w:rPr>
              <w:t xml:space="preserve"> для двухтрубной прокладки</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38760"/>
                  <wp:effectExtent l="19050" t="0" r="0" b="0"/>
                  <wp:docPr id="153" name="Рисунок 153" descr="http://snipov.net/snip/41/41824/x2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nipov.net/snip/41/41824/x293.gif"/>
                          <pic:cNvPicPr>
                            <a:picLocks noChangeAspect="1" noChangeArrowheads="1"/>
                          </pic:cNvPicPr>
                        </pic:nvPicPr>
                        <pic:blipFill>
                          <a:blip r:embed="rId459"/>
                          <a:srcRect/>
                          <a:stretch>
                            <a:fillRect/>
                          </a:stretch>
                        </pic:blipFill>
                        <pic:spPr bwMode="auto">
                          <a:xfrm>
                            <a:off x="0" y="0"/>
                            <a:ext cx="230505" cy="23876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110</w:t>
            </w:r>
            <w:proofErr w:type="gramStart"/>
            <w:r w:rsidRPr="007A5B89">
              <w:rPr>
                <w:rFonts w:ascii="Times New Roman" w:eastAsia="Times New Roman" w:hAnsi="Times New Roman" w:cs="Times New Roman"/>
                <w:sz w:val="24"/>
                <w:szCs w:val="24"/>
                <w:lang w:eastAsia="ru-RU"/>
              </w:rPr>
              <w:t xml:space="preserve"> °С</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суммарная</w:t>
            </w:r>
            <w:proofErr w:type="gramEnd"/>
            <w:r w:rsidRPr="007A5B89">
              <w:rPr>
                <w:rFonts w:ascii="Times New Roman" w:eastAsia="Times New Roman" w:hAnsi="Times New Roman" w:cs="Times New Roman"/>
                <w:sz w:val="24"/>
                <w:szCs w:val="24"/>
                <w:lang w:eastAsia="ru-RU"/>
              </w:rPr>
              <w:t xml:space="preserve"> для двухтрубной прокладки</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(20)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 (25)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52,3 (45)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37,2 (32)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60,5 (52)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44,2 (38)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67,4 (58)</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 (25)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 (31)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65,2 (56)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75,6 (65)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54,7 (47)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83,8 (72)</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 (29)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74,4 (64)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52,3 (45)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86,0 (74)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61,6 (53)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95,3 (82)</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 (31)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44,2 (38)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80,3 (69)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57,0 (49)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93,1 (80)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66,3 (57)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102,4 (88)</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39,5 (341</w:t>
            </w:r>
            <w:proofErr w:type="gramEnd"/>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48,8 (42)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88,3 (76)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62,8 (54)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 (88)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72,1 (62)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111,6 (96)</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48,8 (42)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60,5 (52)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109,3 (94)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75,6 (65)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124,4 (107)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87,2 (75)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 (117)</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 (51)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72,1 (62)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131,4 (113)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91,9 (79)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151,2 (130)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105,8 (91)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165,1 (142)</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69,8 (60)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83,7 (72)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153,5 (132)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104,7 (90)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174,5 (150)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119,8 (103)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189,6 (163)</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88,4 (76)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124,4 (107)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212,8 (183)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146,5 (126)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234,9 (202)</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426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95,4 (82)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140,7 (121)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236,1 (203)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159,3 (137)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254,7 (219)</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105,8 (91)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153,5 (132)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259,3 (223)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174,5 (150)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280,3 (241)</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117,5 (101)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165,1 (142)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282,6 (243)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186,1 (160)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303,6 (261)</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132,6 (114)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189,6 (163)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322,2 (277)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214,0 (184)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345,6 (298)</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1. Расчетные среднегодовые температуры воды в водяных тепловых сетях 65, 90, 110</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соответствуют температурным графикам 95 - 70, 150 - 70, 180 - 70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Промежуточные значения норм плотности теплового потока следует определять интерполяцией.</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8" w:name="i1098097"/>
      <w:r w:rsidRPr="007A5B89">
        <w:rPr>
          <w:rFonts w:ascii="Times New Roman" w:eastAsia="Times New Roman" w:hAnsi="Times New Roman" w:cs="Times New Roman"/>
          <w:sz w:val="24"/>
          <w:szCs w:val="24"/>
          <w:lang w:eastAsia="ru-RU"/>
        </w:rPr>
        <w:t>Таблица</w:t>
      </w:r>
      <w:bookmarkEnd w:id="108"/>
      <w:r w:rsidRPr="007A5B89">
        <w:rPr>
          <w:rFonts w:ascii="Times New Roman" w:eastAsia="Times New Roman" w:hAnsi="Times New Roman" w:cs="Times New Roman"/>
          <w:sz w:val="24"/>
          <w:szCs w:val="24"/>
          <w:lang w:eastAsia="ru-RU"/>
        </w:rPr>
        <w:t xml:space="preserve"> 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плотности теплового потока для подъемных тепловых сетей при бесканальной прокладке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83"/>
        <w:gridCol w:w="1508"/>
        <w:gridCol w:w="1508"/>
        <w:gridCol w:w="1410"/>
        <w:gridCol w:w="1508"/>
        <w:gridCol w:w="1508"/>
        <w:gridCol w:w="1442"/>
      </w:tblGrid>
      <w:tr w:rsidR="007A5B89" w:rsidRPr="007A5B89" w:rsidTr="007A5B89">
        <w:trPr>
          <w:tblCellSpacing w:w="15"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445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Нормы плотности теплового потока для двухтрубных водяных тепловых сетей при бесканальной прокладке,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 [кал/(ч·м)]</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46380"/>
                  <wp:effectExtent l="19050" t="0" r="0" b="0"/>
                  <wp:docPr id="154" name="Рисунок 154" descr="http://snipov.net/snip/41/41824/x2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nipov.net/snip/41/41824/x294.gif"/>
                          <pic:cNvPicPr>
                            <a:picLocks noChangeAspect="1" noChangeArrowheads="1"/>
                          </pic:cNvPicPr>
                        </pic:nvPicPr>
                        <pic:blipFill>
                          <a:blip r:embed="rId459"/>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65</w:t>
            </w:r>
            <w:proofErr w:type="gramStart"/>
            <w:r w:rsidRPr="007A5B89">
              <w:rPr>
                <w:rFonts w:ascii="Times New Roman" w:eastAsia="Times New Roman" w:hAnsi="Times New Roman" w:cs="Times New Roman"/>
                <w:sz w:val="24"/>
                <w:szCs w:val="24"/>
                <w:lang w:eastAsia="ru-RU"/>
              </w:rPr>
              <w:t xml:space="preserve"> °С</w:t>
            </w:r>
            <w:proofErr w:type="gramEnd"/>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обратного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46380"/>
                  <wp:effectExtent l="19050" t="0" r="0" b="0"/>
                  <wp:docPr id="155" name="Рисунок 155" descr="http://snipov.net/snip/41/41824/x2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nipov.net/snip/41/41824/x295.gif"/>
                          <pic:cNvPicPr>
                            <a:picLocks noChangeAspect="1" noChangeArrowheads="1"/>
                          </pic:cNvPicPr>
                        </pic:nvPicPr>
                        <pic:blipFill>
                          <a:blip r:embed="rId460"/>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50</w:t>
            </w:r>
            <w:proofErr w:type="gramStart"/>
            <w:r w:rsidRPr="007A5B89">
              <w:rPr>
                <w:rFonts w:ascii="Times New Roman" w:eastAsia="Times New Roman" w:hAnsi="Times New Roman" w:cs="Times New Roman"/>
                <w:sz w:val="24"/>
                <w:szCs w:val="24"/>
                <w:lang w:eastAsia="ru-RU"/>
              </w:rPr>
              <w:t xml:space="preserve"> °С</w:t>
            </w:r>
            <w:proofErr w:type="gramEnd"/>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суммарная</w:t>
            </w:r>
            <w:proofErr w:type="gramEnd"/>
            <w:r w:rsidRPr="007A5B89">
              <w:rPr>
                <w:rFonts w:ascii="Times New Roman" w:eastAsia="Times New Roman" w:hAnsi="Times New Roman" w:cs="Times New Roman"/>
                <w:sz w:val="24"/>
                <w:szCs w:val="24"/>
                <w:lang w:eastAsia="ru-RU"/>
              </w:rPr>
              <w:t xml:space="preserve"> для двухтрубной прокладки</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подающего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46380"/>
                  <wp:effectExtent l="19050" t="0" r="0" b="0"/>
                  <wp:docPr id="156" name="Рисунок 156" descr="http://snipov.net/snip/41/41824/x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nipov.net/snip/41/41824/x296.gif"/>
                          <pic:cNvPicPr>
                            <a:picLocks noChangeAspect="1" noChangeArrowheads="1"/>
                          </pic:cNvPicPr>
                        </pic:nvPicPr>
                        <pic:blipFill>
                          <a:blip r:embed="rId459"/>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90</w:t>
            </w:r>
            <w:proofErr w:type="gramStart"/>
            <w:r w:rsidRPr="007A5B89">
              <w:rPr>
                <w:rFonts w:ascii="Times New Roman" w:eastAsia="Times New Roman" w:hAnsi="Times New Roman" w:cs="Times New Roman"/>
                <w:sz w:val="24"/>
                <w:szCs w:val="24"/>
                <w:lang w:eastAsia="ru-RU"/>
              </w:rPr>
              <w:t xml:space="preserve"> °С</w:t>
            </w:r>
            <w:proofErr w:type="gramEnd"/>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для обратного трубопровода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0505" cy="246380"/>
                  <wp:effectExtent l="19050" t="0" r="0" b="0"/>
                  <wp:docPr id="157" name="Рисунок 157" descr="http://snipov.net/snip/41/41824/x2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nipov.net/snip/41/41824/x297.gif"/>
                          <pic:cNvPicPr>
                            <a:picLocks noChangeAspect="1" noChangeArrowheads="1"/>
                          </pic:cNvPicPr>
                        </pic:nvPicPr>
                        <pic:blipFill>
                          <a:blip r:embed="rId460"/>
                          <a:srcRect/>
                          <a:stretch>
                            <a:fillRect/>
                          </a:stretch>
                        </pic:blipFill>
                        <pic:spPr bwMode="auto">
                          <a:xfrm>
                            <a:off x="0" y="0"/>
                            <a:ext cx="230505" cy="246380"/>
                          </a:xfrm>
                          <a:prstGeom prst="rect">
                            <a:avLst/>
                          </a:prstGeom>
                          <a:noFill/>
                          <a:ln w="9525">
                            <a:noFill/>
                            <a:miter lim="800000"/>
                            <a:headEnd/>
                            <a:tailEnd/>
                          </a:ln>
                        </pic:spPr>
                      </pic:pic>
                    </a:graphicData>
                  </a:graphic>
                </wp:inline>
              </w:drawing>
            </w:r>
            <w:r w:rsidRPr="007A5B89">
              <w:rPr>
                <w:rFonts w:ascii="Times New Roman" w:eastAsia="Times New Roman" w:hAnsi="Times New Roman" w:cs="Times New Roman"/>
                <w:sz w:val="24"/>
                <w:szCs w:val="24"/>
                <w:lang w:eastAsia="ru-RU"/>
              </w:rPr>
              <w:t> = 50</w:t>
            </w:r>
            <w:proofErr w:type="gramStart"/>
            <w:r w:rsidRPr="007A5B89">
              <w:rPr>
                <w:rFonts w:ascii="Times New Roman" w:eastAsia="Times New Roman" w:hAnsi="Times New Roman" w:cs="Times New Roman"/>
                <w:sz w:val="24"/>
                <w:szCs w:val="24"/>
                <w:lang w:eastAsia="ru-RU"/>
              </w:rPr>
              <w:t xml:space="preserve"> °С</w:t>
            </w:r>
            <w:proofErr w:type="gramEnd"/>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суммарная</w:t>
            </w:r>
            <w:proofErr w:type="gramEnd"/>
            <w:r w:rsidRPr="007A5B89">
              <w:rPr>
                <w:rFonts w:ascii="Times New Roman" w:eastAsia="Times New Roman" w:hAnsi="Times New Roman" w:cs="Times New Roman"/>
                <w:sz w:val="24"/>
                <w:szCs w:val="24"/>
                <w:lang w:eastAsia="ru-RU"/>
              </w:rPr>
              <w:t xml:space="preserve"> для двухтрубной прокладки</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22,0 (19)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(16)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40,6 (35)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31,4 (27)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(16)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 (43)</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27,9 (24)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(20)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51,2 (44)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(20)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61,7 (53)</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 (26)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 (22)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55,8 (48)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 (22)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66,3 (57)</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32,6 (28)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 (23)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 (51)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 (37)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 (22)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68,6 (59)</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34,9 (30)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 (25)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62,8 (54)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 (25)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75,6 (65)</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32,6 (28)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71,0 (61)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51,2 (44)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32,6 (28)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83,8 (72)</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 (31)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76,8 (66)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54,7 (47)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 (29)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88,4 (76)</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47,7 (41)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94,2 (81)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70,9 (61)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117,4 (101)</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62,8 (54)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53,5 (46)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116,3 (100)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79,1 (68)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51,2 (44)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130,3 (112)</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69,8 (60)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 (51)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129,1 (111)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87,2 (75)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58,2 (50)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145,4 (125)</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96,5 (83)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62,8 (54)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159,3 (137)</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 (88)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67,5 (58)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169,8 (146)</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108,2 (93)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72,1 (62)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180,3 (155)</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114,0 (98)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76,8 (66)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191,8 (164)</w:t>
            </w:r>
          </w:p>
        </w:tc>
      </w:tr>
      <w:tr w:rsidR="007A5B89" w:rsidRPr="007A5B89" w:rsidTr="007A5B89">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131,4 (113)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89,6 (77)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221,0 (190)</w:t>
            </w:r>
          </w:p>
        </w:tc>
      </w:tr>
      <w:tr w:rsidR="007A5B89" w:rsidRPr="007A5B89" w:rsidTr="007A5B89">
        <w:trPr>
          <w:tblCellSpacing w:w="15" w:type="dxa"/>
        </w:trPr>
        <w:tc>
          <w:tcPr>
            <w:tcW w:w="5000" w:type="pct"/>
            <w:gridSpan w:val="7"/>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xml:space="preserve">. См. примечание к табл. </w:t>
            </w:r>
            <w:hyperlink r:id="rId461" w:anchor="i1081608" w:tooltip="Таблица 8" w:history="1">
              <w:r w:rsidRPr="007A5B89">
                <w:rPr>
                  <w:rFonts w:ascii="Times New Roman" w:eastAsia="Times New Roman" w:hAnsi="Times New Roman" w:cs="Times New Roman"/>
                  <w:color w:val="0000FF"/>
                  <w:sz w:val="24"/>
                  <w:szCs w:val="24"/>
                  <w:u w:val="single"/>
                  <w:lang w:eastAsia="ru-RU"/>
                </w:rPr>
                <w:t>8</w:t>
              </w:r>
            </w:hyperlink>
            <w:r w:rsidRPr="007A5B89">
              <w:rPr>
                <w:rFonts w:ascii="Times New Roman" w:eastAsia="Times New Roman" w:hAnsi="Times New Roman" w:cs="Times New Roman"/>
                <w:sz w:val="24"/>
                <w:szCs w:val="24"/>
                <w:lang w:eastAsia="ru-RU"/>
              </w:rPr>
              <w:t>.</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09" w:name="i1106463"/>
      <w:r w:rsidRPr="007A5B89">
        <w:rPr>
          <w:rFonts w:ascii="Times New Roman" w:eastAsia="Times New Roman" w:hAnsi="Times New Roman" w:cs="Times New Roman"/>
          <w:sz w:val="24"/>
          <w:szCs w:val="24"/>
          <w:lang w:eastAsia="ru-RU"/>
        </w:rPr>
        <w:t>Таблица</w:t>
      </w:r>
      <w:bookmarkEnd w:id="109"/>
      <w:r w:rsidRPr="007A5B89">
        <w:rPr>
          <w:rFonts w:ascii="Times New Roman" w:eastAsia="Times New Roman" w:hAnsi="Times New Roman" w:cs="Times New Roman"/>
          <w:sz w:val="24"/>
          <w:szCs w:val="24"/>
          <w:lang w:eastAsia="ru-RU"/>
        </w:rPr>
        <w:t xml:space="preserve">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плотности теплового потока для теплопроводов, расположенных на открытом воздухе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83"/>
        <w:gridCol w:w="1444"/>
        <w:gridCol w:w="1444"/>
        <w:gridCol w:w="1444"/>
        <w:gridCol w:w="1444"/>
        <w:gridCol w:w="1444"/>
        <w:gridCol w:w="1664"/>
      </w:tblGrid>
      <w:tr w:rsidR="007A5B89" w:rsidRPr="007A5B89" w:rsidTr="007A5B89">
        <w:trPr>
          <w:tblCellSpacing w:w="15"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425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Норма плотности тепловою потока для теплопроводов, расположенных на открытом воздухе, Вт/м [ккал/(ч·м)], при средней температуре теплоносителя, °</w:t>
            </w:r>
            <w:proofErr w:type="gramStart"/>
            <w:r w:rsidRPr="007A5B89">
              <w:rPr>
                <w:rFonts w:ascii="Times New Roman" w:eastAsia="Times New Roman" w:hAnsi="Times New Roman" w:cs="Times New Roman"/>
                <w:sz w:val="24"/>
                <w:szCs w:val="24"/>
                <w:lang w:eastAsia="ru-RU"/>
              </w:rPr>
              <w:t>С</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48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19,8 (17)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(20)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 (23)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32,6 (28)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41,9 (36)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51,2 (44)</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22,1 (19)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27,9 (24)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 (26)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47,7 (41)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57,0 (49)</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24,4 (21)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 (26)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 (29)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 (37)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54,7 (47)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65,1 (56)</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27,9 (24)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 (29)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47,7 (41)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 (51)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70,9 (61)</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 (26)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37,2 (32)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41,9 (36)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53,5 (46)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66,3 (57)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77,9 (67)</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34,9 (30)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41,9 (36)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47,7 (41)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59,3 (51)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73,3 (63)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86,1 (74)</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52,3 (45)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66,3 (57)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81,4 (70)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95,4 (82)</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57,0 (49)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64,0 (55)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81,4 (70)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98,9 (85)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115,1 (99)</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53,5 (46)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65,1 (56)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73,3 (63)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91,9 (79)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110,5 (95)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127,9 (110)</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61,6 (53)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74,4 (64)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82,6 (71)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 (88)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122,1 (105)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141,9 (122)</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68,6 (59)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82,6 (71)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91,9 (79)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114,0 (98)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136,1 (117)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157,0 (135)</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75,6 (65)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89,6 (77)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 (86)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123,3 (106)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147,7 (127)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171,0 (147)</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81,4 (70)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97,7 (84)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108,2 (93)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133,7 (115)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158,2 (136)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181,4 (156)</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88,4 (76)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104,7 (90)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116,0 (100)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144,2 (124)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171,0 (147)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197,7 (170)</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 (88)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121,0 (104)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133,7 (115)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164,0 (141)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194,2 (167)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223,3 (192)</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114,0 (98)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133,7 (115)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147,7 (127)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181,4 (156)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214,0 (184)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245,4 (211)</w:t>
            </w:r>
          </w:p>
        </w:tc>
      </w:tr>
      <w:tr w:rsidR="007A5B89" w:rsidRPr="007A5B89" w:rsidTr="007A5B89">
        <w:trPr>
          <w:tblCellSpacing w:w="15" w:type="dxa"/>
        </w:trPr>
        <w:tc>
          <w:tcPr>
            <w:tcW w:w="5000" w:type="pct"/>
            <w:gridSpan w:val="7"/>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1. Нормы плотности теплового потока определены при средней расчетной температуре окружающей среды за период работы 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Промежуточные значения норм плотности теплового потока следует определять интерполяцией.</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0" w:name="i1118357"/>
      <w:r w:rsidRPr="007A5B89">
        <w:rPr>
          <w:rFonts w:ascii="Times New Roman" w:eastAsia="Times New Roman" w:hAnsi="Times New Roman" w:cs="Times New Roman"/>
          <w:sz w:val="24"/>
          <w:szCs w:val="24"/>
          <w:lang w:eastAsia="ru-RU"/>
        </w:rPr>
        <w:t>Таблица</w:t>
      </w:r>
      <w:bookmarkEnd w:id="110"/>
      <w:r w:rsidRPr="007A5B89">
        <w:rPr>
          <w:rFonts w:ascii="Times New Roman" w:eastAsia="Times New Roman" w:hAnsi="Times New Roman" w:cs="Times New Roman"/>
          <w:sz w:val="24"/>
          <w:szCs w:val="24"/>
          <w:lang w:eastAsia="ru-RU"/>
        </w:rPr>
        <w:t xml:space="preserve"> 11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плотности теплового потока для теплопроводов, расположенных внутри помещений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7"/>
        <w:gridCol w:w="1671"/>
        <w:gridCol w:w="1671"/>
        <w:gridCol w:w="1671"/>
        <w:gridCol w:w="1671"/>
        <w:gridCol w:w="2096"/>
      </w:tblGrid>
      <w:tr w:rsidR="007A5B89" w:rsidRPr="007A5B89" w:rsidTr="007A5B89">
        <w:trPr>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4150" w:type="pct"/>
            <w:gridSpan w:val="5"/>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Норма плотности теплового потока для теплопроводов, расположенных внутри помещений, Вт/м [ккал/(ч·м)], при средней температуре теплоносителя, °</w:t>
            </w:r>
            <w:proofErr w:type="gramStart"/>
            <w:r w:rsidRPr="007A5B89">
              <w:rPr>
                <w:rFonts w:ascii="Times New Roman" w:eastAsia="Times New Roman" w:hAnsi="Times New Roman" w:cs="Times New Roman"/>
                <w:sz w:val="24"/>
                <w:szCs w:val="24"/>
                <w:lang w:eastAsia="ru-RU"/>
              </w:rPr>
              <w:t>С</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 (12)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(20)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32,6 (28)</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 (43)</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 (13)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 (22)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 (31)</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57,0 (49)</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 (14)</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 (23)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37,2 (32)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 (43)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61,6 (53)</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 (15)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 (26)</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 (37)</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57,0 (49)</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67,5 (58)</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(16)</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31,4 (27)</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45,4 (39)</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60,5 (52)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72,1 (62)</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 (22)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39,5 (34)</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52,3 (45)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66,3 (57)</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79,1 (68)</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31,4 (27)</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46,3 (40)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61,6 (53)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75,6 (65)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88,4 (76)</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36,1 (31)</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52,3 (45)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69,8 (60)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83,7 (72)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97,7 (84)</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(35)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58,2 (50)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76,8 (66)</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93,0 (80)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108,2 (93)</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44,2 (38)</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60,5 (52)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81,4 (70)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98,9 (85)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116,3 (190)</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48,8 (42)</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68,6 (59)</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90,7 (78)</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110,5 (95)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129,1 (111)</w:t>
            </w:r>
          </w:p>
        </w:tc>
      </w:tr>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52,3 (45)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70,9 (61)</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98,9 (85)</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121,0 (104)</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141,9 (122)</w:t>
            </w:r>
          </w:p>
        </w:tc>
      </w:tr>
      <w:tr w:rsidR="007A5B89" w:rsidRPr="007A5B89" w:rsidTr="007A5B89">
        <w:trPr>
          <w:tblCellSpacing w:w="15" w:type="dxa"/>
        </w:trPr>
        <w:tc>
          <w:tcPr>
            <w:tcW w:w="5000" w:type="pct"/>
            <w:gridSpan w:val="6"/>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1. Нормы плотности теплового потока определены при средней расчетной температуре окружающей среды за период работы 25 °С.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Промежуточные значения норм плотности теплового потока следует определять интерполяцией.</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1" w:name="i1122968"/>
      <w:r w:rsidRPr="007A5B89">
        <w:rPr>
          <w:rFonts w:ascii="Times New Roman" w:eastAsia="Times New Roman" w:hAnsi="Times New Roman" w:cs="Times New Roman"/>
          <w:sz w:val="24"/>
          <w:szCs w:val="24"/>
          <w:lang w:eastAsia="ru-RU"/>
        </w:rPr>
        <w:lastRenderedPageBreak/>
        <w:t>Таблица</w:t>
      </w:r>
      <w:bookmarkEnd w:id="111"/>
      <w:r w:rsidRPr="007A5B89">
        <w:rPr>
          <w:rFonts w:ascii="Times New Roman" w:eastAsia="Times New Roman" w:hAnsi="Times New Roman" w:cs="Times New Roman"/>
          <w:sz w:val="24"/>
          <w:szCs w:val="24"/>
          <w:lang w:eastAsia="ru-RU"/>
        </w:rPr>
        <w:t xml:space="preserve"> 12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Средняя температура грунта для некоторых городов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16"/>
        <w:gridCol w:w="1269"/>
        <w:gridCol w:w="1373"/>
        <w:gridCol w:w="1270"/>
        <w:gridCol w:w="1374"/>
        <w:gridCol w:w="1476"/>
        <w:gridCol w:w="1389"/>
      </w:tblGrid>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городов</w:t>
            </w:r>
          </w:p>
        </w:tc>
        <w:tc>
          <w:tcPr>
            <w:tcW w:w="385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Средняя температура грунта,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 для периода</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зимняя</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летняя</w:t>
            </w:r>
          </w:p>
        </w:tc>
        <w:tc>
          <w:tcPr>
            <w:tcW w:w="13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годовая</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385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 глубине, </w:t>
            </w:r>
            <w:proofErr w:type="gramStart"/>
            <w:r w:rsidRPr="007A5B89">
              <w:rPr>
                <w:rFonts w:ascii="Times New Roman" w:eastAsia="Times New Roman" w:hAnsi="Times New Roman" w:cs="Times New Roman"/>
                <w:sz w:val="24"/>
                <w:szCs w:val="24"/>
                <w:lang w:eastAsia="ru-RU"/>
              </w:rPr>
              <w:t>м</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Брест</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Бежецк</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Вологда</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Волгоград</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Екатеринбург</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Иваново</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Москва</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Орел</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14,8</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Оренбург</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Ростов-на-Дону</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Санкт-Петербург</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2" w:name="i1135959"/>
      <w:r w:rsidRPr="007A5B89">
        <w:rPr>
          <w:rFonts w:ascii="Times New Roman" w:eastAsia="Times New Roman" w:hAnsi="Times New Roman" w:cs="Times New Roman"/>
          <w:sz w:val="24"/>
          <w:szCs w:val="24"/>
          <w:lang w:eastAsia="ru-RU"/>
        </w:rPr>
        <w:t>Таблица</w:t>
      </w:r>
      <w:bookmarkEnd w:id="112"/>
      <w:r w:rsidRPr="007A5B89">
        <w:rPr>
          <w:rFonts w:ascii="Times New Roman" w:eastAsia="Times New Roman" w:hAnsi="Times New Roman" w:cs="Times New Roman"/>
          <w:sz w:val="24"/>
          <w:szCs w:val="24"/>
          <w:lang w:eastAsia="ru-RU"/>
        </w:rPr>
        <w:t xml:space="preserve"> 13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плотности теплового потока для изолированной арматуры в помещениях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83"/>
        <w:gridCol w:w="3606"/>
        <w:gridCol w:w="5278"/>
      </w:tblGrid>
      <w:tr w:rsidR="007A5B89" w:rsidRPr="007A5B89" w:rsidTr="007A5B89">
        <w:trPr>
          <w:tblCellSpacing w:w="15"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условного прохода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42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Норма плотности теплового потока через изолированную поверхность арматуры в помещениях при </w:t>
            </w:r>
            <w:r w:rsidRPr="007A5B89">
              <w:rPr>
                <w:rFonts w:ascii="Times New Roman" w:eastAsia="Times New Roman" w:hAnsi="Times New Roman" w:cs="Times New Roman"/>
                <w:i/>
                <w:iCs/>
                <w:sz w:val="24"/>
                <w:szCs w:val="24"/>
                <w:lang w:eastAsia="ru-RU"/>
              </w:rPr>
              <w:t>ti</w:t>
            </w:r>
            <w:r w:rsidRPr="007A5B89">
              <w:rPr>
                <w:rFonts w:ascii="Times New Roman" w:eastAsia="Times New Roman" w:hAnsi="Times New Roman" w:cs="Times New Roman"/>
                <w:sz w:val="24"/>
                <w:szCs w:val="24"/>
                <w:lang w:eastAsia="ru-RU"/>
              </w:rPr>
              <w:t xml:space="preserve"> = 25</w:t>
            </w:r>
            <w:proofErr w:type="gramStart"/>
            <w:r w:rsidRPr="007A5B89">
              <w:rPr>
                <w:rFonts w:ascii="Times New Roman" w:eastAsia="Times New Roman" w:hAnsi="Times New Roman" w:cs="Times New Roman"/>
                <w:sz w:val="24"/>
                <w:szCs w:val="24"/>
                <w:lang w:eastAsia="ru-RU"/>
              </w:rPr>
              <w:t xml:space="preserve"> °С</w:t>
            </w:r>
            <w:proofErr w:type="gramEnd"/>
            <w:r w:rsidRPr="007A5B89">
              <w:rPr>
                <w:rFonts w:ascii="Times New Roman" w:eastAsia="Times New Roman" w:hAnsi="Times New Roman" w:cs="Times New Roman"/>
                <w:sz w:val="24"/>
                <w:szCs w:val="24"/>
                <w:lang w:eastAsia="ru-RU"/>
              </w:rPr>
              <w:t xml:space="preserve"> на одну единицу, Вт [ккал/ч]</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Изоляция шнуром толщиной 70 - 100 мм, обертка изоляционными материалами толщиной 70 - 100 мм</w:t>
            </w:r>
          </w:p>
        </w:tc>
        <w:tc>
          <w:tcPr>
            <w:tcW w:w="2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Мастичная изоляция толщиной 70 - 100 мм. Сборно-разборные металлические футляры с вкладышами из минеральной ваты под металлический кожух</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1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 (117)</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(160)</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 (140)</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1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 (260)</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262 (226)</w:t>
            </w:r>
          </w:p>
        </w:tc>
      </w:tr>
      <w:tr w:rsidR="007A5B89" w:rsidRPr="007A5B89" w:rsidTr="007A5B89">
        <w:trPr>
          <w:tblCellSpacing w:w="15" w:type="dxa"/>
        </w:trPr>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1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432 (390)</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394 (340)</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Нормы плотности теплового потока рассчитаны для температуры теплоносителя 100 °С.</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3" w:name="i1148957"/>
      <w:r w:rsidRPr="007A5B89">
        <w:rPr>
          <w:rFonts w:ascii="Times New Roman" w:eastAsia="Times New Roman" w:hAnsi="Times New Roman" w:cs="Times New Roman"/>
          <w:sz w:val="24"/>
          <w:szCs w:val="24"/>
          <w:lang w:eastAsia="ru-RU"/>
        </w:rPr>
        <w:t>Табли</w:t>
      </w:r>
      <w:bookmarkEnd w:id="113"/>
      <w:r w:rsidRPr="007A5B89">
        <w:rPr>
          <w:rFonts w:ascii="Times New Roman" w:eastAsia="Times New Roman" w:hAnsi="Times New Roman" w:cs="Times New Roman"/>
          <w:sz w:val="24"/>
          <w:szCs w:val="24"/>
          <w:lang w:eastAsia="ru-RU"/>
        </w:rPr>
        <w:t>ца 14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Эквивалентная длина изолированного трубопровода для одной единицы арматуры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34"/>
        <w:gridCol w:w="2956"/>
        <w:gridCol w:w="3077"/>
      </w:tblGrid>
      <w:tr w:rsidR="007A5B89" w:rsidRPr="007A5B89" w:rsidTr="007A5B89">
        <w:trPr>
          <w:tblCellSpacing w:w="15" w:type="dxa"/>
        </w:trPr>
        <w:tc>
          <w:tcPr>
            <w:tcW w:w="21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Характеристика изоляции арматуры</w:t>
            </w:r>
          </w:p>
        </w:tc>
        <w:tc>
          <w:tcPr>
            <w:tcW w:w="28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Эквивалентная длина изолированного трубопровода </w:t>
            </w:r>
            <w:proofErr w:type="gramStart"/>
            <w:r w:rsidRPr="007A5B89">
              <w:rPr>
                <w:rFonts w:ascii="Times New Roman" w:eastAsia="Times New Roman" w:hAnsi="Times New Roman" w:cs="Times New Roman"/>
                <w:i/>
                <w:iCs/>
                <w:sz w:val="24"/>
                <w:szCs w:val="24"/>
                <w:lang w:eastAsia="ru-RU"/>
              </w:rPr>
              <w:t>l</w:t>
            </w:r>
            <w:proofErr w:type="gramEnd"/>
            <w:r w:rsidRPr="007A5B89">
              <w:rPr>
                <w:rFonts w:ascii="Times New Roman" w:eastAsia="Times New Roman" w:hAnsi="Times New Roman" w:cs="Times New Roman"/>
                <w:i/>
                <w:iCs/>
                <w:sz w:val="24"/>
                <w:szCs w:val="24"/>
                <w:lang w:eastAsia="ru-RU"/>
              </w:rPr>
              <w:t>э</w:t>
            </w:r>
            <w:r w:rsidRPr="007A5B89">
              <w:rPr>
                <w:rFonts w:ascii="Times New Roman" w:eastAsia="Times New Roman" w:hAnsi="Times New Roman" w:cs="Times New Roman"/>
                <w:sz w:val="24"/>
                <w:szCs w:val="24"/>
                <w:lang w:eastAsia="ru-RU"/>
              </w:rPr>
              <w:t>, м, при условном диаметре</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0,1 м</w:t>
            </w:r>
          </w:p>
        </w:tc>
        <w:tc>
          <w:tcPr>
            <w:tcW w:w="1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0,5 м</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Неизолированная</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Изолированная</w:t>
            </w:r>
            <w:proofErr w:type="gramEnd"/>
            <w:r w:rsidRPr="007A5B89">
              <w:rPr>
                <w:rFonts w:ascii="Times New Roman" w:eastAsia="Times New Roman" w:hAnsi="Times New Roman" w:cs="Times New Roman"/>
                <w:sz w:val="24"/>
                <w:szCs w:val="24"/>
                <w:lang w:eastAsia="ru-RU"/>
              </w:rPr>
              <w:t xml:space="preserve"> на 3/4 всей поверхности</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4" w:name="i1152504"/>
      <w:r w:rsidRPr="007A5B89">
        <w:rPr>
          <w:rFonts w:ascii="Times New Roman" w:eastAsia="Times New Roman" w:hAnsi="Times New Roman" w:cs="Times New Roman"/>
          <w:sz w:val="24"/>
          <w:szCs w:val="24"/>
          <w:lang w:eastAsia="ru-RU"/>
        </w:rPr>
        <w:lastRenderedPageBreak/>
        <w:t>Таблица</w:t>
      </w:r>
      <w:bookmarkEnd w:id="114"/>
      <w:r w:rsidRPr="007A5B89">
        <w:rPr>
          <w:rFonts w:ascii="Times New Roman" w:eastAsia="Times New Roman" w:hAnsi="Times New Roman" w:cs="Times New Roman"/>
          <w:sz w:val="24"/>
          <w:szCs w:val="24"/>
          <w:lang w:eastAsia="ru-RU"/>
        </w:rPr>
        <w:t xml:space="preserve">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Расходы тепла неизолированными фланцами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41"/>
        <w:gridCol w:w="1166"/>
        <w:gridCol w:w="1166"/>
        <w:gridCol w:w="1166"/>
        <w:gridCol w:w="1166"/>
        <w:gridCol w:w="1167"/>
        <w:gridCol w:w="1595"/>
      </w:tblGrid>
      <w:tr w:rsidR="007A5B89" w:rsidRPr="007A5B89" w:rsidTr="007A5B89">
        <w:trPr>
          <w:tblCellSpacing w:w="15" w:type="dxa"/>
        </w:trPr>
        <w:tc>
          <w:tcPr>
            <w:tcW w:w="1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Разность температур между наружной поверхностью трубы и окружающим воздухом ∆</w:t>
            </w:r>
            <w:r w:rsidRPr="007A5B89">
              <w:rPr>
                <w:rFonts w:ascii="Times New Roman" w:eastAsia="Times New Roman" w:hAnsi="Times New Roman" w:cs="Times New Roman"/>
                <w:i/>
                <w:iCs/>
                <w:sz w:val="24"/>
                <w:szCs w:val="24"/>
                <w:lang w:eastAsia="ru-RU"/>
              </w:rPr>
              <w:t>t</w:t>
            </w:r>
            <w:r w:rsidRPr="007A5B89">
              <w:rPr>
                <w:rFonts w:ascii="Times New Roman" w:eastAsia="Times New Roman" w:hAnsi="Times New Roman" w:cs="Times New Roman"/>
                <w:sz w:val="24"/>
                <w:szCs w:val="24"/>
                <w:lang w:eastAsia="ru-RU"/>
              </w:rPr>
              <w:t>, °</w:t>
            </w:r>
            <w:proofErr w:type="gramStart"/>
            <w:r w:rsidRPr="007A5B89">
              <w:rPr>
                <w:rFonts w:ascii="Times New Roman" w:eastAsia="Times New Roman" w:hAnsi="Times New Roman" w:cs="Times New Roman"/>
                <w:sz w:val="24"/>
                <w:szCs w:val="24"/>
                <w:lang w:eastAsia="ru-RU"/>
              </w:rPr>
              <w:t>С</w:t>
            </w:r>
            <w:proofErr w:type="gramEnd"/>
          </w:p>
        </w:tc>
        <w:tc>
          <w:tcPr>
            <w:tcW w:w="350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Норма плотности теплового потока с поверхности неизолированных фланцев (одна пара),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 xml:space="preserve"> [ккал/ч], при условном проходе трубопровода, мм</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r>
      <w:tr w:rsidR="007A5B89" w:rsidRPr="007A5B89" w:rsidTr="007A5B89">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(105)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157 (135)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(199)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308 (265)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383 (329)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453 (390)</w:t>
            </w:r>
          </w:p>
        </w:tc>
      </w:tr>
      <w:tr w:rsidR="007A5B89" w:rsidRPr="007A5B89" w:rsidTr="007A5B89">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 (150)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(199)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 (299)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 (400)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580 (499)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696 (598)</w:t>
            </w:r>
          </w:p>
        </w:tc>
      </w:tr>
      <w:tr w:rsidR="007A5B89" w:rsidRPr="007A5B89" w:rsidTr="007A5B89">
        <w:trPr>
          <w:tblCellSpacing w:w="15" w:type="dxa"/>
        </w:trPr>
        <w:tc>
          <w:tcPr>
            <w:tcW w:w="1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244 (210)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 (279)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476 (409)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639 (549)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790 (679)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952 (819)</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5" w:name="i1168731"/>
      <w:r w:rsidRPr="007A5B89">
        <w:rPr>
          <w:rFonts w:ascii="Times New Roman" w:eastAsia="Times New Roman" w:hAnsi="Times New Roman" w:cs="Times New Roman"/>
          <w:sz w:val="24"/>
          <w:szCs w:val="24"/>
          <w:lang w:eastAsia="ru-RU"/>
        </w:rPr>
        <w:t>Таблица</w:t>
      </w:r>
      <w:bookmarkEnd w:id="115"/>
      <w:r w:rsidRPr="007A5B89">
        <w:rPr>
          <w:rFonts w:ascii="Times New Roman" w:eastAsia="Times New Roman" w:hAnsi="Times New Roman" w:cs="Times New Roman"/>
          <w:sz w:val="24"/>
          <w:szCs w:val="24"/>
          <w:lang w:eastAsia="ru-RU"/>
        </w:rPr>
        <w:t xml:space="preserve"> 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Технические характеристики материалов, применяемых для изоляции трубопроводов, при бесканальной прокладке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41"/>
        <w:gridCol w:w="1924"/>
        <w:gridCol w:w="1819"/>
        <w:gridCol w:w="2783"/>
      </w:tblGrid>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Теплоизоляционный материал</w:t>
            </w:r>
          </w:p>
        </w:tc>
        <w:tc>
          <w:tcPr>
            <w:tcW w:w="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Условный проход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Средняя плотность,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1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Теплопроводность сухого материала, </w:t>
            </w:r>
            <w:proofErr w:type="gramStart"/>
            <w:r w:rsidRPr="007A5B89">
              <w:rPr>
                <w:rFonts w:ascii="Times New Roman" w:eastAsia="Times New Roman" w:hAnsi="Times New Roman" w:cs="Times New Roman"/>
                <w:sz w:val="24"/>
                <w:szCs w:val="24"/>
                <w:lang w:eastAsia="ru-RU"/>
              </w:rPr>
              <w:t>Вт</w:t>
            </w:r>
            <w:proofErr w:type="gramEnd"/>
            <w:r w:rsidRPr="007A5B89">
              <w:rPr>
                <w:rFonts w:ascii="Times New Roman" w:eastAsia="Times New Roman" w:hAnsi="Times New Roman" w:cs="Times New Roman"/>
                <w:sz w:val="24"/>
                <w:szCs w:val="24"/>
                <w:lang w:eastAsia="ru-RU"/>
              </w:rPr>
              <w:t>/(м·°С) [ккал/(ч·м·°С)]</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Армопенобетон</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150 - 800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350 - 450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0,105 - 0,13 (0,09 - 0,11)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Битумоперлит</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50 - 400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450 - 550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0,11 - 0,13 (0,09 - 0,11)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Битумокерамзит</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 (0,11)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Битумовермикулит</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 (0,11)</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Пенополимербетон</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100 - 400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60 - 80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0,07 (0,06)</w:t>
            </w:r>
          </w:p>
        </w:tc>
      </w:tr>
      <w:tr w:rsidR="007A5B89" w:rsidRPr="007A5B89" w:rsidTr="007A5B89">
        <w:trPr>
          <w:tblCellSpacing w:w="15" w:type="dxa"/>
        </w:trPr>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Фенольный поропласт ФЛ монолитный</w:t>
            </w:r>
          </w:p>
        </w:tc>
        <w:tc>
          <w:tcPr>
            <w:tcW w:w="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1000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0,05 (0,043)</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6" w:name="i1171934"/>
      <w:r w:rsidRPr="007A5B89">
        <w:rPr>
          <w:rFonts w:ascii="Times New Roman" w:eastAsia="Times New Roman" w:hAnsi="Times New Roman" w:cs="Times New Roman"/>
          <w:sz w:val="24"/>
          <w:szCs w:val="24"/>
          <w:lang w:eastAsia="ru-RU"/>
        </w:rPr>
        <w:t>Таблица</w:t>
      </w:r>
      <w:bookmarkEnd w:id="116"/>
      <w:r w:rsidRPr="007A5B89">
        <w:rPr>
          <w:rFonts w:ascii="Times New Roman" w:eastAsia="Times New Roman" w:hAnsi="Times New Roman" w:cs="Times New Roman"/>
          <w:sz w:val="24"/>
          <w:szCs w:val="24"/>
          <w:lang w:eastAsia="ru-RU"/>
        </w:rPr>
        <w:t xml:space="preserve"> 17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увлажнения теплоизоляционного слоя трубопровода при бесканальной прокладке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12"/>
        <w:gridCol w:w="2010"/>
        <w:gridCol w:w="2011"/>
        <w:gridCol w:w="2234"/>
      </w:tblGrid>
      <w:tr w:rsidR="007A5B89" w:rsidRPr="007A5B89" w:rsidTr="007A5B89">
        <w:trPr>
          <w:tblCellSpacing w:w="15"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Теплоизоляционный материал</w:t>
            </w:r>
          </w:p>
        </w:tc>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Коэффициент увлажнения </w:t>
            </w:r>
            <w:r w:rsidRPr="007A5B89">
              <w:rPr>
                <w:rFonts w:ascii="Times New Roman" w:eastAsia="Times New Roman" w:hAnsi="Times New Roman" w:cs="Times New Roman"/>
                <w:i/>
                <w:iCs/>
                <w:sz w:val="24"/>
                <w:szCs w:val="24"/>
                <w:lang w:eastAsia="ru-RU"/>
              </w:rPr>
              <w:t>K</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9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грунта по ГОСТ 25100-82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маловлажный</w:t>
            </w: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влажный</w:t>
            </w: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насыщенный</w:t>
            </w:r>
            <w:proofErr w:type="gramEnd"/>
            <w:r w:rsidRPr="007A5B89">
              <w:rPr>
                <w:rFonts w:ascii="Times New Roman" w:eastAsia="Times New Roman" w:hAnsi="Times New Roman" w:cs="Times New Roman"/>
                <w:sz w:val="24"/>
                <w:szCs w:val="24"/>
                <w:lang w:eastAsia="ru-RU"/>
              </w:rPr>
              <w:t xml:space="preserve"> водой</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Армопенобетон</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Битумоперлит</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Битумокерамзит</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Битумовермикулит</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Пенополимербетон</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Фенольный поропласт ФЛ монолитный</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Пенополиуретан</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17" w:name="i1188836"/>
      <w:r w:rsidRPr="007A5B89">
        <w:rPr>
          <w:rFonts w:ascii="Times New Roman" w:eastAsia="Times New Roman" w:hAnsi="Times New Roman" w:cs="Times New Roman"/>
          <w:sz w:val="24"/>
          <w:szCs w:val="24"/>
          <w:lang w:eastAsia="ru-RU"/>
        </w:rPr>
        <w:t>Таблица</w:t>
      </w:r>
      <w:bookmarkEnd w:id="117"/>
      <w:r w:rsidRPr="007A5B89">
        <w:rPr>
          <w:rFonts w:ascii="Times New Roman" w:eastAsia="Times New Roman" w:hAnsi="Times New Roman" w:cs="Times New Roman"/>
          <w:sz w:val="24"/>
          <w:szCs w:val="24"/>
          <w:lang w:eastAsia="ru-RU"/>
        </w:rPr>
        <w:t xml:space="preserve"> 18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Теплопроводность грунта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08"/>
        <w:gridCol w:w="2843"/>
        <w:gridCol w:w="2002"/>
        <w:gridCol w:w="1792"/>
        <w:gridCol w:w="2122"/>
      </w:tblGrid>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Классификация по влажности</w:t>
            </w:r>
          </w:p>
        </w:tc>
        <w:tc>
          <w:tcPr>
            <w:tcW w:w="1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грунта</w:t>
            </w: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Средняя плотность сухого грунта,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/м3</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абсолютная влажность,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Теплопроводность грунта, Вт/(м·°С) [ккал/(ч·м·°С)\</w:t>
            </w:r>
            <w:proofErr w:type="gramEnd"/>
          </w:p>
        </w:tc>
      </w:tr>
      <w:tr w:rsidR="007A5B89" w:rsidRPr="007A5B89" w:rsidTr="007A5B89">
        <w:trPr>
          <w:tblCellSpacing w:w="15"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Сухой</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Глинистые и суглинки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 (0,75)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 (1,5)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Пески и песчаные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 (0,85)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2,03 (1,75)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Скальные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2,03 (1,75)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 (2,0)</w:t>
            </w:r>
          </w:p>
        </w:tc>
      </w:tr>
      <w:tr w:rsidR="007A5B89" w:rsidRPr="007A5B89" w:rsidTr="007A5B89">
        <w:trPr>
          <w:tblCellSpacing w:w="15"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Влажный</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Глинистые и суглинки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 (1,5)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2,56 (2,2)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Пески и песчаные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1,92 (1,65)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 (2,75)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Скальные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 (2,35)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 (3,0)</w:t>
            </w:r>
          </w:p>
        </w:tc>
      </w:tr>
      <w:tr w:rsidR="007A5B89" w:rsidRPr="007A5B89" w:rsidTr="007A5B89">
        <w:trPr>
          <w:tblCellSpacing w:w="15" w:type="dxa"/>
        </w:trPr>
        <w:tc>
          <w:tcPr>
            <w:tcW w:w="7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Насыщенный</w:t>
            </w:r>
            <w:proofErr w:type="gramEnd"/>
            <w:r w:rsidRPr="007A5B89">
              <w:rPr>
                <w:rFonts w:ascii="Times New Roman" w:eastAsia="Times New Roman" w:hAnsi="Times New Roman" w:cs="Times New Roman"/>
                <w:sz w:val="24"/>
                <w:szCs w:val="24"/>
                <w:lang w:eastAsia="ru-RU"/>
              </w:rPr>
              <w:t xml:space="preserve"> водой</w:t>
            </w: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Глинистые и суглинки</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(1,6)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 (2,3)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Пески и песчаные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2,44 (2,1)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 (2,9)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Скальные</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2400</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3,37 (2,9)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5,11 (4,4)</w:t>
            </w:r>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18" w:name="i1192513"/>
      <w:bookmarkStart w:id="119" w:name="i1207789"/>
      <w:bookmarkEnd w:id="118"/>
      <w:bookmarkEnd w:id="119"/>
      <w:r w:rsidRPr="007A5B89">
        <w:rPr>
          <w:rFonts w:ascii="Times New Roman" w:eastAsia="Times New Roman" w:hAnsi="Times New Roman" w:cs="Times New Roman"/>
          <w:b/>
          <w:bCs/>
          <w:kern w:val="36"/>
          <w:sz w:val="48"/>
          <w:szCs w:val="48"/>
          <w:lang w:eastAsia="ru-RU"/>
        </w:rPr>
        <w:t>ПРИЛОЖЕНИЕ 3</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20" w:name="i1216365"/>
      <w:r w:rsidRPr="007A5B89">
        <w:rPr>
          <w:rFonts w:ascii="Times New Roman" w:eastAsia="Times New Roman" w:hAnsi="Times New Roman" w:cs="Times New Roman"/>
          <w:b/>
          <w:bCs/>
          <w:kern w:val="36"/>
          <w:sz w:val="48"/>
          <w:szCs w:val="48"/>
          <w:lang w:eastAsia="ru-RU"/>
        </w:rPr>
        <w:t>Таблицы для определения потребного количества топлива на выработку теплоты</w:t>
      </w:r>
      <w:bookmarkEnd w:id="120"/>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1" w:name="i1224008"/>
      <w:r w:rsidRPr="007A5B89">
        <w:rPr>
          <w:rFonts w:ascii="Times New Roman" w:eastAsia="Times New Roman" w:hAnsi="Times New Roman" w:cs="Times New Roman"/>
          <w:sz w:val="24"/>
          <w:szCs w:val="24"/>
          <w:lang w:eastAsia="ru-RU"/>
        </w:rPr>
        <w:t>Таблица</w:t>
      </w:r>
      <w:bookmarkEnd w:id="121"/>
      <w:r w:rsidRPr="007A5B89">
        <w:rPr>
          <w:rFonts w:ascii="Times New Roman" w:eastAsia="Times New Roman" w:hAnsi="Times New Roman" w:cs="Times New Roman"/>
          <w:sz w:val="24"/>
          <w:szCs w:val="24"/>
          <w:lang w:eastAsia="ru-RU"/>
        </w:rPr>
        <w:t xml:space="preserve">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Максимально-допустимые потери твердого топлива,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95"/>
        <w:gridCol w:w="1170"/>
        <w:gridCol w:w="1170"/>
        <w:gridCol w:w="1170"/>
        <w:gridCol w:w="1170"/>
        <w:gridCol w:w="1392"/>
      </w:tblGrid>
      <w:tr w:rsidR="007A5B89" w:rsidRPr="007A5B89" w:rsidTr="007A5B89">
        <w:trPr>
          <w:tblCellSpacing w:w="15" w:type="dxa"/>
        </w:trPr>
        <w:tc>
          <w:tcPr>
            <w:tcW w:w="21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операции</w:t>
            </w:r>
          </w:p>
        </w:tc>
        <w:tc>
          <w:tcPr>
            <w:tcW w:w="2850" w:type="pct"/>
            <w:gridSpan w:val="5"/>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топлива</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Каменный уголь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Угольная мелочь</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Бурый уголь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Кусковой торф</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Фрезерный торф</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Железнодорожные перевозки</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Разгрузка вагона</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 складских перемещениях</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Хранение на складе в течение одного года</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Подача со склада в котельную</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2" w:name="i1234855"/>
      <w:r w:rsidRPr="007A5B89">
        <w:rPr>
          <w:rFonts w:ascii="Times New Roman" w:eastAsia="Times New Roman" w:hAnsi="Times New Roman" w:cs="Times New Roman"/>
          <w:sz w:val="24"/>
          <w:szCs w:val="24"/>
          <w:lang w:eastAsia="ru-RU"/>
        </w:rPr>
        <w:t>Табли</w:t>
      </w:r>
      <w:bookmarkEnd w:id="122"/>
      <w:r w:rsidRPr="007A5B89">
        <w:rPr>
          <w:rFonts w:ascii="Times New Roman" w:eastAsia="Times New Roman" w:hAnsi="Times New Roman" w:cs="Times New Roman"/>
          <w:sz w:val="24"/>
          <w:szCs w:val="24"/>
          <w:lang w:eastAsia="ru-RU"/>
        </w:rPr>
        <w:t>ца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топочного мазута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639"/>
        <w:gridCol w:w="1828"/>
      </w:tblGrid>
      <w:tr w:rsidR="007A5B89" w:rsidRPr="007A5B89" w:rsidTr="007A5B89">
        <w:trPr>
          <w:tblCellSpacing w:w="15" w:type="dxa"/>
        </w:trPr>
        <w:tc>
          <w:tcPr>
            <w:tcW w:w="4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операции</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Потеря, %</w:t>
            </w:r>
          </w:p>
        </w:tc>
      </w:tr>
      <w:tr w:rsidR="007A5B89" w:rsidRPr="007A5B89" w:rsidTr="007A5B89">
        <w:trPr>
          <w:tblCellSpacing w:w="15" w:type="dxa"/>
        </w:trPr>
        <w:tc>
          <w:tcPr>
            <w:tcW w:w="4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Перевозка в железнодорожных цистернах</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0,04</w:t>
            </w:r>
          </w:p>
        </w:tc>
      </w:tr>
      <w:tr w:rsidR="007A5B89" w:rsidRPr="007A5B89" w:rsidTr="007A5B89">
        <w:trPr>
          <w:tblCellSpacing w:w="15" w:type="dxa"/>
        </w:trPr>
        <w:tc>
          <w:tcPr>
            <w:tcW w:w="4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Прием на железной дороге и из автоцистерн в заглубленные железобетонные и наземные металлические резервуары</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0,021</w:t>
            </w:r>
          </w:p>
        </w:tc>
      </w:tr>
      <w:tr w:rsidR="007A5B89" w:rsidRPr="007A5B89" w:rsidTr="007A5B89">
        <w:trPr>
          <w:tblCellSpacing w:w="15" w:type="dxa"/>
        </w:trPr>
        <w:tc>
          <w:tcPr>
            <w:tcW w:w="4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Хранение в резервуарных емкостях (1 кг/м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поверхности испарения в месяц):</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резервуары заглубленные, железобетонные</w:t>
            </w:r>
          </w:p>
        </w:tc>
        <w:tc>
          <w:tcPr>
            <w:tcW w:w="8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w:t>
            </w:r>
          </w:p>
        </w:tc>
      </w:tr>
      <w:tr w:rsidR="007A5B89" w:rsidRPr="007A5B89" w:rsidTr="007A5B89">
        <w:trPr>
          <w:tblCellSpacing w:w="15" w:type="dxa"/>
        </w:trPr>
        <w:tc>
          <w:tcPr>
            <w:tcW w:w="4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резервуары наземные, металлические</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0,006</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3" w:name="i1242196"/>
      <w:r w:rsidRPr="007A5B89">
        <w:rPr>
          <w:rFonts w:ascii="Times New Roman" w:eastAsia="Times New Roman" w:hAnsi="Times New Roman" w:cs="Times New Roman"/>
          <w:sz w:val="24"/>
          <w:szCs w:val="24"/>
          <w:lang w:eastAsia="ru-RU"/>
        </w:rPr>
        <w:t>Табли</w:t>
      </w:r>
      <w:bookmarkEnd w:id="123"/>
      <w:r w:rsidRPr="007A5B89">
        <w:rPr>
          <w:rFonts w:ascii="Times New Roman" w:eastAsia="Times New Roman" w:hAnsi="Times New Roman" w:cs="Times New Roman"/>
          <w:sz w:val="24"/>
          <w:szCs w:val="24"/>
          <w:lang w:eastAsia="ru-RU"/>
        </w:rPr>
        <w:t>ца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Нормы расхода условного топлива для котлоагрегатов на номинальной нагрузке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54"/>
        <w:gridCol w:w="1573"/>
        <w:gridCol w:w="1573"/>
        <w:gridCol w:w="1573"/>
        <w:gridCol w:w="1794"/>
      </w:tblGrid>
      <w:tr w:rsidR="007A5B89" w:rsidRPr="007A5B89" w:rsidTr="007A5B89">
        <w:trPr>
          <w:tblCellSpacing w:w="15" w:type="dxa"/>
        </w:trPr>
        <w:tc>
          <w:tcPr>
            <w:tcW w:w="19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котлоагрегата</w:t>
            </w:r>
          </w:p>
        </w:tc>
        <w:tc>
          <w:tcPr>
            <w:tcW w:w="3050" w:type="pct"/>
            <w:gridSpan w:val="4"/>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Норма расхода условного топлива для котлоагрегатов на номинальной нагрузке, кг у.т./ГДж (кг у.т./Гкал), при работе </w:t>
            </w:r>
            <w:proofErr w:type="gramStart"/>
            <w:r w:rsidRPr="007A5B89">
              <w:rPr>
                <w:rFonts w:ascii="Times New Roman" w:eastAsia="Times New Roman" w:hAnsi="Times New Roman" w:cs="Times New Roman"/>
                <w:sz w:val="24"/>
                <w:szCs w:val="24"/>
                <w:lang w:eastAsia="ru-RU"/>
              </w:rPr>
              <w:t>на</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газе</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жидком </w:t>
            </w:r>
            <w:proofErr w:type="gramStart"/>
            <w:r w:rsidRPr="007A5B89">
              <w:rPr>
                <w:rFonts w:ascii="Times New Roman" w:eastAsia="Times New Roman" w:hAnsi="Times New Roman" w:cs="Times New Roman"/>
                <w:sz w:val="24"/>
                <w:szCs w:val="24"/>
                <w:lang w:eastAsia="ru-RU"/>
              </w:rPr>
              <w:t>топливе</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каменном </w:t>
            </w:r>
            <w:proofErr w:type="gramStart"/>
            <w:r w:rsidRPr="007A5B89">
              <w:rPr>
                <w:rFonts w:ascii="Times New Roman" w:eastAsia="Times New Roman" w:hAnsi="Times New Roman" w:cs="Times New Roman"/>
                <w:sz w:val="24"/>
                <w:szCs w:val="24"/>
                <w:lang w:eastAsia="ru-RU"/>
              </w:rPr>
              <w:t>угле</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буром </w:t>
            </w:r>
            <w:proofErr w:type="gramStart"/>
            <w:r w:rsidRPr="007A5B89">
              <w:rPr>
                <w:rFonts w:ascii="Times New Roman" w:eastAsia="Times New Roman" w:hAnsi="Times New Roman" w:cs="Times New Roman"/>
                <w:sz w:val="24"/>
                <w:szCs w:val="24"/>
                <w:lang w:eastAsia="ru-RU"/>
              </w:rPr>
              <w:t>угле</w:t>
            </w:r>
            <w:proofErr w:type="gramEnd"/>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5000" w:type="pct"/>
            <w:gridSpan w:val="5"/>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ПАРОВЫЕ</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ГМ50-1, ГМ50-14, ГМ50-14/250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37,4 (156,6)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 (157,7)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К35-40, ТП35-У, ТП-35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 (162)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38,9 (163,0)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ТП-35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37,0 (155)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Б35-40, ТС-35-У</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40,3 (168,7)</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ЛМЗ (30 т/ч)</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36,0 (151,0)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36,6 (153,5)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36,9 (154,8)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Б-25-15ГМ, Б25-14ГМ, Б25-25-ГМ</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36,9 (154,7)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 (157,5)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СУ20-39, ТС20-М, ТС20-У, ТП20-У</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39,7 (166,4)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40,6 (170,0)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36,9 (154,7)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ТС-20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37,0 (155,0)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37,1 (155,4)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 20-13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37,5 (157,1)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38,3 (160,4)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41,7 (174,6)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45,1 (189,0)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 10-13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 (157,6)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38,2 (160,1)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41,7 (174,6)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45,1 (189,0)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 6,5-13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37,7 (158,1)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38,2 (160,1)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41,7 (174,6)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45,1 (189,0)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 4-3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37,9 (158,1)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38,2 (160,1)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41,7 (174,8)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45,1 (189,0)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 2,5-3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38,3 (160,3)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38,3 (160,4)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41,9 (175,4)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45,2 (189,2)</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 10-13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(161,0)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39,9 (167,2)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44,8 (187,9)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 6,5-13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 (162,0)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39,9 (167,2)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45,3 (189,6)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 4-13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38,8 (162,6)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 (167,4)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45,3 (189,8)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ДКВ 2-8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38,9 (163,0)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 (167,7)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45,4 (190,0)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 25-4, КЕ 25-14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37,2 (155,9)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37,9 (158,8)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39,7 (166,2)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 (167,5)</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 16-14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 (157,5)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38,8 (162,6)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 10-14, КЕ 10-14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37,4 (156,9)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38,4 (161,0)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 (178,3)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42,9 (179,6)</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 6,5-14, КЕ 6,5-14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37,9 (158,9)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38,9 (163,0)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 (178,3)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42,9 (179,6)</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ДЕ 4-14, КЕ 4-14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38,2 (160,1)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39,1 (163,9)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 (178,3)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42,9 (179,6)</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КЕ 2,5-14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 (178,3)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42,9 (179,6)</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Шухова,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39,1 (164,0)</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39,3 (164,8)</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39,4 (165,2)</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39,6 (166,0)</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 (167,4)</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41,6 (174,5)</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ШБА-7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39,2 (164,3)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 (167,5)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40,0 (168,0)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41,2 (172,5)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41,0 (171,9)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44,2 (183,5)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ШБА-5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39,3 (164,5)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40,2 (168,8</w:t>
            </w:r>
            <w:proofErr w:type="gramEnd"/>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40,0 (168,0)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41,6 (174,3)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41,4 (173,6)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44,4 (186,0)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44,2 (185,1)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45,8 (192,0)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ШБА-3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39,3 (164,5)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 (169,5)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40,1 (168,0)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42,0 (176,0)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41,9 (175,5)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45,4 (190,2)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44,7 (187,2)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46,8 (96,0)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КРШ-4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 (169,4)</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Бабкок-Вилькокс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(2,5-7,5-4,5 т/ч)</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39,9 (167,0)</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40,6 (170,0)</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ВВД 4-13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37,5 (157,1)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40,4 (169,3)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38,3 (160,5)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40,5 (170,0)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Ланкаширский</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39,3 (165,0)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41,3 (173,1)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50,1 (210,0)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55,0 (230,3)</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Корнваллийский</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39,3 (165,0)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41,3 (173,1)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48,7 (204,0)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54,9 (230,6)</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 1/9; Е 0,8/9; Е 0,4/9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39,6 (166,0)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41,6 (174,1)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47,6 (199,4)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48,7 (204,0)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ТМЗ-1/8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40,7 (170,6)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62,0 (260,0)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ММЗ-0,8/8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40,8 (170,8)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62,3 (261,0)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ВГД-28/8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u w:val="single"/>
                <w:lang w:eastAsia="ru-RU"/>
              </w:rPr>
              <w:t>40,7 (170,4)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59,8 (250,5)</w:t>
            </w:r>
          </w:p>
        </w:tc>
        <w:tc>
          <w:tcPr>
            <w:tcW w:w="7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МЗК</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41,9 (175,7)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43,0 (180,1)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5000" w:type="pct"/>
            <w:gridSpan w:val="5"/>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ВОДОГРЕЙНЫЕ</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ПТВМ100, ВГМ100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37,6 (157,6)</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38,0 (159,1)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ПТВМ50, КВГМ50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38,3 (160,5)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39,1 (163,9)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ПТВМ30, КВГМ30, КВТС30, КВТСВ30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37,4 (156,8)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38,8 (162,7)</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42,3 (177,3)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41,8 (175,3)</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КВГМ20, КВТС20, КВТСВ20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 (158,4)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39,4 (164,9)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42,2 (177,0)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41,2 (172,8)</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КВГМ10, КВТС10, КВТСВ10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 (158,4)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39,4 (164,9)</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42,2 (177,0)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41,2 (172,8)</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КВГМ-6,5, КВТС-6,5, КВТС-4, КВГМ-4</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37,5 (157,3)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39,3 (164,8)</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41,6 (174,2)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41,7 (175,0)</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твг</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40,1 (168,0)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41,6 (174,2)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Секционные чугунные и стальные (НР-18, НИИСТУ-5 и др.)</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41,3 (173,1)</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 (178,5)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50,9 (213,2)</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56,8 (238,0)</w:t>
            </w:r>
          </w:p>
        </w:tc>
      </w:tr>
      <w:tr w:rsidR="007A5B89" w:rsidRPr="007A5B89" w:rsidTr="007A5B89">
        <w:trPr>
          <w:tblCellSpacing w:w="15" w:type="dxa"/>
        </w:trPr>
        <w:tc>
          <w:tcPr>
            <w:tcW w:w="5000" w:type="pct"/>
            <w:gridSpan w:val="5"/>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1. В знаменателе приведены нормы для котлов бет хвостовых поверхностей нагрева.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При наличии резервного топлива в котельной удельные нормы расхода топлива в котельной определяют дифференцированно в зависимости от продолжительности работы котельной на резервном топливе.</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4" w:name="i1256045"/>
      <w:r w:rsidRPr="007A5B89">
        <w:rPr>
          <w:rFonts w:ascii="Times New Roman" w:eastAsia="Times New Roman" w:hAnsi="Times New Roman" w:cs="Times New Roman"/>
          <w:sz w:val="24"/>
          <w:szCs w:val="24"/>
          <w:lang w:eastAsia="ru-RU"/>
        </w:rPr>
        <w:t>Таблица</w:t>
      </w:r>
      <w:bookmarkEnd w:id="124"/>
      <w:r w:rsidRPr="007A5B89">
        <w:rPr>
          <w:rFonts w:ascii="Times New Roman" w:eastAsia="Times New Roman" w:hAnsi="Times New Roman" w:cs="Times New Roman"/>
          <w:sz w:val="24"/>
          <w:szCs w:val="24"/>
          <w:lang w:eastAsia="ru-RU"/>
        </w:rPr>
        <w:t xml:space="preserve"> 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Значения коэффициентов </w:t>
      </w:r>
      <w:r w:rsidRPr="007A5B89">
        <w:rPr>
          <w:rFonts w:ascii="Times New Roman" w:eastAsia="Times New Roman" w:hAnsi="Times New Roman" w:cs="Times New Roman"/>
          <w:i/>
          <w:iCs/>
          <w:sz w:val="24"/>
          <w:szCs w:val="24"/>
          <w:lang w:eastAsia="ru-RU"/>
        </w:rPr>
        <w:t>K</w:t>
      </w:r>
      <w:r w:rsidRPr="007A5B89">
        <w:rPr>
          <w:rFonts w:ascii="Times New Roman" w:eastAsia="Times New Roman" w:hAnsi="Times New Roman" w:cs="Times New Roman"/>
          <w:sz w:val="24"/>
          <w:szCs w:val="24"/>
          <w:lang w:eastAsia="ru-RU"/>
        </w:rPr>
        <w:t>1 для некоторых котлоагрегатов в зависимости от степени нагрузки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97"/>
        <w:gridCol w:w="967"/>
        <w:gridCol w:w="1047"/>
        <w:gridCol w:w="1047"/>
        <w:gridCol w:w="1047"/>
        <w:gridCol w:w="1047"/>
        <w:gridCol w:w="1047"/>
        <w:gridCol w:w="1368"/>
      </w:tblGrid>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котлоагрегата</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Топливо</w:t>
            </w:r>
          </w:p>
        </w:tc>
        <w:tc>
          <w:tcPr>
            <w:tcW w:w="305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Нагрузка, % </w:t>
            </w:r>
            <w:proofErr w:type="gramStart"/>
            <w:r w:rsidRPr="007A5B89">
              <w:rPr>
                <w:rFonts w:ascii="Times New Roman" w:eastAsia="Times New Roman" w:hAnsi="Times New Roman" w:cs="Times New Roman"/>
                <w:sz w:val="24"/>
                <w:szCs w:val="24"/>
                <w:lang w:eastAsia="ru-RU"/>
              </w:rPr>
              <w:t>номинальной</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ПАРОВЫЕ</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ГМ-50-1</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ТП-35-У</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ТП-35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ТП-30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ЛМЗ (30 т/ч)</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БМ-25-15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ТС-20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1,028</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ТП-20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СУ-20-39</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СУ-15-39</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1,035</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ДКВР-20-13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0,962</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ДКВР-10-13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ДКВР-6,5-13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1,014</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ДКВР-4-13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ДКВР-2,5-13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1,019</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ШБА-7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ШБА-5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ШБА-3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Шухова, т/ч: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4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0,906</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0,992</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1,019</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1,033</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Ланкаширский, т/ч:</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1,036</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1,036</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КРШ-4</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1,019</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ВВД-4-13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ТМЗ-1/8</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ВГД-28/8</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ММЗ-0,8/8</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1,065</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ВОДОГРЕЙНЫЕ</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птвм-100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0,909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ПТВМ-50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твгм-30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0,982</w:t>
            </w:r>
          </w:p>
        </w:tc>
      </w:tr>
      <w:tr w:rsidR="007A5B89" w:rsidRPr="007A5B89" w:rsidTr="007A5B8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птвм-30-мс</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0,986</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твг</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0,987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1,002</w:t>
            </w:r>
          </w:p>
        </w:tc>
      </w:tr>
      <w:tr w:rsidR="007A5B89" w:rsidRPr="007A5B89" w:rsidTr="007A5B89">
        <w:trPr>
          <w:tblCellSpacing w:w="15" w:type="dxa"/>
        </w:trPr>
        <w:tc>
          <w:tcPr>
            <w:tcW w:w="1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Секционные чугунные и стальные (НР-18, НИИСТУ-5 и др.)</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БУ</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1,065</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Г - газ, М - мазут, КУ - каменный уголь, БУ - бурый уголь.</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5" w:name="i1266429"/>
      <w:r w:rsidRPr="007A5B89">
        <w:rPr>
          <w:rFonts w:ascii="Times New Roman" w:eastAsia="Times New Roman" w:hAnsi="Times New Roman" w:cs="Times New Roman"/>
          <w:sz w:val="24"/>
          <w:szCs w:val="24"/>
          <w:lang w:eastAsia="ru-RU"/>
        </w:rPr>
        <w:t>Таблица</w:t>
      </w:r>
      <w:bookmarkEnd w:id="125"/>
      <w:r w:rsidRPr="007A5B89">
        <w:rPr>
          <w:rFonts w:ascii="Times New Roman" w:eastAsia="Times New Roman" w:hAnsi="Times New Roman" w:cs="Times New Roman"/>
          <w:sz w:val="24"/>
          <w:szCs w:val="24"/>
          <w:lang w:eastAsia="ru-RU"/>
        </w:rPr>
        <w:t xml:space="preserve">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топлива на выработку 1 т нормального пара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50"/>
        <w:gridCol w:w="2335"/>
        <w:gridCol w:w="1279"/>
        <w:gridCol w:w="2124"/>
        <w:gridCol w:w="1235"/>
        <w:gridCol w:w="2244"/>
      </w:tblGrid>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кпд котельного агрегата, %</w:t>
            </w:r>
          </w:p>
        </w:tc>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расход топлива,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у.т./т нормального пара</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КПД котельного агрегата,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расход топлива,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у.т./т нормального пара</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КПД котельного агрегата, %</w:t>
            </w:r>
          </w:p>
        </w:tc>
        <w:tc>
          <w:tcPr>
            <w:tcW w:w="1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расход топлива,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у.т./т нормального пара</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182,80</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138,48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111,46</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179,21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136,41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110,12</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175,76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134,41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108,80</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172,45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132,46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107,52</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169,25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130,57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106,27</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166,18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128,73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87</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105,05</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163,21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126,94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88</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103,86</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160,35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102,69</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157,58</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123,51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101,55</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59</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154,91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121,86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100,43</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152,33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120,26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99,34</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149,83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118,70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98,27</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147,41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78</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117,17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97,23</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145,07</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115,69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96,21</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142,81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95,05</w:t>
            </w:r>
          </w:p>
        </w:tc>
      </w:tr>
      <w:tr w:rsidR="007A5B89" w:rsidRPr="007A5B89" w:rsidTr="007A5B89">
        <w:trPr>
          <w:tblCellSpacing w:w="15" w:type="dxa"/>
        </w:trPr>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140,61</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1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112,83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97</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94,07</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6" w:name="i1276469"/>
      <w:r w:rsidRPr="007A5B89">
        <w:rPr>
          <w:rFonts w:ascii="Times New Roman" w:eastAsia="Times New Roman" w:hAnsi="Times New Roman" w:cs="Times New Roman"/>
          <w:sz w:val="24"/>
          <w:szCs w:val="24"/>
          <w:lang w:eastAsia="ru-RU"/>
        </w:rPr>
        <w:t>Таблица</w:t>
      </w:r>
      <w:bookmarkEnd w:id="126"/>
      <w:r w:rsidRPr="007A5B89">
        <w:rPr>
          <w:rFonts w:ascii="Times New Roman" w:eastAsia="Times New Roman" w:hAnsi="Times New Roman" w:cs="Times New Roman"/>
          <w:sz w:val="24"/>
          <w:szCs w:val="24"/>
          <w:lang w:eastAsia="ru-RU"/>
        </w:rPr>
        <w:t xml:space="preserve"> 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топлива на растопку котла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77"/>
        <w:gridCol w:w="1152"/>
        <w:gridCol w:w="1152"/>
        <w:gridCol w:w="1152"/>
        <w:gridCol w:w="1152"/>
        <w:gridCol w:w="1152"/>
        <w:gridCol w:w="1152"/>
        <w:gridCol w:w="1778"/>
      </w:tblGrid>
      <w:tr w:rsidR="007A5B89" w:rsidRPr="007A5B89" w:rsidTr="007A5B89">
        <w:trPr>
          <w:tblCellSpacing w:w="15"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Площадь поверхности нагрева котла, м</w:t>
            </w:r>
            <w:proofErr w:type="gramStart"/>
            <w:r w:rsidRPr="007A5B89">
              <w:rPr>
                <w:rFonts w:ascii="Times New Roman" w:eastAsia="Times New Roman" w:hAnsi="Times New Roman" w:cs="Times New Roman"/>
                <w:sz w:val="24"/>
                <w:szCs w:val="24"/>
                <w:lang w:eastAsia="ru-RU"/>
              </w:rPr>
              <w:t>2</w:t>
            </w:r>
            <w:proofErr w:type="gramEnd"/>
          </w:p>
        </w:tc>
        <w:tc>
          <w:tcPr>
            <w:tcW w:w="4100" w:type="pct"/>
            <w:gridSpan w:val="7"/>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условного топлива на растопку котла (</w:t>
            </w:r>
            <w:proofErr w:type="gramStart"/>
            <w:r w:rsidRPr="007A5B89">
              <w:rPr>
                <w:rFonts w:ascii="Times New Roman" w:eastAsia="Times New Roman" w:hAnsi="Times New Roman" w:cs="Times New Roman"/>
                <w:sz w:val="24"/>
                <w:szCs w:val="24"/>
                <w:lang w:eastAsia="ru-RU"/>
              </w:rPr>
              <w:t>кг</w:t>
            </w:r>
            <w:proofErr w:type="gramEnd"/>
            <w:r w:rsidRPr="007A5B89">
              <w:rPr>
                <w:rFonts w:ascii="Times New Roman" w:eastAsia="Times New Roman" w:hAnsi="Times New Roman" w:cs="Times New Roman"/>
                <w:sz w:val="24"/>
                <w:szCs w:val="24"/>
                <w:lang w:eastAsia="ru-RU"/>
              </w:rPr>
              <w:t xml:space="preserve"> у.т.) при длительности остановки, ч</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более 48</w:t>
            </w:r>
          </w:p>
        </w:tc>
      </w:tr>
      <w:tr w:rsidR="007A5B89" w:rsidRPr="007A5B89" w:rsidTr="007A5B8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r>
      <w:tr w:rsidR="007A5B89" w:rsidRPr="007A5B89" w:rsidTr="007A5B8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51 - 100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r>
      <w:tr w:rsidR="007A5B89" w:rsidRPr="007A5B89" w:rsidTr="007A5B8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101 - 200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1200</w:t>
            </w:r>
          </w:p>
        </w:tc>
      </w:tr>
      <w:tr w:rsidR="007A5B89" w:rsidRPr="007A5B89" w:rsidTr="007A5B8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201 - 300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1800</w:t>
            </w:r>
          </w:p>
        </w:tc>
      </w:tr>
      <w:tr w:rsidR="007A5B89" w:rsidRPr="007A5B89" w:rsidTr="007A5B8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301 - 400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2400</w:t>
            </w:r>
          </w:p>
        </w:tc>
      </w:tr>
      <w:tr w:rsidR="007A5B89" w:rsidRPr="007A5B89" w:rsidTr="007A5B89">
        <w:trPr>
          <w:tblCellSpacing w:w="15" w:type="dxa"/>
        </w:trPr>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401 - 500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 1. Для котлов с площадью поверхности нагрева более 500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на растопку после суточного останова расход топлива равен двухчасовому расходу топлива при его полной загрузке.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Норма расхода дров на растопку котла принимается 1 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 xml:space="preserve"> на сезон.</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Число растопок определяется графиком работ по ремонтам и обслуживанию котлов, технологическим процессом и производственным планом работы котельной.</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27" w:name="i1288197"/>
      <w:r w:rsidRPr="007A5B89">
        <w:rPr>
          <w:rFonts w:ascii="Times New Roman" w:eastAsia="Times New Roman" w:hAnsi="Times New Roman" w:cs="Times New Roman"/>
          <w:sz w:val="24"/>
          <w:szCs w:val="24"/>
          <w:lang w:eastAsia="ru-RU"/>
        </w:rPr>
        <w:t>Табли</w:t>
      </w:r>
      <w:bookmarkEnd w:id="127"/>
      <w:r w:rsidRPr="007A5B89">
        <w:rPr>
          <w:rFonts w:ascii="Times New Roman" w:eastAsia="Times New Roman" w:hAnsi="Times New Roman" w:cs="Times New Roman"/>
          <w:sz w:val="24"/>
          <w:szCs w:val="24"/>
          <w:lang w:eastAsia="ru-RU"/>
        </w:rPr>
        <w:t>ца 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Эквиваленты для перевода натурального топлива в </w:t>
      </w:r>
      <w:proofErr w:type="gramStart"/>
      <w:r w:rsidRPr="007A5B89">
        <w:rPr>
          <w:rFonts w:ascii="Times New Roman" w:eastAsia="Times New Roman" w:hAnsi="Times New Roman" w:cs="Times New Roman"/>
          <w:sz w:val="24"/>
          <w:szCs w:val="24"/>
          <w:lang w:eastAsia="ru-RU"/>
        </w:rPr>
        <w:t>условное</w:t>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80"/>
        <w:gridCol w:w="1697"/>
        <w:gridCol w:w="3573"/>
        <w:gridCol w:w="1817"/>
      </w:tblGrid>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топлива</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Калорийный эквивалент</w:t>
            </w:r>
            <w:proofErr w:type="gramStart"/>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Э</w:t>
            </w:r>
            <w:proofErr w:type="gramEnd"/>
          </w:p>
        </w:tc>
        <w:tc>
          <w:tcPr>
            <w:tcW w:w="1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топлива</w:t>
            </w:r>
          </w:p>
        </w:tc>
        <w:tc>
          <w:tcPr>
            <w:tcW w:w="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Калорийный эквивалент</w:t>
            </w:r>
            <w:proofErr w:type="gramStart"/>
            <w:r w:rsidRPr="007A5B89">
              <w:rPr>
                <w:rFonts w:ascii="Times New Roman" w:eastAsia="Times New Roman" w:hAnsi="Times New Roman" w:cs="Times New Roman"/>
                <w:sz w:val="24"/>
                <w:szCs w:val="24"/>
                <w:lang w:eastAsia="ru-RU"/>
              </w:rPr>
              <w:t xml:space="preserve"> </w:t>
            </w:r>
            <w:r w:rsidRPr="007A5B89">
              <w:rPr>
                <w:rFonts w:ascii="Times New Roman" w:eastAsia="Times New Roman" w:hAnsi="Times New Roman" w:cs="Times New Roman"/>
                <w:i/>
                <w:iCs/>
                <w:sz w:val="24"/>
                <w:szCs w:val="24"/>
                <w:lang w:eastAsia="ru-RU"/>
              </w:rPr>
              <w:t>Э</w:t>
            </w:r>
            <w:proofErr w:type="gramEnd"/>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Уголь:</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Брикеты из углей: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Донецкий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спекающийся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газовый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длиннопламенный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антрацит АС</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украинского бурого</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0,92</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башкирского</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0,85</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донецкого</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0,73</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Жидкое топливо:</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 топочный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Подмосковный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Дизельное</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Воркутинский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Дистиллятное</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1,43</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Кизеловский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Горючие газы:</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10000 м3</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Челябинский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Природный и попутный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Кузнецкий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0,91</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Подземной газификации</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0,11</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Карагандинский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0,79</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Коксовый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Экибастузский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Доменный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0,143</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Канско-ачинский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0,49</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Сжиженный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1,70</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Черемховский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Сланцевый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Райчихинский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0,46</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Торф:</w:t>
            </w:r>
          </w:p>
        </w:tc>
        <w:tc>
          <w:tcPr>
            <w:tcW w:w="8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Приморский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0,61</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фрезерный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Сахалинский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0,74</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кусковой</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Силезский</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Торфобрикеты</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r>
      <w:tr w:rsidR="007A5B89" w:rsidRPr="007A5B89" w:rsidTr="007A5B89">
        <w:trPr>
          <w:tblCellSpacing w:w="15" w:type="dxa"/>
        </w:trPr>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Дрова</w:t>
            </w:r>
          </w:p>
        </w:tc>
        <w:tc>
          <w:tcPr>
            <w:tcW w:w="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0,27</w:t>
            </w:r>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28" w:name="i1295500"/>
      <w:bookmarkStart w:id="129" w:name="i1305643"/>
      <w:bookmarkEnd w:id="128"/>
      <w:bookmarkEnd w:id="129"/>
      <w:r w:rsidRPr="007A5B89">
        <w:rPr>
          <w:rFonts w:ascii="Times New Roman" w:eastAsia="Times New Roman" w:hAnsi="Times New Roman" w:cs="Times New Roman"/>
          <w:b/>
          <w:bCs/>
          <w:kern w:val="36"/>
          <w:sz w:val="48"/>
          <w:szCs w:val="48"/>
          <w:lang w:eastAsia="ru-RU"/>
        </w:rPr>
        <w:t>ПРИЛОЖЕНИЕ 4</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30" w:name="i1314537"/>
      <w:r w:rsidRPr="007A5B89">
        <w:rPr>
          <w:rFonts w:ascii="Times New Roman" w:eastAsia="Times New Roman" w:hAnsi="Times New Roman" w:cs="Times New Roman"/>
          <w:b/>
          <w:bCs/>
          <w:kern w:val="36"/>
          <w:sz w:val="48"/>
          <w:szCs w:val="48"/>
          <w:lang w:eastAsia="ru-RU"/>
        </w:rPr>
        <w:lastRenderedPageBreak/>
        <w:t>Таблицы для определения количества электроэнергии, требуемого для выработки теплоты</w:t>
      </w:r>
      <w:bookmarkEnd w:id="130"/>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1" w:name="i1326263"/>
      <w:r w:rsidRPr="007A5B89">
        <w:rPr>
          <w:rFonts w:ascii="Times New Roman" w:eastAsia="Times New Roman" w:hAnsi="Times New Roman" w:cs="Times New Roman"/>
          <w:sz w:val="24"/>
          <w:szCs w:val="24"/>
          <w:lang w:eastAsia="ru-RU"/>
        </w:rPr>
        <w:t>Таблица</w:t>
      </w:r>
      <w:bookmarkEnd w:id="131"/>
      <w:r w:rsidRPr="007A5B89">
        <w:rPr>
          <w:rFonts w:ascii="Times New Roman" w:eastAsia="Times New Roman" w:hAnsi="Times New Roman" w:cs="Times New Roman"/>
          <w:sz w:val="24"/>
          <w:szCs w:val="24"/>
          <w:lang w:eastAsia="ru-RU"/>
        </w:rPr>
        <w:t xml:space="preserve">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на топливоприготовление, топливоподачу и золошлакоудаление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39"/>
        <w:gridCol w:w="3962"/>
        <w:gridCol w:w="3666"/>
      </w:tblGrid>
      <w:tr w:rsidR="007A5B89" w:rsidRPr="007A5B89" w:rsidTr="007A5B89">
        <w:trPr>
          <w:tblCellSpacing w:w="15" w:type="dxa"/>
        </w:trPr>
        <w:tc>
          <w:tcPr>
            <w:tcW w:w="13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Мощность котельной, МВт (Гкал/ч)</w:t>
            </w:r>
          </w:p>
        </w:tc>
        <w:tc>
          <w:tcPr>
            <w:tcW w:w="36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на топливоприготовление, топливоподачу и золошлакоудаление, кВт/МВт (квт·ч/Гкал) при работе</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9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 жидком топливе</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твердом </w:t>
            </w:r>
            <w:proofErr w:type="gramStart"/>
            <w:r w:rsidRPr="007A5B89">
              <w:rPr>
                <w:rFonts w:ascii="Times New Roman" w:eastAsia="Times New Roman" w:hAnsi="Times New Roman" w:cs="Times New Roman"/>
                <w:sz w:val="24"/>
                <w:szCs w:val="24"/>
                <w:lang w:eastAsia="ru-RU"/>
              </w:rPr>
              <w:t>топливе</w:t>
            </w:r>
            <w:proofErr w:type="gramEnd"/>
          </w:p>
        </w:tc>
      </w:tr>
      <w:tr w:rsidR="007A5B89" w:rsidRPr="007A5B89" w:rsidTr="007A5B89">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5,8 (До 5,0)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 (1,1)</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6,02 (7,0)</w:t>
            </w:r>
          </w:p>
        </w:tc>
      </w:tr>
      <w:tr w:rsidR="007A5B89" w:rsidRPr="007A5B89" w:rsidTr="007A5B89">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 5,8 до 11,6 (От 5 до 10)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0,91 - 0,95 (1,06 - 1,1)</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5,85 - 6,02 (6,8 - 7,0)</w:t>
            </w:r>
          </w:p>
        </w:tc>
      </w:tr>
      <w:tr w:rsidR="007A5B89" w:rsidRPr="007A5B89" w:rsidTr="007A5B89">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 11,6 до 23,2 (От 10 до 20)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0,86 - 0,91 (1,0 - 1,06)</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5,67 - 5,85 (6,6 - 6,8)</w:t>
            </w:r>
          </w:p>
        </w:tc>
      </w:tr>
      <w:tr w:rsidR="007A5B89" w:rsidRPr="007A5B89" w:rsidTr="007A5B89">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 23,2 до 34,9 (От 20 до 30)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0,82 - 0,86 (0,95 - 1,0)</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5,5 - 5,67 (6,4 - 6,6)</w:t>
            </w:r>
          </w:p>
        </w:tc>
      </w:tr>
      <w:tr w:rsidR="007A5B89" w:rsidRPr="007A5B89" w:rsidTr="007A5B89">
        <w:trPr>
          <w:tblCellSpacing w:w="15" w:type="dxa"/>
        </w:trPr>
        <w:tc>
          <w:tcPr>
            <w:tcW w:w="1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Свыше 34,9 (Свыше 30)</w:t>
            </w:r>
          </w:p>
        </w:tc>
        <w:tc>
          <w:tcPr>
            <w:tcW w:w="19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0,52 - 0,82 (0,6 - 0,95)</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3,44 - 5,5 (4,0 - 6,4)</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Более высокие значения удельного расхода электроэнергии соответствуют меньшим значениям мощности и наоборот.</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2" w:name="i1331270"/>
      <w:r w:rsidRPr="007A5B89">
        <w:rPr>
          <w:rFonts w:ascii="Times New Roman" w:eastAsia="Times New Roman" w:hAnsi="Times New Roman" w:cs="Times New Roman"/>
          <w:sz w:val="24"/>
          <w:szCs w:val="24"/>
          <w:lang w:eastAsia="ru-RU"/>
        </w:rPr>
        <w:t>Табл</w:t>
      </w:r>
      <w:bookmarkEnd w:id="132"/>
      <w:r w:rsidRPr="007A5B89">
        <w:rPr>
          <w:rFonts w:ascii="Times New Roman" w:eastAsia="Times New Roman" w:hAnsi="Times New Roman" w:cs="Times New Roman"/>
          <w:sz w:val="24"/>
          <w:szCs w:val="24"/>
          <w:lang w:eastAsia="ru-RU"/>
        </w:rPr>
        <w:t>ица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Значения низшей теплоты сгорания, теоретических объемов воздуха и продуктов сгорания для некоторых видов топлива</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825"/>
        <w:gridCol w:w="974"/>
        <w:gridCol w:w="2655"/>
        <w:gridCol w:w="974"/>
        <w:gridCol w:w="2039"/>
      </w:tblGrid>
      <w:tr w:rsidR="007A5B89" w:rsidRPr="007A5B89" w:rsidTr="007A5B89">
        <w:trPr>
          <w:tblCellSpacing w:w="15" w:type="dxa"/>
        </w:trPr>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Топливо</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Марка топлива</w:t>
            </w:r>
          </w:p>
        </w:tc>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Низшая теплота сгорания, МДж/к</w:t>
            </w:r>
            <w:proofErr w:type="gramStart"/>
            <w:r w:rsidRPr="007A5B89">
              <w:rPr>
                <w:rFonts w:ascii="Times New Roman" w:eastAsia="Times New Roman" w:hAnsi="Times New Roman" w:cs="Times New Roman"/>
                <w:sz w:val="24"/>
                <w:szCs w:val="24"/>
                <w:lang w:eastAsia="ru-RU"/>
              </w:rPr>
              <w:t>г(</w:t>
            </w:r>
            <w:proofErr w:type="gramEnd"/>
            <w:r w:rsidRPr="007A5B89">
              <w:rPr>
                <w:rFonts w:ascii="Times New Roman" w:eastAsia="Times New Roman" w:hAnsi="Times New Roman" w:cs="Times New Roman"/>
                <w:sz w:val="24"/>
                <w:szCs w:val="24"/>
                <w:lang w:eastAsia="ru-RU"/>
              </w:rPr>
              <w:t>м3) [ккал/кг(м3)]</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Теоретический объем, нм3/кг</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воздуха</w:t>
            </w:r>
          </w:p>
        </w:tc>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продуктов сгорания</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Твердое</w:t>
            </w:r>
            <w:proofErr w:type="gramEnd"/>
            <w:r w:rsidRPr="007A5B89">
              <w:rPr>
                <w:rFonts w:ascii="Times New Roman" w:eastAsia="Times New Roman" w:hAnsi="Times New Roman" w:cs="Times New Roman"/>
                <w:sz w:val="24"/>
                <w:szCs w:val="24"/>
                <w:lang w:eastAsia="ru-RU"/>
              </w:rPr>
              <w:t xml:space="preserve"> (уголь):</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Донецкий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19,59 (4680)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5,16</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5,67</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22,02 (5260)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5,83</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6,28</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22,57 (5390)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6,04</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6,32</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Кузнецкий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22,82 (5450)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6,0,2</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6,58</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26,13 (6240)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6,88</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7,42</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Подмосковный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w:t>
            </w:r>
            <w:proofErr w:type="gramStart"/>
            <w:r w:rsidRPr="007A5B89">
              <w:rPr>
                <w:rFonts w:ascii="Times New Roman" w:eastAsia="Times New Roman" w:hAnsi="Times New Roman" w:cs="Times New Roman"/>
                <w:sz w:val="24"/>
                <w:szCs w:val="24"/>
                <w:lang w:eastAsia="ru-RU"/>
              </w:rPr>
              <w:t>2</w:t>
            </w:r>
            <w:proofErr w:type="gramEnd"/>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10,43 (2490)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2,94</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3,57</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Карагандинский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21,31 (5090)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5,60</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6,02</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Львовско-Волынский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21,98 (5250)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6,23</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Челябинский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21,52 (5140)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5,67</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6,47</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Жидкое</w:t>
            </w:r>
            <w:proofErr w:type="gramEnd"/>
            <w:r w:rsidRPr="007A5B89">
              <w:rPr>
                <w:rFonts w:ascii="Times New Roman" w:eastAsia="Times New Roman" w:hAnsi="Times New Roman" w:cs="Times New Roman"/>
                <w:sz w:val="24"/>
                <w:szCs w:val="24"/>
                <w:lang w:eastAsia="ru-RU"/>
              </w:rPr>
              <w:t xml:space="preserve"> (мазут):</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малосернистый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40,28 (9620)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10,62</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11,48</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сернистый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39,73 (9490)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10,45</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11,28</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высокосернистый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38,77 (9260)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10,99</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Ставрополь-Москва</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36,55 (8730)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9,68</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10,86</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Ставрополь-Невинномыск-Грозный</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35,63 (8510)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9,47</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10,63</w:t>
            </w:r>
          </w:p>
        </w:tc>
      </w:tr>
      <w:tr w:rsidR="007A5B89" w:rsidRPr="007A5B89" w:rsidTr="007A5B89">
        <w:trPr>
          <w:tblCellSpacing w:w="15" w:type="dxa"/>
        </w:trPr>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Шебелинка-Брянск-Москва</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37,87 (9045)</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9,98</w:t>
            </w:r>
          </w:p>
        </w:tc>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11,19</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3" w:name="i1341303"/>
      <w:r w:rsidRPr="007A5B89">
        <w:rPr>
          <w:rFonts w:ascii="Times New Roman" w:eastAsia="Times New Roman" w:hAnsi="Times New Roman" w:cs="Times New Roman"/>
          <w:sz w:val="24"/>
          <w:szCs w:val="24"/>
          <w:lang w:eastAsia="ru-RU"/>
        </w:rPr>
        <w:t>Таблица</w:t>
      </w:r>
      <w:bookmarkEnd w:id="133"/>
      <w:r w:rsidRPr="007A5B89">
        <w:rPr>
          <w:rFonts w:ascii="Times New Roman" w:eastAsia="Times New Roman" w:hAnsi="Times New Roman" w:cs="Times New Roman"/>
          <w:sz w:val="24"/>
          <w:szCs w:val="24"/>
          <w:lang w:eastAsia="ru-RU"/>
        </w:rPr>
        <w:t xml:space="preserve">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Значения коэффициентов избытка воздуха </w:t>
      </w:r>
      <w:r w:rsidRPr="007A5B89">
        <w:rPr>
          <w:rFonts w:ascii="Times New Roman" w:eastAsia="Times New Roman" w:hAnsi="Times New Roman" w:cs="Times New Roman"/>
          <w:i/>
          <w:iCs/>
          <w:sz w:val="24"/>
          <w:szCs w:val="24"/>
          <w:lang w:eastAsia="ru-RU"/>
        </w:rPr>
        <w:t>ar</w:t>
      </w:r>
      <w:r w:rsidRPr="007A5B89">
        <w:rPr>
          <w:rFonts w:ascii="Times New Roman" w:eastAsia="Times New Roman" w:hAnsi="Times New Roman" w:cs="Times New Roman"/>
          <w:sz w:val="24"/>
          <w:szCs w:val="24"/>
          <w:lang w:eastAsia="ru-RU"/>
        </w:rPr>
        <w:t xml:space="preserve"> в топке и уходящих газах </w:t>
      </w:r>
      <w:proofErr w:type="gramStart"/>
      <w:r w:rsidRPr="007A5B89">
        <w:rPr>
          <w:rFonts w:ascii="Times New Roman" w:eastAsia="Times New Roman" w:hAnsi="Times New Roman" w:cs="Times New Roman"/>
          <w:i/>
          <w:iCs/>
          <w:sz w:val="24"/>
          <w:szCs w:val="24"/>
          <w:lang w:eastAsia="ru-RU"/>
        </w:rPr>
        <w:t>a</w:t>
      </w:r>
      <w:proofErr w:type="gramEnd"/>
      <w:r w:rsidRPr="007A5B89">
        <w:rPr>
          <w:rFonts w:ascii="Times New Roman" w:eastAsia="Times New Roman" w:hAnsi="Times New Roman" w:cs="Times New Roman"/>
          <w:i/>
          <w:iCs/>
          <w:sz w:val="24"/>
          <w:szCs w:val="24"/>
          <w:lang w:eastAsia="ru-RU"/>
        </w:rPr>
        <w:t>ух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29"/>
        <w:gridCol w:w="3514"/>
        <w:gridCol w:w="3424"/>
      </w:tblGrid>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топлива</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ar</w:t>
            </w:r>
          </w:p>
        </w:tc>
        <w:tc>
          <w:tcPr>
            <w:tcW w:w="1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i/>
                <w:iCs/>
                <w:sz w:val="24"/>
                <w:szCs w:val="24"/>
                <w:lang w:eastAsia="ru-RU"/>
              </w:rPr>
              <w:t>a</w:t>
            </w:r>
            <w:proofErr w:type="gramEnd"/>
            <w:r w:rsidRPr="007A5B89">
              <w:rPr>
                <w:rFonts w:ascii="Times New Roman" w:eastAsia="Times New Roman" w:hAnsi="Times New Roman" w:cs="Times New Roman"/>
                <w:i/>
                <w:iCs/>
                <w:sz w:val="24"/>
                <w:szCs w:val="24"/>
                <w:lang w:eastAsia="ru-RU"/>
              </w:rPr>
              <w:t>ух</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Твердое</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1,2 - 1,25</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1,55 - 1,6</w:t>
            </w:r>
          </w:p>
        </w:tc>
      </w:tr>
      <w:tr w:rsidR="007A5B89" w:rsidRPr="007A5B89" w:rsidTr="007A5B89">
        <w:trPr>
          <w:tblCellSpacing w:w="15" w:type="dxa"/>
        </w:trPr>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 природный газ</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1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4" w:name="i1351273"/>
      <w:r w:rsidRPr="007A5B89">
        <w:rPr>
          <w:rFonts w:ascii="Times New Roman" w:eastAsia="Times New Roman" w:hAnsi="Times New Roman" w:cs="Times New Roman"/>
          <w:sz w:val="24"/>
          <w:szCs w:val="24"/>
          <w:lang w:eastAsia="ru-RU"/>
        </w:rPr>
        <w:t>Таблица</w:t>
      </w:r>
      <w:bookmarkEnd w:id="134"/>
      <w:r w:rsidRPr="007A5B89">
        <w:rPr>
          <w:rFonts w:ascii="Times New Roman" w:eastAsia="Times New Roman" w:hAnsi="Times New Roman" w:cs="Times New Roman"/>
          <w:sz w:val="24"/>
          <w:szCs w:val="24"/>
          <w:lang w:eastAsia="ru-RU"/>
        </w:rPr>
        <w:t xml:space="preserve"> 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на перемещение 1000 м3 воздуха или уходящих газов тягодутьевыми установками</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29"/>
        <w:gridCol w:w="1149"/>
        <w:gridCol w:w="2399"/>
        <w:gridCol w:w="1414"/>
        <w:gridCol w:w="1149"/>
        <w:gridCol w:w="2927"/>
      </w:tblGrid>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вентилятора, дымососа</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Частота вращения, 1/мин</w:t>
            </w:r>
          </w:p>
        </w:tc>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на перемещение 1000 м3 воздуха или уходящих газов,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/1000 м3</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Тип вентилятора, дымососа</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Частота вращения, 1/мин</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на перемещение 1000 м3 воздуха или уходящих газов,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/1000 м3</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0,97</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ВГДН-19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0,87</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ВД-2,7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2,03</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ВД-3,5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ВГДН-21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Д-3,5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0,26</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0,30</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 10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 11,2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ДН-11,2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0,53</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ВДН-12,5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1,88</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0,67</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ВДН-13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1,88</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0,68</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1,06</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ВД-15,5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1,37</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 15,5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ВДН-17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1,79</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1,27</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ВДН-19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1,91</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ДН-19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0,57</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ВДН-21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ДН-21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ВВДН-15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1,96</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ВВДН-18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3,78</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ДН-22 × 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0,73</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ВГДН-15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1,96</w:t>
            </w:r>
          </w:p>
        </w:tc>
        <w:tc>
          <w:tcPr>
            <w:tcW w:w="6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ДН-26 × 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r>
      <w:tr w:rsidR="007A5B89" w:rsidRPr="007A5B89" w:rsidTr="007A5B89">
        <w:trPr>
          <w:tblCellSpacing w:w="15" w:type="dxa"/>
        </w:trPr>
        <w:tc>
          <w:tcPr>
            <w:tcW w:w="6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ВГДН-17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750</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5000" w:type="pct"/>
            <w:gridSpan w:val="6"/>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Удельные расходы электроэнергии определены при максимальном К.П.Д установки по данным Московского вентиляторного завода ОАО «Мовен».</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5" w:name="i1368117"/>
      <w:r w:rsidRPr="007A5B89">
        <w:rPr>
          <w:rFonts w:ascii="Times New Roman" w:eastAsia="Times New Roman" w:hAnsi="Times New Roman" w:cs="Times New Roman"/>
          <w:sz w:val="24"/>
          <w:szCs w:val="24"/>
          <w:lang w:eastAsia="ru-RU"/>
        </w:rPr>
        <w:t>Таблица</w:t>
      </w:r>
      <w:bookmarkEnd w:id="135"/>
      <w:r w:rsidRPr="007A5B89">
        <w:rPr>
          <w:rFonts w:ascii="Times New Roman" w:eastAsia="Times New Roman" w:hAnsi="Times New Roman" w:cs="Times New Roman"/>
          <w:sz w:val="24"/>
          <w:szCs w:val="24"/>
          <w:lang w:eastAsia="ru-RU"/>
        </w:rPr>
        <w:t xml:space="preserve">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Потери электроэнергии в сетях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11"/>
        <w:gridCol w:w="2617"/>
        <w:gridCol w:w="2839"/>
      </w:tblGrid>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Элемент сети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Потеря напряжения, %</w:t>
            </w:r>
          </w:p>
        </w:tc>
        <w:tc>
          <w:tcPr>
            <w:tcW w:w="1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Потеря электроэнергии, %</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Сеть 6 кВ</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Питательная</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Распределительная</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24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Сетевые трансформаторы: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постоянные потери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переменные потери</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Сеть низкого напряжения общего пользования</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13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5000" w:type="pct"/>
            <w:gridSpan w:val="3"/>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Сеть 10 кВ</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Питательная</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Распределительная</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Сетевые трансформаторы: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постоянные потери</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3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переменные потери</w:t>
            </w:r>
          </w:p>
        </w:tc>
        <w:tc>
          <w:tcPr>
            <w:tcW w:w="12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r>
      <w:tr w:rsidR="007A5B89" w:rsidRPr="007A5B89" w:rsidTr="007A5B89">
        <w:trPr>
          <w:tblCellSpacing w:w="15" w:type="dxa"/>
        </w:trPr>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Сеть низкого напряжения общего пользования</w:t>
            </w:r>
          </w:p>
        </w:tc>
        <w:tc>
          <w:tcPr>
            <w:tcW w:w="12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6,5</w:t>
            </w:r>
          </w:p>
        </w:tc>
        <w:tc>
          <w:tcPr>
            <w:tcW w:w="13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6" w:name="i1371184"/>
      <w:r w:rsidRPr="007A5B89">
        <w:rPr>
          <w:rFonts w:ascii="Times New Roman" w:eastAsia="Times New Roman" w:hAnsi="Times New Roman" w:cs="Times New Roman"/>
          <w:sz w:val="24"/>
          <w:szCs w:val="24"/>
          <w:lang w:eastAsia="ru-RU"/>
        </w:rPr>
        <w:t>Таблица</w:t>
      </w:r>
      <w:bookmarkEnd w:id="136"/>
      <w:r w:rsidRPr="007A5B89">
        <w:rPr>
          <w:rFonts w:ascii="Times New Roman" w:eastAsia="Times New Roman" w:hAnsi="Times New Roman" w:cs="Times New Roman"/>
          <w:sz w:val="24"/>
          <w:szCs w:val="24"/>
          <w:lang w:eastAsia="ru-RU"/>
        </w:rPr>
        <w:t xml:space="preserve"> 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Удельная электрическая мощность, используемая для прочих нужд котельных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86"/>
        <w:gridCol w:w="1462"/>
        <w:gridCol w:w="3444"/>
        <w:gridCol w:w="3875"/>
      </w:tblGrid>
      <w:tr w:rsidR="007A5B89" w:rsidRPr="007A5B89" w:rsidTr="007A5B89">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Вид </w:t>
            </w:r>
            <w:r w:rsidRPr="007A5B89">
              <w:rPr>
                <w:rFonts w:ascii="Times New Roman" w:eastAsia="Times New Roman" w:hAnsi="Times New Roman" w:cs="Times New Roman"/>
                <w:sz w:val="24"/>
                <w:szCs w:val="24"/>
                <w:lang w:eastAsia="ru-RU"/>
              </w:rPr>
              <w:lastRenderedPageBreak/>
              <w:t>водоразбора</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Тип котлов</w:t>
            </w:r>
          </w:p>
        </w:tc>
        <w:tc>
          <w:tcPr>
            <w:tcW w:w="1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Период года</w:t>
            </w:r>
          </w:p>
        </w:tc>
        <w:tc>
          <w:tcPr>
            <w:tcW w:w="18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Удельная потребляемая мощность </w:t>
            </w:r>
            <w:r w:rsidRPr="007A5B89">
              <w:rPr>
                <w:rFonts w:ascii="Times New Roman" w:eastAsia="Times New Roman" w:hAnsi="Times New Roman" w:cs="Times New Roman"/>
                <w:sz w:val="24"/>
                <w:szCs w:val="24"/>
                <w:lang w:eastAsia="ru-RU"/>
              </w:rPr>
              <w:lastRenderedPageBreak/>
              <w:t>на прочие нужды, кВт/МВт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/Гкал)</w:t>
            </w:r>
          </w:p>
        </w:tc>
      </w:tr>
      <w:tr w:rsidR="007A5B89" w:rsidRPr="007A5B89" w:rsidTr="007A5B89">
        <w:trPr>
          <w:tblCellSpacing w:w="15"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Закрытый</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Водогрейные</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Отопительный и неотопительный</w:t>
            </w:r>
          </w:p>
        </w:tc>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0,55 (0,64)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Паровые</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Отопительный и неотопительный</w:t>
            </w:r>
          </w:p>
        </w:tc>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 (0,38)</w:t>
            </w:r>
          </w:p>
        </w:tc>
      </w:tr>
      <w:tr w:rsidR="007A5B89" w:rsidRPr="007A5B89" w:rsidTr="007A5B89">
        <w:trPr>
          <w:tblCellSpacing w:w="15"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Открытый</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Водогрейные</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Отопительный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Неотопительный</w:t>
            </w:r>
          </w:p>
        </w:tc>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 (1,55)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6,66 (7,75)</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Паровые</w:t>
            </w:r>
          </w:p>
        </w:tc>
        <w:tc>
          <w:tcPr>
            <w:tcW w:w="1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Отопительный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Неотопительный</w:t>
            </w:r>
          </w:p>
        </w:tc>
        <w:tc>
          <w:tcPr>
            <w:tcW w:w="18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0,99 (1,15)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3,27 (3,80)</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7" w:name="i1388712"/>
      <w:r w:rsidRPr="007A5B89">
        <w:rPr>
          <w:rFonts w:ascii="Times New Roman" w:eastAsia="Times New Roman" w:hAnsi="Times New Roman" w:cs="Times New Roman"/>
          <w:sz w:val="24"/>
          <w:szCs w:val="24"/>
          <w:lang w:eastAsia="ru-RU"/>
        </w:rPr>
        <w:t>Табли</w:t>
      </w:r>
      <w:bookmarkEnd w:id="137"/>
      <w:r w:rsidRPr="007A5B89">
        <w:rPr>
          <w:rFonts w:ascii="Times New Roman" w:eastAsia="Times New Roman" w:hAnsi="Times New Roman" w:cs="Times New Roman"/>
          <w:sz w:val="24"/>
          <w:szCs w:val="24"/>
          <w:lang w:eastAsia="ru-RU"/>
        </w:rPr>
        <w:t>ца 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Удельные расходы электроэнергии на выработку и транспортирование тепла для котельных мощностью до 50 МВт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82"/>
        <w:gridCol w:w="5285"/>
      </w:tblGrid>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тепловая мощность отопительных котельных малой мощности, МВт (Гкал/ч)</w:t>
            </w:r>
          </w:p>
        </w:tc>
        <w:tc>
          <w:tcPr>
            <w:tcW w:w="2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на выработку и транспортирование тепла, кВт/МВт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/Гкал)</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До 0,58 (До 0,5)</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 (20)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0,59 - 1,16 (0,51 - 1)</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 (20)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1,17 - 2,33 (1,01 - 2)</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16,3 (19)</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2,34 - 3,49 (2,01 - 3)</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 (18)</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3,50 - 5,82 (3,01 - 5)</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 (18)</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5,83 - 11,6 (5,01 - 10)</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 (18)</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11,64 - 58,2 (10,01 - 50)</w:t>
            </w:r>
          </w:p>
        </w:tc>
        <w:tc>
          <w:tcPr>
            <w:tcW w:w="2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15,5 (18)</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8" w:name="i1395698"/>
      <w:r w:rsidRPr="007A5B89">
        <w:rPr>
          <w:rFonts w:ascii="Times New Roman" w:eastAsia="Times New Roman" w:hAnsi="Times New Roman" w:cs="Times New Roman"/>
          <w:sz w:val="24"/>
          <w:szCs w:val="24"/>
          <w:lang w:eastAsia="ru-RU"/>
        </w:rPr>
        <w:t>Таблица</w:t>
      </w:r>
      <w:bookmarkEnd w:id="138"/>
      <w:r w:rsidRPr="007A5B89">
        <w:rPr>
          <w:rFonts w:ascii="Times New Roman" w:eastAsia="Times New Roman" w:hAnsi="Times New Roman" w:cs="Times New Roman"/>
          <w:sz w:val="24"/>
          <w:szCs w:val="24"/>
          <w:lang w:eastAsia="ru-RU"/>
        </w:rPr>
        <w:t xml:space="preserve"> 8</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Предельные нагрузки районных котельных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008"/>
        <w:gridCol w:w="1682"/>
        <w:gridCol w:w="1269"/>
        <w:gridCol w:w="1476"/>
        <w:gridCol w:w="1374"/>
        <w:gridCol w:w="1167"/>
        <w:gridCol w:w="1491"/>
      </w:tblGrid>
      <w:tr w:rsidR="007A5B89" w:rsidRPr="007A5B89" w:rsidTr="007A5B89">
        <w:trPr>
          <w:tblCellSpacing w:w="15"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Расчетная тепловая нагрузка, МВт (Гкал/ч)</w:t>
            </w:r>
          </w:p>
        </w:tc>
        <w:tc>
          <w:tcPr>
            <w:tcW w:w="400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Предельная удельные электронагрузка районных котельных (без учета сетевых насосов), кВт/МВт [кВт/(Гкал/ч)]</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210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Открытая система</w:t>
            </w:r>
          </w:p>
        </w:tc>
        <w:tc>
          <w:tcPr>
            <w:tcW w:w="1850" w:type="pct"/>
            <w:gridSpan w:val="3"/>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Закрытая система</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Каменный и бурый уголь</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Природный газ</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Каменный и бурый уголь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Мазут</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Природный газ</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 (50) и менее</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(13,5)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 (11,0)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8,6 (10)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 (9,3)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 (7,7)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 (6,4)</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69,9 (60)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 (12,6)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 (10,7)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 (9,6)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 (8,6)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 (7,4)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 (6,1)</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93,0 (80)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9,9 (11,5)</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 (10,3)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 (9,0)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 (7,7)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5,8 (6,8)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(5,7)</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 (10,6)</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 (9,7)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 (8,5)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 (7,2)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 (6,6)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 (5,3)</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139,6 (120)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 (9,4)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 (8,2)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 (6,5)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 (4,9)</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162,8 (140)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7,7 (9,0)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 (7,9)</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5,5 (6,4)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 (4,8)</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186,0 (160)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 (8,8)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 (7,8)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 (6,3)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 (4,8)</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209,3 (180)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7,5 (8,7)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6,7 (7,8)</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 (6,2)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 (4,7)</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232,6 (200)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 (8,6)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 (7,7)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 (6,2)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 (4,7)</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255,8 (220)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 (8,5)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 (7,6)</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 (6,2)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 (4,6)</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279,1 (240)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 (8,4)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 (7,5)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 (6,0)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 (4,6)</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302,4 (260)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 (8,4)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 (7,4)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 (5,9)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 (4,6)</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325,6 (280)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 (8,3)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 (7,3)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 (5,8)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 (4,5)</w:t>
            </w:r>
          </w:p>
        </w:tc>
      </w:tr>
      <w:tr w:rsidR="007A5B89" w:rsidRPr="007A5B89" w:rsidTr="007A5B89">
        <w:trPr>
          <w:tblCellSpacing w:w="15" w:type="dxa"/>
        </w:trPr>
        <w:tc>
          <w:tcPr>
            <w:tcW w:w="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348,9 (300)</w:t>
            </w:r>
          </w:p>
        </w:tc>
        <w:tc>
          <w:tcPr>
            <w:tcW w:w="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 (8,2)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 (7,2)</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4,9 (5,7)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3,9 (4,5)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39" w:name="i1408770"/>
      <w:r w:rsidRPr="007A5B89">
        <w:rPr>
          <w:rFonts w:ascii="Times New Roman" w:eastAsia="Times New Roman" w:hAnsi="Times New Roman" w:cs="Times New Roman"/>
          <w:sz w:val="24"/>
          <w:szCs w:val="24"/>
          <w:lang w:eastAsia="ru-RU"/>
        </w:rPr>
        <w:t>Таблица</w:t>
      </w:r>
      <w:bookmarkEnd w:id="139"/>
      <w:r w:rsidRPr="007A5B89">
        <w:rPr>
          <w:rFonts w:ascii="Times New Roman" w:eastAsia="Times New Roman" w:hAnsi="Times New Roman" w:cs="Times New Roman"/>
          <w:sz w:val="24"/>
          <w:szCs w:val="24"/>
          <w:lang w:eastAsia="ru-RU"/>
        </w:rPr>
        <w:t xml:space="preserve"> 9</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для котельных мощностью от 30 до 200 МВт</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79"/>
        <w:gridCol w:w="1409"/>
        <w:gridCol w:w="2257"/>
        <w:gridCol w:w="1620"/>
        <w:gridCol w:w="2802"/>
      </w:tblGrid>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и тип установленных котлов</w:t>
            </w: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топлива</w:t>
            </w:r>
          </w:p>
        </w:tc>
        <w:tc>
          <w:tcPr>
            <w:tcW w:w="10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Мощность котельной,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МВт (Гкал/ч)</w:t>
            </w:r>
          </w:p>
        </w:tc>
        <w:tc>
          <w:tcPr>
            <w:tcW w:w="7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спроса</w:t>
            </w:r>
          </w:p>
        </w:tc>
        <w:tc>
          <w:tcPr>
            <w:tcW w:w="1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электроэнергии,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/МВт (кВт·ч/Гкал)</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КВТС-10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34,89 (30)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 (28,6)</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КВГМ-10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34,89 (30)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21,7 (25,2)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21,7 (25,2)</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20,1 (23,4)</w:t>
            </w:r>
          </w:p>
        </w:tc>
      </w:tr>
      <w:tr w:rsidR="007A5B89" w:rsidRPr="007A5B89" w:rsidTr="007A5B89">
        <w:trPr>
          <w:tblCellSpacing w:w="15" w:type="dxa"/>
        </w:trPr>
        <w:tc>
          <w:tcPr>
            <w:tcW w:w="1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КВТС-10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46,52 (40)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17,3 (20,1)</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КВГМ-10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46,52 (40)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16,9 (19,6)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16,9 (19,6)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 (18,2)</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КВТС-20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69,78 (60)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15,7 (18,3)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15,6 (18,1)</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КВГМ-20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69,78 (60)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 (16,1)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 (16,1)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0,362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13,1 (15,2)</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КВТС-30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104,67 (90)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23,7 (27,6)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23,4 (27,2)</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КВТК-30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104,67 (90)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32,3 (37,6)</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32,0 (37,2)</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КВГМ-30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122,1 (105)</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18,1 (21,0)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18,1 (21,0)</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 (15,7)</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КВТС-30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139,6 (120)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0,322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 (17,1)</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0,310</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14,5 (16,9)</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КВТК-30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162,8 (140)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26,9 (31,3)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29,1 (33,8)</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квГМ-30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162,8 (140)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 (16,4)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14,1 (16,4)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 (13,4)</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 × КВТК-50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174,5 (150)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23,6 (27,4)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10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23,7 (27,6)</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3 × квГм-50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174,5 (150)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16,7 (19,4)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16,7 (19,4)</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 (17,4)</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КВТК-50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w:t>
            </w:r>
          </w:p>
        </w:tc>
        <w:tc>
          <w:tcPr>
            <w:tcW w:w="105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232,6 (200)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0,422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23,0 (26,7)</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24,0 (27,9)</w:t>
            </w:r>
          </w:p>
        </w:tc>
      </w:tr>
      <w:tr w:rsidR="007A5B89" w:rsidRPr="007A5B89" w:rsidTr="007A5B89">
        <w:trPr>
          <w:tblCellSpacing w:w="15"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 × КВГМ-50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ГМ</w:t>
            </w:r>
          </w:p>
        </w:tc>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232,6 (200)</w:t>
            </w: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 (16,3)</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0,342</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14,9 (12,8)</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7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0,354</w:t>
            </w:r>
          </w:p>
        </w:tc>
        <w:tc>
          <w:tcPr>
            <w:tcW w:w="1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12,8 (14,9)</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0" w:name="i1418651"/>
      <w:r w:rsidRPr="007A5B89">
        <w:rPr>
          <w:rFonts w:ascii="Times New Roman" w:eastAsia="Times New Roman" w:hAnsi="Times New Roman" w:cs="Times New Roman"/>
          <w:sz w:val="24"/>
          <w:szCs w:val="24"/>
          <w:lang w:eastAsia="ru-RU"/>
        </w:rPr>
        <w:t>Табли</w:t>
      </w:r>
      <w:bookmarkEnd w:id="140"/>
      <w:r w:rsidRPr="007A5B89">
        <w:rPr>
          <w:rFonts w:ascii="Times New Roman" w:eastAsia="Times New Roman" w:hAnsi="Times New Roman" w:cs="Times New Roman"/>
          <w:sz w:val="24"/>
          <w:szCs w:val="24"/>
          <w:lang w:eastAsia="ru-RU"/>
        </w:rPr>
        <w:t>ца 10</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Значения коэффициента спроса для различного оборудования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67"/>
        <w:gridCol w:w="4300"/>
      </w:tblGrid>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Наименование оборудования</w:t>
            </w:r>
          </w:p>
        </w:tc>
        <w:tc>
          <w:tcPr>
            <w:tcW w:w="20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спроса</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Трансформаторы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0,5 - 0,8</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Дробилки молотковые</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0,7 - 0,9</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Скиповые подъемники</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Вентиляторы, дымососы котельных</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Скреперные лебедки</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0,35 - 0,5</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Питатели ленточные, барабанные, маятниковые, лотковые</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0,65 - 0,7</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Конвейеры легкие (до 10 кВт)</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0,65 - 0,7</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Шнеки, элеваторы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0,75 - 0,8</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Механические топки</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0,75 - 0,8</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Вакуум-насосы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0,7 - 0,9</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Тепловые пункты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Котельные отопительные</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0,65 - 0,7</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Насосы сетевые, питательные</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Компрессоры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0,5 - 0,8</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Кран-балки, тельферы, лифты, тали</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0,2 - 0,5</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Сварочные трансформаторы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0,3 - 0,35</w:t>
            </w:r>
          </w:p>
        </w:tc>
      </w:tr>
      <w:tr w:rsidR="007A5B89" w:rsidRPr="007A5B89" w:rsidTr="007A5B89">
        <w:trPr>
          <w:tblCellSpacing w:w="15" w:type="dxa"/>
        </w:trPr>
        <w:tc>
          <w:tcPr>
            <w:tcW w:w="2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Сантехвентиляторы</w:t>
            </w:r>
          </w:p>
        </w:tc>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0,65 - 0,75</w:t>
            </w:r>
          </w:p>
        </w:tc>
      </w:tr>
      <w:tr w:rsidR="007A5B89" w:rsidRPr="007A5B89" w:rsidTr="007A5B89">
        <w:trPr>
          <w:tblCellSpacing w:w="15" w:type="dxa"/>
        </w:trPr>
        <w:tc>
          <w:tcPr>
            <w:tcW w:w="5000" w:type="pct"/>
            <w:gridSpan w:val="2"/>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Примечание</w:t>
            </w:r>
            <w:r w:rsidRPr="007A5B89">
              <w:rPr>
                <w:rFonts w:ascii="Times New Roman" w:eastAsia="Times New Roman" w:hAnsi="Times New Roman" w:cs="Times New Roman"/>
                <w:sz w:val="24"/>
                <w:szCs w:val="24"/>
                <w:lang w:eastAsia="ru-RU"/>
              </w:rPr>
              <w:t>. Меньшие значения коэффициента спроса соответствуют большим величинам мощности и наоборот.</w:t>
            </w:r>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41" w:name="i1425347"/>
      <w:bookmarkStart w:id="142" w:name="i1438425"/>
      <w:bookmarkEnd w:id="141"/>
      <w:bookmarkEnd w:id="142"/>
      <w:r w:rsidRPr="007A5B89">
        <w:rPr>
          <w:rFonts w:ascii="Times New Roman" w:eastAsia="Times New Roman" w:hAnsi="Times New Roman" w:cs="Times New Roman"/>
          <w:b/>
          <w:bCs/>
          <w:kern w:val="36"/>
          <w:sz w:val="48"/>
          <w:szCs w:val="48"/>
          <w:lang w:eastAsia="ru-RU"/>
        </w:rPr>
        <w:t>ПРИЛОЖЕНИЕ 5</w:t>
      </w:r>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43" w:name="i1447550"/>
      <w:r w:rsidRPr="007A5B89">
        <w:rPr>
          <w:rFonts w:ascii="Times New Roman" w:eastAsia="Times New Roman" w:hAnsi="Times New Roman" w:cs="Times New Roman"/>
          <w:b/>
          <w:bCs/>
          <w:kern w:val="36"/>
          <w:sz w:val="48"/>
          <w:szCs w:val="48"/>
          <w:lang w:eastAsia="ru-RU"/>
        </w:rPr>
        <w:t>Таблицы для определения количества воды для выработки теплоты</w:t>
      </w:r>
      <w:bookmarkEnd w:id="143"/>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4" w:name="i1453934"/>
      <w:r w:rsidRPr="007A5B89">
        <w:rPr>
          <w:rFonts w:ascii="Times New Roman" w:eastAsia="Times New Roman" w:hAnsi="Times New Roman" w:cs="Times New Roman"/>
          <w:sz w:val="24"/>
          <w:szCs w:val="24"/>
          <w:lang w:eastAsia="ru-RU"/>
        </w:rPr>
        <w:t>Таблица</w:t>
      </w:r>
      <w:bookmarkEnd w:id="144"/>
      <w:r w:rsidRPr="007A5B89">
        <w:rPr>
          <w:rFonts w:ascii="Times New Roman" w:eastAsia="Times New Roman" w:hAnsi="Times New Roman" w:cs="Times New Roman"/>
          <w:sz w:val="24"/>
          <w:szCs w:val="24"/>
          <w:lang w:eastAsia="ru-RU"/>
        </w:rPr>
        <w:t xml:space="preserve"> 1</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объем воды на наполнение систем отопления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95"/>
        <w:gridCol w:w="1170"/>
        <w:gridCol w:w="1170"/>
        <w:gridCol w:w="1170"/>
        <w:gridCol w:w="1170"/>
        <w:gridCol w:w="1392"/>
      </w:tblGrid>
      <w:tr w:rsidR="007A5B89" w:rsidRPr="007A5B89" w:rsidTr="007A5B89">
        <w:trPr>
          <w:tblCellSpacing w:w="15" w:type="dxa"/>
        </w:trPr>
        <w:tc>
          <w:tcPr>
            <w:tcW w:w="21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Оборудование теплопотребляющей системы</w:t>
            </w:r>
          </w:p>
        </w:tc>
        <w:tc>
          <w:tcPr>
            <w:tcW w:w="2850" w:type="pct"/>
            <w:gridSpan w:val="5"/>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объем воды на разовое наполнение систем отопления, м3/МВт [м3/(Гкал/ч)], при перепаде температур воды в системе теплоснабжения, °</w:t>
            </w:r>
            <w:proofErr w:type="gramStart"/>
            <w:r w:rsidRPr="007A5B89">
              <w:rPr>
                <w:rFonts w:ascii="Times New Roman" w:eastAsia="Times New Roman" w:hAnsi="Times New Roman" w:cs="Times New Roman"/>
                <w:sz w:val="24"/>
                <w:szCs w:val="24"/>
                <w:lang w:eastAsia="ru-RU"/>
              </w:rPr>
              <w:t>С</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95 - 70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110 - 70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130 - 70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140 - 70</w:t>
            </w:r>
          </w:p>
        </w:tc>
        <w:tc>
          <w:tcPr>
            <w:tcW w:w="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150 - 70</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Система отопления: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радиаторы высотой 500 мм</w:t>
            </w:r>
          </w:p>
        </w:tc>
        <w:tc>
          <w:tcPr>
            <w:tcW w:w="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16,8 (19,5)</w:t>
            </w:r>
          </w:p>
        </w:tc>
        <w:tc>
          <w:tcPr>
            <w:tcW w:w="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 (17,6)</w:t>
            </w:r>
          </w:p>
        </w:tc>
        <w:tc>
          <w:tcPr>
            <w:tcW w:w="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 (15,1)</w:t>
            </w:r>
          </w:p>
        </w:tc>
        <w:tc>
          <w:tcPr>
            <w:tcW w:w="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12,6 (14,6)</w:t>
            </w:r>
          </w:p>
        </w:tc>
        <w:tc>
          <w:tcPr>
            <w:tcW w:w="5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 (13,3)</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радиаторы высотой 1000 мм</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26,7 (31,0)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24,2 (28,2)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20,8 (24,2)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19,9 (23,2)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18,6 (21,6)</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ребристые трубы</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 (14,2)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 (12,5)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 (10,2)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 (10,4)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7,9 (9,2)</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плинтусные конвекторы</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 (5,6)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 (5,0)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 (4,3)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 (4,1)</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 (3,7)</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регистры из гладких труб</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31,8 (37,0)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27,5 (32,0)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(27,0)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22,4 (26,0)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 (24,0)</w:t>
            </w:r>
          </w:p>
        </w:tc>
      </w:tr>
      <w:tr w:rsidR="007A5B89" w:rsidRPr="007A5B89" w:rsidTr="007A5B89">
        <w:trPr>
          <w:tblCellSpacing w:w="15" w:type="dxa"/>
        </w:trPr>
        <w:tc>
          <w:tcPr>
            <w:tcW w:w="21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Отопительно-вентиляционная система, оборудованная калориферами</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 (8,5)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 (7,5)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 (6,5)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 (6,0)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 (5,5)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5" w:name="i1462394"/>
      <w:r w:rsidRPr="007A5B89">
        <w:rPr>
          <w:rFonts w:ascii="Times New Roman" w:eastAsia="Times New Roman" w:hAnsi="Times New Roman" w:cs="Times New Roman"/>
          <w:sz w:val="24"/>
          <w:szCs w:val="24"/>
          <w:lang w:eastAsia="ru-RU"/>
        </w:rPr>
        <w:t>Таблица</w:t>
      </w:r>
      <w:bookmarkEnd w:id="145"/>
      <w:r w:rsidRPr="007A5B89">
        <w:rPr>
          <w:rFonts w:ascii="Times New Roman" w:eastAsia="Times New Roman" w:hAnsi="Times New Roman" w:cs="Times New Roman"/>
          <w:sz w:val="24"/>
          <w:szCs w:val="24"/>
          <w:lang w:eastAsia="ru-RU"/>
        </w:rPr>
        <w:t xml:space="preserve"> 2</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объем воды в элементах системы отопления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3"/>
        <w:gridCol w:w="743"/>
        <w:gridCol w:w="846"/>
        <w:gridCol w:w="846"/>
        <w:gridCol w:w="846"/>
        <w:gridCol w:w="846"/>
        <w:gridCol w:w="744"/>
        <w:gridCol w:w="1473"/>
      </w:tblGrid>
      <w:tr w:rsidR="007A5B89" w:rsidRPr="007A5B89" w:rsidTr="007A5B89">
        <w:trPr>
          <w:tblCellSpacing w:w="15"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Элемент системы отопления</w:t>
            </w:r>
          </w:p>
        </w:tc>
        <w:tc>
          <w:tcPr>
            <w:tcW w:w="2950" w:type="pct"/>
            <w:gridSpan w:val="7"/>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Удельный объем воды в системе отопления </w:t>
            </w:r>
            <w:r w:rsidRPr="007A5B89">
              <w:rPr>
                <w:rFonts w:ascii="Times New Roman" w:eastAsia="Times New Roman" w:hAnsi="Times New Roman" w:cs="Times New Roman"/>
                <w:i/>
                <w:iCs/>
                <w:sz w:val="24"/>
                <w:szCs w:val="24"/>
                <w:lang w:eastAsia="ru-RU"/>
              </w:rPr>
              <w:t>vо</w:t>
            </w:r>
            <w:r w:rsidRPr="007A5B89">
              <w:rPr>
                <w:rFonts w:ascii="Times New Roman" w:eastAsia="Times New Roman" w:hAnsi="Times New Roman" w:cs="Times New Roman"/>
                <w:sz w:val="24"/>
                <w:szCs w:val="24"/>
                <w:lang w:eastAsia="ru-RU"/>
              </w:rPr>
              <w:t>, при расчетной температуре горячей воды в системе, °</w:t>
            </w:r>
            <w:proofErr w:type="gramStart"/>
            <w:r w:rsidRPr="007A5B89">
              <w:rPr>
                <w:rFonts w:ascii="Times New Roman" w:eastAsia="Times New Roman" w:hAnsi="Times New Roman" w:cs="Times New Roman"/>
                <w:sz w:val="24"/>
                <w:szCs w:val="24"/>
                <w:lang w:eastAsia="ru-RU"/>
              </w:rPr>
              <w:t>С</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135 - 150</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Радиатор чугунный секционный глубиной: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 мм</w:t>
            </w:r>
          </w:p>
        </w:tc>
        <w:tc>
          <w:tcPr>
            <w:tcW w:w="3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9,5</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8,5</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w:t>
            </w:r>
          </w:p>
        </w:tc>
        <w:tc>
          <w:tcPr>
            <w:tcW w:w="3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6,8</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 мм</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Конвекторы:</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«Аккорд», «Прогресс-20», «Прогресс-15»</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0,94</w:t>
            </w:r>
          </w:p>
        </w:tc>
        <w:tc>
          <w:tcPr>
            <w:tcW w:w="3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Радиатор стальной панельный</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6,1</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5,1</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Ребристая труба чугунная</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3,6</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Гладкая труба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i/>
                <w:iCs/>
                <w:sz w:val="24"/>
                <w:szCs w:val="24"/>
                <w:lang w:eastAsia="ru-RU"/>
              </w:rPr>
              <w:t>у</w:t>
            </w:r>
            <w:r w:rsidRPr="007A5B89">
              <w:rPr>
                <w:rFonts w:ascii="Times New Roman" w:eastAsia="Times New Roman" w:hAnsi="Times New Roman" w:cs="Times New Roman"/>
                <w:sz w:val="24"/>
                <w:szCs w:val="24"/>
                <w:lang w:eastAsia="ru-RU"/>
              </w:rPr>
              <w:t xml:space="preserve"> = 70 ÷ 100 мм</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31,6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29,7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21,5</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Бетонная отопительная панель</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1,52</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1,46</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1,29</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Конвекторы типов КН, КО, КВ</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0,62</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0,59</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Калорифер пластинчатый</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0,47</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0,40</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0,34</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0,33</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Труба при циркуляции: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искусственной</w:t>
            </w:r>
          </w:p>
        </w:tc>
        <w:tc>
          <w:tcPr>
            <w:tcW w:w="3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6,9</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6,4</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5,6</w:t>
            </w:r>
          </w:p>
        </w:tc>
        <w:tc>
          <w:tcPr>
            <w:tcW w:w="35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5,2</w:t>
            </w:r>
          </w:p>
        </w:tc>
        <w:tc>
          <w:tcPr>
            <w:tcW w:w="500" w:type="pct"/>
            <w:tcBorders>
              <w:top w:val="outset" w:sz="6" w:space="0" w:color="auto"/>
              <w:left w:val="outset" w:sz="6" w:space="0" w:color="auto"/>
              <w:bottom w:val="outset" w:sz="6" w:space="0" w:color="auto"/>
              <w:right w:val="outset" w:sz="6" w:space="0" w:color="auto"/>
            </w:tcBorders>
            <w:vAlign w:val="bottom"/>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4,7</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естественной</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Теплообменник скоростной</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0,23</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0,21</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0,19</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0,18</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r>
      <w:tr w:rsidR="007A5B89" w:rsidRPr="007A5B89" w:rsidTr="007A5B89">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Котел чугунный секционный</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5000" w:type="pct"/>
            <w:gridSpan w:val="8"/>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i/>
                <w:iCs/>
                <w:sz w:val="24"/>
                <w:szCs w:val="24"/>
                <w:lang w:eastAsia="ru-RU"/>
              </w:rPr>
              <w:t>Примечания</w:t>
            </w:r>
            <w:r w:rsidRPr="007A5B89">
              <w:rPr>
                <w:rFonts w:ascii="Times New Roman" w:eastAsia="Times New Roman" w:hAnsi="Times New Roman" w:cs="Times New Roman"/>
                <w:sz w:val="24"/>
                <w:szCs w:val="24"/>
                <w:lang w:eastAsia="ru-RU"/>
              </w:rPr>
              <w:t>:</w:t>
            </w:r>
            <w:r w:rsidRPr="007A5B89">
              <w:rPr>
                <w:rFonts w:ascii="Times New Roman" w:eastAsia="Times New Roman" w:hAnsi="Times New Roman" w:cs="Times New Roman"/>
                <w:b/>
                <w:bCs/>
                <w:sz w:val="24"/>
                <w:szCs w:val="24"/>
                <w:lang w:eastAsia="ru-RU"/>
              </w:rPr>
              <w:t xml:space="preserve"> </w:t>
            </w:r>
            <w:r w:rsidRPr="007A5B89">
              <w:rPr>
                <w:rFonts w:ascii="Times New Roman" w:eastAsia="Times New Roman" w:hAnsi="Times New Roman" w:cs="Times New Roman"/>
                <w:sz w:val="24"/>
                <w:szCs w:val="24"/>
                <w:lang w:eastAsia="ru-RU"/>
              </w:rPr>
              <w:t>1. Объем воды в отопительных приборах, не приведенных в таблице, принимается по паспортным данным на прибор или по аналогичным приборам, приведенным в таблице.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 Объем воды в наружных теплопроводах определяется в соответствии с диаметром и протяженностью трубопроводов.</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6" w:name="i1471439"/>
      <w:r w:rsidRPr="007A5B89">
        <w:rPr>
          <w:rFonts w:ascii="Times New Roman" w:eastAsia="Times New Roman" w:hAnsi="Times New Roman" w:cs="Times New Roman"/>
          <w:sz w:val="24"/>
          <w:szCs w:val="24"/>
          <w:lang w:eastAsia="ru-RU"/>
        </w:rPr>
        <w:lastRenderedPageBreak/>
        <w:t>Таблица</w:t>
      </w:r>
      <w:bookmarkEnd w:id="146"/>
      <w:r w:rsidRPr="007A5B89">
        <w:rPr>
          <w:rFonts w:ascii="Times New Roman" w:eastAsia="Times New Roman" w:hAnsi="Times New Roman" w:cs="Times New Roman"/>
          <w:sz w:val="24"/>
          <w:szCs w:val="24"/>
          <w:lang w:eastAsia="ru-RU"/>
        </w:rPr>
        <w:t xml:space="preserve"> 3</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Удельная емкость воды в трубопроводах</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1611"/>
        <w:gridCol w:w="1187"/>
        <w:gridCol w:w="1082"/>
        <w:gridCol w:w="1400"/>
        <w:gridCol w:w="1506"/>
        <w:gridCol w:w="1188"/>
        <w:gridCol w:w="1079"/>
      </w:tblGrid>
      <w:tr w:rsidR="007A5B89" w:rsidRPr="007A5B89" w:rsidTr="007A5B89">
        <w:trPr>
          <w:tblCellSpacing w:w="15" w:type="dxa"/>
        </w:trPr>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Толщина стенки трубы, </w:t>
            </w:r>
            <w:proofErr w:type="gramStart"/>
            <w:r w:rsidRPr="007A5B89">
              <w:rPr>
                <w:rFonts w:ascii="Times New Roman" w:eastAsia="Times New Roman" w:hAnsi="Times New Roman" w:cs="Times New Roman"/>
                <w:sz w:val="24"/>
                <w:szCs w:val="24"/>
                <w:lang w:eastAsia="ru-RU"/>
              </w:rPr>
              <w:t>мм</w:t>
            </w:r>
            <w:proofErr w:type="gramEnd"/>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Удельная емкость, м3/м</w:t>
            </w:r>
          </w:p>
        </w:tc>
        <w:tc>
          <w:tcPr>
            <w:tcW w:w="13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Диаметр трубопровода, </w:t>
            </w:r>
            <w:proofErr w:type="gramStart"/>
            <w:r w:rsidRPr="007A5B89">
              <w:rPr>
                <w:rFonts w:ascii="Times New Roman" w:eastAsia="Times New Roman" w:hAnsi="Times New Roman" w:cs="Times New Roman"/>
                <w:sz w:val="24"/>
                <w:szCs w:val="24"/>
                <w:lang w:eastAsia="ru-RU"/>
              </w:rPr>
              <w:t>мм</w:t>
            </w:r>
            <w:proofErr w:type="gramEnd"/>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Толщина стенки трубы, </w:t>
            </w:r>
            <w:proofErr w:type="gramStart"/>
            <w:r w:rsidRPr="007A5B89">
              <w:rPr>
                <w:rFonts w:ascii="Times New Roman" w:eastAsia="Times New Roman" w:hAnsi="Times New Roman" w:cs="Times New Roman"/>
                <w:sz w:val="24"/>
                <w:szCs w:val="24"/>
                <w:lang w:eastAsia="ru-RU"/>
              </w:rPr>
              <w:t>мм</w:t>
            </w:r>
            <w:proofErr w:type="gramEnd"/>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Удельная емкость, м3/м</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условный,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i/>
                <w:iCs/>
                <w:sz w:val="24"/>
                <w:szCs w:val="24"/>
                <w:lang w:eastAsia="ru-RU"/>
              </w:rPr>
              <w:t>у</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наружный,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i/>
                <w:iCs/>
                <w:sz w:val="24"/>
                <w:szCs w:val="24"/>
                <w:lang w:eastAsia="ru-RU"/>
              </w:rPr>
              <w:t>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условный,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i/>
                <w:iCs/>
                <w:sz w:val="24"/>
                <w:szCs w:val="24"/>
                <w:lang w:eastAsia="ru-RU"/>
              </w:rPr>
              <w:t>у</w:t>
            </w:r>
          </w:p>
        </w:tc>
        <w:tc>
          <w:tcPr>
            <w:tcW w:w="7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наружный, </w:t>
            </w:r>
            <w:proofErr w:type="gramStart"/>
            <w:r w:rsidRPr="007A5B89">
              <w:rPr>
                <w:rFonts w:ascii="Times New Roman" w:eastAsia="Times New Roman" w:hAnsi="Times New Roman" w:cs="Times New Roman"/>
                <w:sz w:val="24"/>
                <w:szCs w:val="24"/>
                <w:lang w:eastAsia="ru-RU"/>
              </w:rPr>
              <w:t>D</w:t>
            </w:r>
            <w:proofErr w:type="gramEnd"/>
            <w:r w:rsidRPr="007A5B89">
              <w:rPr>
                <w:rFonts w:ascii="Times New Roman" w:eastAsia="Times New Roman" w:hAnsi="Times New Roman" w:cs="Times New Roman"/>
                <w:i/>
                <w:iCs/>
                <w:sz w:val="24"/>
                <w:szCs w:val="24"/>
                <w:lang w:eastAsia="ru-RU"/>
              </w:rPr>
              <w:t>н</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0,00015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0,1720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0,00035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0,1710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0,00057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0,2100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0,00085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0,2070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0,0013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0,300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0,0020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0,296</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0,0039</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0,295</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0,0053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630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0,290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0,0055</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0,391</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0,0079</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0,389</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0,0080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0,387</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0,0123</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0,382</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0,0124</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0,509</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0,0177</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0,507</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175</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194</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0,0270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0,500</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0,642</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219</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0,0340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0,639</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273</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0,0530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0,633</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0,0750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0,788</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325</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0,0760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0,785</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350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377</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0,1010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0,782</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0,1350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0,779</w:t>
            </w:r>
          </w:p>
        </w:tc>
      </w:tr>
      <w:tr w:rsidR="007A5B89" w:rsidRPr="007A5B89" w:rsidTr="007A5B89">
        <w:trPr>
          <w:tblCellSpacing w:w="15" w:type="dxa"/>
        </w:trPr>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426</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0,1330</w:t>
            </w:r>
          </w:p>
        </w:tc>
        <w:tc>
          <w:tcPr>
            <w:tcW w:w="6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7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1020</w:t>
            </w:r>
          </w:p>
        </w:tc>
        <w:tc>
          <w:tcPr>
            <w:tcW w:w="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0,772</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7" w:name="i1482133"/>
      <w:r w:rsidRPr="007A5B89">
        <w:rPr>
          <w:rFonts w:ascii="Times New Roman" w:eastAsia="Times New Roman" w:hAnsi="Times New Roman" w:cs="Times New Roman"/>
          <w:sz w:val="24"/>
          <w:szCs w:val="24"/>
          <w:lang w:eastAsia="ru-RU"/>
        </w:rPr>
        <w:t>Таблица</w:t>
      </w:r>
      <w:bookmarkEnd w:id="147"/>
      <w:r w:rsidRPr="007A5B89">
        <w:rPr>
          <w:rFonts w:ascii="Times New Roman" w:eastAsia="Times New Roman" w:hAnsi="Times New Roman" w:cs="Times New Roman"/>
          <w:sz w:val="24"/>
          <w:szCs w:val="24"/>
          <w:lang w:eastAsia="ru-RU"/>
        </w:rPr>
        <w:t xml:space="preserve"> 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воды на взрыхляющую промывку осветлительных фильтров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74"/>
        <w:gridCol w:w="1063"/>
        <w:gridCol w:w="1063"/>
        <w:gridCol w:w="1063"/>
        <w:gridCol w:w="1063"/>
        <w:gridCol w:w="1063"/>
        <w:gridCol w:w="1078"/>
      </w:tblGrid>
      <w:tr w:rsidR="007A5B89" w:rsidRPr="007A5B89" w:rsidTr="007A5B89">
        <w:trPr>
          <w:tblCellSpacing w:w="15" w:type="dxa"/>
        </w:trPr>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Осветлительный фильтр</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Количество воды на взрыхляющую промывку осветлительных фильтров, м3, при диаметре фильтра, </w:t>
            </w:r>
            <w:proofErr w:type="gramStart"/>
            <w:r w:rsidRPr="007A5B89">
              <w:rPr>
                <w:rFonts w:ascii="Times New Roman" w:eastAsia="Times New Roman" w:hAnsi="Times New Roman" w:cs="Times New Roman"/>
                <w:sz w:val="24"/>
                <w:szCs w:val="24"/>
                <w:lang w:eastAsia="ru-RU"/>
              </w:rPr>
              <w:t>мм</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3400</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Однопоточные антрацитовые</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32,0</w:t>
            </w:r>
          </w:p>
        </w:tc>
      </w:tr>
      <w:tr w:rsidR="007A5B89" w:rsidRPr="007A5B89" w:rsidTr="007A5B89">
        <w:trPr>
          <w:tblCellSpacing w:w="15" w:type="dxa"/>
        </w:trPr>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Однопоточные кварцевые и двухслойные кварцево-антрацитовые</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28,1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48,1</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8" w:name="i1492435"/>
      <w:r w:rsidRPr="007A5B89">
        <w:rPr>
          <w:rFonts w:ascii="Times New Roman" w:eastAsia="Times New Roman" w:hAnsi="Times New Roman" w:cs="Times New Roman"/>
          <w:sz w:val="24"/>
          <w:szCs w:val="24"/>
          <w:lang w:eastAsia="ru-RU"/>
        </w:rPr>
        <w:t>Таблица</w:t>
      </w:r>
      <w:bookmarkEnd w:id="148"/>
      <w:r w:rsidRPr="007A5B89">
        <w:rPr>
          <w:rFonts w:ascii="Times New Roman" w:eastAsia="Times New Roman" w:hAnsi="Times New Roman" w:cs="Times New Roman"/>
          <w:sz w:val="24"/>
          <w:szCs w:val="24"/>
          <w:lang w:eastAsia="ru-RU"/>
        </w:rPr>
        <w:t xml:space="preserve"> 5</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воды на взрыхление и регенерацию фильтров</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27"/>
        <w:gridCol w:w="640"/>
        <w:gridCol w:w="640"/>
        <w:gridCol w:w="640"/>
        <w:gridCol w:w="640"/>
        <w:gridCol w:w="640"/>
        <w:gridCol w:w="640"/>
        <w:gridCol w:w="640"/>
        <w:gridCol w:w="960"/>
      </w:tblGrid>
      <w:tr w:rsidR="007A5B89" w:rsidRPr="007A5B89" w:rsidTr="007A5B89">
        <w:trPr>
          <w:tblCellSpacing w:w="15" w:type="dxa"/>
        </w:trPr>
        <w:tc>
          <w:tcPr>
            <w:tcW w:w="245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Наименование процесса</w:t>
            </w:r>
          </w:p>
        </w:tc>
        <w:tc>
          <w:tcPr>
            <w:tcW w:w="2500" w:type="pct"/>
            <w:gridSpan w:val="8"/>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Количество воды, м3, на взрыхление и регенерацию фильтров при диаметре стандартного фильтра, </w:t>
            </w:r>
            <w:proofErr w:type="gramStart"/>
            <w:r w:rsidRPr="007A5B89">
              <w:rPr>
                <w:rFonts w:ascii="Times New Roman" w:eastAsia="Times New Roman" w:hAnsi="Times New Roman" w:cs="Times New Roman"/>
                <w:sz w:val="24"/>
                <w:szCs w:val="24"/>
                <w:lang w:eastAsia="ru-RU"/>
              </w:rPr>
              <w:t>мм</w:t>
            </w:r>
            <w:proofErr w:type="gramEnd"/>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1500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2600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3000</w:t>
            </w:r>
          </w:p>
        </w:tc>
        <w:tc>
          <w:tcPr>
            <w:tcW w:w="3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3400</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Взрыхляющая промывка</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24,6</w:t>
            </w:r>
          </w:p>
        </w:tc>
      </w:tr>
      <w:tr w:rsidR="007A5B89" w:rsidRPr="007A5B89" w:rsidTr="007A5B89">
        <w:trPr>
          <w:tblCellSpacing w:w="15" w:type="dxa"/>
        </w:trPr>
        <w:tc>
          <w:tcPr>
            <w:tcW w:w="5000" w:type="pct"/>
            <w:gridSpan w:val="9"/>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Натрий-катионитовые фильтры первой ступени</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Регенерация:</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без использования отмывочных вод на взрыхление</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21,1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76,0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101,8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133,2</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использованием отмывочных вод на взрыхление</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37,0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62,0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83,0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108,6</w:t>
            </w:r>
          </w:p>
        </w:tc>
      </w:tr>
      <w:tr w:rsidR="007A5B89" w:rsidRPr="007A5B89" w:rsidTr="007A5B89">
        <w:trPr>
          <w:tblCellSpacing w:w="15" w:type="dxa"/>
        </w:trPr>
        <w:tc>
          <w:tcPr>
            <w:tcW w:w="5000" w:type="pct"/>
            <w:gridSpan w:val="9"/>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Водородно-катионитовые фильтры (при «голодной» регенерации)</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Регенерация:</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без использования отмывочных вод на взрыхление</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25,3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54,8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92,0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122,9</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160,9</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использованием отмывочных вод на взрыхление</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20,6</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45,5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78,0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104,1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136,3</w:t>
            </w:r>
          </w:p>
        </w:tc>
      </w:tr>
      <w:tr w:rsidR="007A5B89" w:rsidRPr="007A5B89" w:rsidTr="007A5B89">
        <w:trPr>
          <w:tblCellSpacing w:w="15" w:type="dxa"/>
        </w:trPr>
        <w:tc>
          <w:tcPr>
            <w:tcW w:w="5000" w:type="pct"/>
            <w:gridSpan w:val="9"/>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Натрий-катионитовые фильтры второй ступени (при использовании конструкции фильтров первой ступени)</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Регенерация:</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без использования отмывочных вод на взрыхление</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50,4</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74,5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113,1</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147,2</w:t>
            </w:r>
          </w:p>
        </w:tc>
      </w:tr>
      <w:tr w:rsidR="007A5B89" w:rsidRPr="007A5B89" w:rsidTr="007A5B89">
        <w:trPr>
          <w:tblCellSpacing w:w="15" w:type="dxa"/>
        </w:trPr>
        <w:tc>
          <w:tcPr>
            <w:tcW w:w="24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 использованием отмывочных вод на взрыхление</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3,2</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18,7</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42,0</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70,5</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94,3</w:t>
            </w:r>
          </w:p>
        </w:tc>
        <w:tc>
          <w:tcPr>
            <w:tcW w:w="3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123,2</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49" w:name="i1501278"/>
      <w:r w:rsidRPr="007A5B89">
        <w:rPr>
          <w:rFonts w:ascii="Times New Roman" w:eastAsia="Times New Roman" w:hAnsi="Times New Roman" w:cs="Times New Roman"/>
          <w:sz w:val="24"/>
          <w:szCs w:val="24"/>
          <w:lang w:eastAsia="ru-RU"/>
        </w:rPr>
        <w:t>Табли</w:t>
      </w:r>
      <w:bookmarkEnd w:id="149"/>
      <w:r w:rsidRPr="007A5B89">
        <w:rPr>
          <w:rFonts w:ascii="Times New Roman" w:eastAsia="Times New Roman" w:hAnsi="Times New Roman" w:cs="Times New Roman"/>
          <w:sz w:val="24"/>
          <w:szCs w:val="24"/>
          <w:lang w:eastAsia="ru-RU"/>
        </w:rPr>
        <w:t>ца 6</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воды на шлакозолоудаление</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91"/>
        <w:gridCol w:w="5076"/>
      </w:tblGrid>
      <w:tr w:rsidR="007A5B89" w:rsidRPr="007A5B89" w:rsidTr="007A5B89">
        <w:trPr>
          <w:tblCellSpacing w:w="15" w:type="dxa"/>
        </w:trPr>
        <w:tc>
          <w:tcPr>
            <w:tcW w:w="255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Способ золошлакоудаления</w:t>
            </w:r>
          </w:p>
        </w:tc>
        <w:tc>
          <w:tcPr>
            <w:tcW w:w="24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воды на 1 т шлака или золы, м3</w:t>
            </w:r>
          </w:p>
        </w:tc>
      </w:tr>
      <w:tr w:rsidR="007A5B89" w:rsidRPr="007A5B89" w:rsidTr="007A5B8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Ручное</w:t>
            </w:r>
            <w:proofErr w:type="gramEnd"/>
            <w:r w:rsidRPr="007A5B89">
              <w:rPr>
                <w:rFonts w:ascii="Times New Roman" w:eastAsia="Times New Roman" w:hAnsi="Times New Roman" w:cs="Times New Roman"/>
                <w:sz w:val="24"/>
                <w:szCs w:val="24"/>
                <w:lang w:eastAsia="ru-RU"/>
              </w:rPr>
              <w:t xml:space="preserve"> (вагонетками)</w:t>
            </w:r>
          </w:p>
        </w:tc>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0,1 - 0,2</w:t>
            </w:r>
          </w:p>
        </w:tc>
      </w:tr>
      <w:tr w:rsidR="007A5B89" w:rsidRPr="007A5B89" w:rsidTr="007A5B8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Механизированное</w:t>
            </w:r>
            <w:proofErr w:type="gramEnd"/>
            <w:r w:rsidRPr="007A5B89">
              <w:rPr>
                <w:rFonts w:ascii="Times New Roman" w:eastAsia="Times New Roman" w:hAnsi="Times New Roman" w:cs="Times New Roman"/>
                <w:sz w:val="24"/>
                <w:szCs w:val="24"/>
                <w:lang w:eastAsia="ru-RU"/>
              </w:rPr>
              <w:t xml:space="preserve"> мокрое скрепером или скребками</w:t>
            </w:r>
          </w:p>
        </w:tc>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0,1 - 0,5</w:t>
            </w:r>
          </w:p>
        </w:tc>
      </w:tr>
      <w:tr w:rsidR="007A5B89" w:rsidRPr="007A5B89" w:rsidTr="007A5B8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Пневматическое</w:t>
            </w:r>
          </w:p>
        </w:tc>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0,1 - 0,2</w:t>
            </w:r>
          </w:p>
        </w:tc>
      </w:tr>
      <w:tr w:rsidR="007A5B89" w:rsidRPr="007A5B89" w:rsidTr="007A5B8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Гидравлическое</w:t>
            </w:r>
            <w:proofErr w:type="gramEnd"/>
            <w:r w:rsidRPr="007A5B89">
              <w:rPr>
                <w:rFonts w:ascii="Times New Roman" w:eastAsia="Times New Roman" w:hAnsi="Times New Roman" w:cs="Times New Roman"/>
                <w:sz w:val="24"/>
                <w:szCs w:val="24"/>
                <w:lang w:eastAsia="ru-RU"/>
              </w:rPr>
              <w:t xml:space="preserve"> с багерными и песковыми насосами</w:t>
            </w:r>
          </w:p>
        </w:tc>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10 - 30</w:t>
            </w:r>
          </w:p>
        </w:tc>
      </w:tr>
      <w:tr w:rsidR="007A5B89" w:rsidRPr="007A5B89" w:rsidTr="007A5B89">
        <w:trPr>
          <w:tblCellSpacing w:w="15" w:type="dxa"/>
        </w:trPr>
        <w:tc>
          <w:tcPr>
            <w:tcW w:w="25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proofErr w:type="gramStart"/>
            <w:r w:rsidRPr="007A5B89">
              <w:rPr>
                <w:rFonts w:ascii="Times New Roman" w:eastAsia="Times New Roman" w:hAnsi="Times New Roman" w:cs="Times New Roman"/>
                <w:sz w:val="24"/>
                <w:szCs w:val="24"/>
                <w:lang w:eastAsia="ru-RU"/>
              </w:rPr>
              <w:t>Гидравлическое</w:t>
            </w:r>
            <w:proofErr w:type="gramEnd"/>
            <w:r w:rsidRPr="007A5B89">
              <w:rPr>
                <w:rFonts w:ascii="Times New Roman" w:eastAsia="Times New Roman" w:hAnsi="Times New Roman" w:cs="Times New Roman"/>
                <w:sz w:val="24"/>
                <w:szCs w:val="24"/>
                <w:lang w:eastAsia="ru-RU"/>
              </w:rPr>
              <w:t xml:space="preserve"> с аппаратами Москалькова</w:t>
            </w:r>
          </w:p>
        </w:tc>
        <w:tc>
          <w:tcPr>
            <w:tcW w:w="24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15 - 45</w:t>
            </w:r>
          </w:p>
        </w:tc>
      </w:tr>
    </w:tbl>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0" w:name="i1512878"/>
      <w:r w:rsidRPr="007A5B89">
        <w:rPr>
          <w:rFonts w:ascii="Times New Roman" w:eastAsia="Times New Roman" w:hAnsi="Times New Roman" w:cs="Times New Roman"/>
          <w:sz w:val="24"/>
          <w:szCs w:val="24"/>
          <w:lang w:eastAsia="ru-RU"/>
        </w:rPr>
        <w:t>Табли</w:t>
      </w:r>
      <w:bookmarkEnd w:id="150"/>
      <w:r w:rsidRPr="007A5B89">
        <w:rPr>
          <w:rFonts w:ascii="Times New Roman" w:eastAsia="Times New Roman" w:hAnsi="Times New Roman" w:cs="Times New Roman"/>
          <w:sz w:val="24"/>
          <w:szCs w:val="24"/>
          <w:lang w:eastAsia="ru-RU"/>
        </w:rPr>
        <w:t>ца 7</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воды для котельных при закрытой системе теплоснабжения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7"/>
        <w:gridCol w:w="1262"/>
        <w:gridCol w:w="1057"/>
        <w:gridCol w:w="1057"/>
        <w:gridCol w:w="1057"/>
        <w:gridCol w:w="1057"/>
        <w:gridCol w:w="1057"/>
        <w:gridCol w:w="1057"/>
        <w:gridCol w:w="1586"/>
      </w:tblGrid>
      <w:tr w:rsidR="007A5B89" w:rsidRPr="007A5B89" w:rsidTr="007A5B89">
        <w:trPr>
          <w:tblCellSpacing w:w="15" w:type="dxa"/>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Вид топлива</w:t>
            </w:r>
          </w:p>
        </w:tc>
        <w:tc>
          <w:tcPr>
            <w:tcW w:w="4350" w:type="pct"/>
            <w:gridSpan w:val="8"/>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Удельный расход воды, т/ч·МВт [т/ч·(Гкал/ч)] при мощности одного агрегата, МВт (Гкал/ч)</w:t>
            </w:r>
          </w:p>
        </w:tc>
      </w:tr>
      <w:tr w:rsidR="007A5B89" w:rsidRPr="007A5B89" w:rsidTr="007A5B8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after="0" w:line="240" w:lineRule="auto"/>
              <w:jc w:val="left"/>
              <w:rPr>
                <w:rFonts w:ascii="Times New Roman" w:eastAsia="Times New Roman" w:hAnsi="Times New Roman" w:cs="Times New Roman"/>
                <w:sz w:val="24"/>
                <w:szCs w:val="24"/>
                <w:lang w:eastAsia="ru-RU"/>
              </w:rPr>
            </w:pPr>
          </w:p>
        </w:tc>
        <w:tc>
          <w:tcPr>
            <w:tcW w:w="6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0,58 (0,5)</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(2,0)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4,64 (4,0)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7,0 (6,0)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9,3 (8,0)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11,6 (10,0)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23,2 (20,0)</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Твердое</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1,51 (1,75)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1,32 (1,53)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1,12 (1,3)</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 (1,0)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 (0,8)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0,60 (0,7)</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0,56 (0,65)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(0,60)</w:t>
            </w:r>
          </w:p>
        </w:tc>
      </w:tr>
      <w:tr w:rsidR="007A5B89" w:rsidRPr="007A5B89" w:rsidTr="007A5B89">
        <w:trPr>
          <w:tblCellSpacing w:w="15" w:type="dxa"/>
        </w:trPr>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Газ и мазут</w:t>
            </w:r>
          </w:p>
        </w:tc>
        <w:tc>
          <w:tcPr>
            <w:tcW w:w="6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0,95 (1,1)</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0,86 (1,0)</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0,69 (0,8)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0,52 (0,6)</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0,43 (0,5)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0,41 (0,48)</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0,39 (0,45)</w:t>
            </w:r>
          </w:p>
        </w:tc>
        <w:tc>
          <w:tcPr>
            <w:tcW w:w="5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0,35 (0,40)</w:t>
            </w:r>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51" w:name="i1523576"/>
      <w:r w:rsidRPr="007A5B89">
        <w:rPr>
          <w:rFonts w:ascii="Times New Roman" w:eastAsia="Times New Roman" w:hAnsi="Times New Roman" w:cs="Times New Roman"/>
          <w:b/>
          <w:bCs/>
          <w:kern w:val="36"/>
          <w:sz w:val="48"/>
          <w:szCs w:val="48"/>
          <w:lang w:eastAsia="ru-RU"/>
        </w:rPr>
        <w:t>ПРИЛОЖЕНИЕ 6</w:t>
      </w:r>
      <w:bookmarkEnd w:id="151"/>
    </w:p>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52" w:name="i1535975"/>
      <w:r w:rsidRPr="007A5B89">
        <w:rPr>
          <w:rFonts w:ascii="Times New Roman" w:eastAsia="Times New Roman" w:hAnsi="Times New Roman" w:cs="Times New Roman"/>
          <w:b/>
          <w:bCs/>
          <w:kern w:val="36"/>
          <w:sz w:val="48"/>
          <w:szCs w:val="48"/>
          <w:lang w:eastAsia="ru-RU"/>
        </w:rPr>
        <w:t>Соотношение между тепловыми единицами, основанными на калории, единицами системы МКГСС и единицами системы СИ</w:t>
      </w:r>
      <w:bookmarkEnd w:id="152"/>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53"/>
        <w:gridCol w:w="3792"/>
        <w:gridCol w:w="4122"/>
      </w:tblGrid>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Величина</w:t>
            </w:r>
          </w:p>
        </w:tc>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Соотношение </w:t>
            </w:r>
            <w:proofErr w:type="gramStart"/>
            <w:r w:rsidRPr="007A5B89">
              <w:rPr>
                <w:rFonts w:ascii="Times New Roman" w:eastAsia="Times New Roman" w:hAnsi="Times New Roman" w:cs="Times New Roman"/>
                <w:sz w:val="24"/>
                <w:szCs w:val="24"/>
                <w:lang w:eastAsia="ru-RU"/>
              </w:rPr>
              <w:t>между</w:t>
            </w:r>
            <w:proofErr w:type="gramEnd"/>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единицами в системе МКГСС и системой СИ</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единицами системы СИ и системой МКГСС</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Масса</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кг·с</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/м = 9,81 кг</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 = 0,102 1кг·с</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/м</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Сила</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кгс = 9,81 Н</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Н = 0,102 кгс</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Давление</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кгс/см2 = 735,6 мм рт. ст. = 1 атм. техн. = 0,981 бар = 98066,5 Па = 0,1 МПа (10 м вод</w:t>
            </w:r>
            <w:proofErr w:type="gramStart"/>
            <w:r w:rsidRPr="007A5B89">
              <w:rPr>
                <w:rFonts w:ascii="Times New Roman" w:eastAsia="Times New Roman" w:hAnsi="Times New Roman" w:cs="Times New Roman"/>
                <w:sz w:val="24"/>
                <w:szCs w:val="24"/>
                <w:lang w:eastAsia="ru-RU"/>
              </w:rPr>
              <w:t>.</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т.)</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 xml:space="preserve">1 Н/м2 = 1 Па = 1,02·10-5 атм. техн. = 10-5 бар = 7,5 мм рт. </w:t>
            </w:r>
            <w:proofErr w:type="gramStart"/>
            <w:r w:rsidRPr="007A5B89">
              <w:rPr>
                <w:rFonts w:ascii="Times New Roman" w:eastAsia="Times New Roman" w:hAnsi="Times New Roman" w:cs="Times New Roman"/>
                <w:sz w:val="24"/>
                <w:szCs w:val="24"/>
                <w:lang w:eastAsia="ru-RU"/>
              </w:rPr>
              <w:t>ст</w:t>
            </w:r>
            <w:proofErr w:type="gramEnd"/>
            <w:r w:rsidRPr="007A5B89">
              <w:rPr>
                <w:rFonts w:ascii="Times New Roman" w:eastAsia="Times New Roman" w:hAnsi="Times New Roman" w:cs="Times New Roman"/>
                <w:sz w:val="24"/>
                <w:szCs w:val="24"/>
                <w:lang w:eastAsia="ru-RU"/>
              </w:rPr>
              <w:t xml:space="preserve"> = 0,102 мм вод. ст.</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Работа и энергия</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кгс·</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 xml:space="preserve"> = 9,81 Дж</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xml:space="preserve"> = 3,61 × 106 Дж</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 = 4,187 × 103 Дж</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Дж = 1 Н·м = 0,102 кгс·м = 2,78 × 10-7 кВт·ч = 2,39 × 10-4 ккал</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Мощность</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кгс·</w:t>
            </w:r>
            <w:proofErr w:type="gramStart"/>
            <w:r w:rsidRPr="007A5B89">
              <w:rPr>
                <w:rFonts w:ascii="Times New Roman" w:eastAsia="Times New Roman" w:hAnsi="Times New Roman" w:cs="Times New Roman"/>
                <w:sz w:val="24"/>
                <w:szCs w:val="24"/>
                <w:lang w:eastAsia="ru-RU"/>
              </w:rPr>
              <w:t>м</w:t>
            </w:r>
            <w:proofErr w:type="gramEnd"/>
            <w:r w:rsidRPr="007A5B89">
              <w:rPr>
                <w:rFonts w:ascii="Times New Roman" w:eastAsia="Times New Roman" w:hAnsi="Times New Roman" w:cs="Times New Roman"/>
                <w:sz w:val="24"/>
                <w:szCs w:val="24"/>
                <w:lang w:eastAsia="ru-RU"/>
              </w:rPr>
              <w:t>/с = 9,81 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ккал/с = 4,19 × 103 Вт</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Вт = Дж/с = 0,102 кгс·м/с = 0,86 ккал/ч</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МВт = 0,86 Гкал/</w:t>
            </w:r>
            <w:proofErr w:type="gramStart"/>
            <w:r w:rsidRPr="007A5B89">
              <w:rPr>
                <w:rFonts w:ascii="Times New Roman" w:eastAsia="Times New Roman" w:hAnsi="Times New Roman" w:cs="Times New Roman"/>
                <w:sz w:val="24"/>
                <w:szCs w:val="24"/>
                <w:lang w:eastAsia="ru-RU"/>
              </w:rPr>
              <w:t>ч</w:t>
            </w:r>
            <w:proofErr w:type="gramEnd"/>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Количество теплоты</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кал = 4,19 Дж</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кВт·</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xml:space="preserve"> = 3,6 × 106 Дж</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Гкал/</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xml:space="preserve"> = 1,163 МВт</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Дж = 0,239 кал = 239 х 10-4 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кВт = 860 ккал</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Удельная теплоемкость</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ккал/(кг·°С) = 4190 Дж/(кг·°С)</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Дж/(кг·°С) = 0,239 × 10-3 ккал/(кг·°С)</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Тепловой поток</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кал/с = 4,187 Вт</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ккал/ч = 1,163 Вт</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Вт = 0,239 ка</w:t>
            </w:r>
            <w:proofErr w:type="gramStart"/>
            <w:r w:rsidRPr="007A5B89">
              <w:rPr>
                <w:rFonts w:ascii="Times New Roman" w:eastAsia="Times New Roman" w:hAnsi="Times New Roman" w:cs="Times New Roman"/>
                <w:sz w:val="24"/>
                <w:szCs w:val="24"/>
                <w:lang w:eastAsia="ru-RU"/>
              </w:rPr>
              <w:t>л/с = 0,86</w:t>
            </w:r>
            <w:proofErr w:type="gramEnd"/>
            <w:r w:rsidRPr="007A5B89">
              <w:rPr>
                <w:rFonts w:ascii="Times New Roman" w:eastAsia="Times New Roman" w:hAnsi="Times New Roman" w:cs="Times New Roman"/>
                <w:sz w:val="24"/>
                <w:szCs w:val="24"/>
                <w:lang w:eastAsia="ru-RU"/>
              </w:rPr>
              <w:t xml:space="preserve"> ккал/ч</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теплоотдачи, теплопередачи</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кал/(см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·с·°С) = 41900 Вт/(м2·°С)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·ч·°С) = 1,163 Вт/(м2·°С)</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Вт/(м</w:t>
            </w:r>
            <w:proofErr w:type="gramStart"/>
            <w:r w:rsidRPr="007A5B89">
              <w:rPr>
                <w:rFonts w:ascii="Times New Roman" w:eastAsia="Times New Roman" w:hAnsi="Times New Roman" w:cs="Times New Roman"/>
                <w:sz w:val="24"/>
                <w:szCs w:val="24"/>
                <w:lang w:eastAsia="ru-RU"/>
              </w:rPr>
              <w:t>2</w:t>
            </w:r>
            <w:proofErr w:type="gramEnd"/>
            <w:r w:rsidRPr="007A5B89">
              <w:rPr>
                <w:rFonts w:ascii="Times New Roman" w:eastAsia="Times New Roman" w:hAnsi="Times New Roman" w:cs="Times New Roman"/>
                <w:sz w:val="24"/>
                <w:szCs w:val="24"/>
                <w:lang w:eastAsia="ru-RU"/>
              </w:rPr>
              <w:t>·°С) = 0,239 × 10-4 ккал/(см2·с·°С) = 0,86 ккал/(м2·ч·°С)</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Коэффициент теплопроводности</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кал/(</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·см·°С) = 418,7 Вт/(м2·°С);</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ккал/(ч·м·°С) = 1,163 Вт/(м·°С)</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Вт/(м·°С) = 0,239·10-2 кал/(</w:t>
            </w:r>
            <w:proofErr w:type="gramStart"/>
            <w:r w:rsidRPr="007A5B89">
              <w:rPr>
                <w:rFonts w:ascii="Times New Roman" w:eastAsia="Times New Roman" w:hAnsi="Times New Roman" w:cs="Times New Roman"/>
                <w:sz w:val="24"/>
                <w:szCs w:val="24"/>
                <w:lang w:eastAsia="ru-RU"/>
              </w:rPr>
              <w:t>с</w:t>
            </w:r>
            <w:proofErr w:type="gramEnd"/>
            <w:r w:rsidRPr="007A5B89">
              <w:rPr>
                <w:rFonts w:ascii="Times New Roman" w:eastAsia="Times New Roman" w:hAnsi="Times New Roman" w:cs="Times New Roman"/>
                <w:sz w:val="24"/>
                <w:szCs w:val="24"/>
                <w:lang w:eastAsia="ru-RU"/>
              </w:rPr>
              <w:t>·см·°С) = 0,86 кал/(ч·м·°С)</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Теплота сгорания топлива</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ккал/кг = 4,187 кДж/кг</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Дж/кг = 0,239 × 10-3 ккал/кг</w:t>
            </w:r>
          </w:p>
        </w:tc>
      </w:tr>
      <w:tr w:rsidR="007A5B89" w:rsidRPr="007A5B89" w:rsidTr="007A5B89">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lastRenderedPageBreak/>
              <w:t>Удельный расход условного топлива</w:t>
            </w:r>
          </w:p>
        </w:tc>
        <w:tc>
          <w:tcPr>
            <w:tcW w:w="180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кг/ккал = 4,187 кг/кДж</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кг/(кВт·ч) = 277,8 г/МДж</w:t>
            </w:r>
          </w:p>
        </w:tc>
        <w:tc>
          <w:tcPr>
            <w:tcW w:w="1950" w:type="pct"/>
            <w:tcBorders>
              <w:top w:val="outset" w:sz="6" w:space="0" w:color="auto"/>
              <w:left w:val="outset" w:sz="6" w:space="0" w:color="auto"/>
              <w:bottom w:val="outset" w:sz="6" w:space="0" w:color="auto"/>
              <w:right w:val="outset" w:sz="6" w:space="0" w:color="auto"/>
            </w:tcBorders>
            <w:hideMark/>
          </w:tcPr>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кг/кДж = 0,239 кг/ккал</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 г/МДж = 0,36 г/(кВт·ч)</w:t>
            </w:r>
          </w:p>
        </w:tc>
      </w:tr>
    </w:tbl>
    <w:p w:rsidR="007A5B89" w:rsidRPr="007A5B89" w:rsidRDefault="007A5B89" w:rsidP="007A5B89">
      <w:pPr>
        <w:spacing w:before="100" w:beforeAutospacing="1" w:after="100" w:afterAutospacing="1" w:line="240" w:lineRule="auto"/>
        <w:jc w:val="left"/>
        <w:outlineLvl w:val="0"/>
        <w:rPr>
          <w:rFonts w:ascii="Times New Roman" w:eastAsia="Times New Roman" w:hAnsi="Times New Roman" w:cs="Times New Roman"/>
          <w:b/>
          <w:bCs/>
          <w:kern w:val="36"/>
          <w:sz w:val="48"/>
          <w:szCs w:val="48"/>
          <w:lang w:eastAsia="ru-RU"/>
        </w:rPr>
      </w:pPr>
      <w:bookmarkStart w:id="153" w:name="i1543194"/>
      <w:r w:rsidRPr="007A5B89">
        <w:rPr>
          <w:rFonts w:ascii="Times New Roman" w:eastAsia="Times New Roman" w:hAnsi="Times New Roman" w:cs="Times New Roman"/>
          <w:b/>
          <w:bCs/>
          <w:kern w:val="36"/>
          <w:sz w:val="48"/>
          <w:szCs w:val="48"/>
          <w:lang w:eastAsia="ru-RU"/>
        </w:rPr>
        <w:t>СПИСОК ИСПОЛЬЗОВАННОЙ ЛИТЕРАТУРЫ</w:t>
      </w:r>
      <w:bookmarkEnd w:id="153"/>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4" w:name="i1556815"/>
      <w:r w:rsidRPr="007A5B89">
        <w:rPr>
          <w:rFonts w:ascii="Times New Roman" w:eastAsia="Times New Roman" w:hAnsi="Times New Roman" w:cs="Times New Roman"/>
          <w:sz w:val="24"/>
          <w:szCs w:val="24"/>
          <w:lang w:eastAsia="ru-RU"/>
        </w:rPr>
        <w:t xml:space="preserve">1. </w:t>
      </w:r>
      <w:bookmarkEnd w:id="154"/>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"http://snipov.net/c_4628_snip_95889.html" \o "Жилые здания"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2.08.01-89</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Жилые здания.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5" w:name="i1568347"/>
      <w:r w:rsidRPr="007A5B89">
        <w:rPr>
          <w:rFonts w:ascii="Times New Roman" w:eastAsia="Times New Roman" w:hAnsi="Times New Roman" w:cs="Times New Roman"/>
          <w:sz w:val="24"/>
          <w:szCs w:val="24"/>
          <w:lang w:eastAsia="ru-RU"/>
        </w:rPr>
        <w:t xml:space="preserve">2. </w:t>
      </w:r>
      <w:bookmarkEnd w:id="155"/>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"http://snipov.net/c_4626_snip_99580.html" \o "Строительная климатология"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23-01-99</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.Строительная климатология.</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6" w:name="i1577072"/>
      <w:r w:rsidRPr="007A5B89">
        <w:rPr>
          <w:rFonts w:ascii="Times New Roman" w:eastAsia="Times New Roman" w:hAnsi="Times New Roman" w:cs="Times New Roman"/>
          <w:sz w:val="24"/>
          <w:szCs w:val="24"/>
          <w:lang w:eastAsia="ru-RU"/>
        </w:rPr>
        <w:t xml:space="preserve">3. </w:t>
      </w:r>
      <w:bookmarkEnd w:id="156"/>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"http://snipov.net/c_4626_snip_95875.html" \o "Строительная климатология и геофизика"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2.01.01-82</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.Строительная климатология и геофизика.</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7" w:name="i1587640"/>
      <w:r w:rsidRPr="007A5B89">
        <w:rPr>
          <w:rFonts w:ascii="Times New Roman" w:eastAsia="Times New Roman" w:hAnsi="Times New Roman" w:cs="Times New Roman"/>
          <w:sz w:val="24"/>
          <w:szCs w:val="24"/>
          <w:lang w:eastAsia="ru-RU"/>
        </w:rPr>
        <w:t xml:space="preserve">4. </w:t>
      </w:r>
      <w:bookmarkEnd w:id="157"/>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"http://snipov.net/c_4632_snip_95982.html" \o "Отопление, вентиляция и кондиционирование"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2.04.05-91</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Отопление, вентиляция и кондиционирование.</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8" w:name="i1592039"/>
      <w:r w:rsidRPr="007A5B89">
        <w:rPr>
          <w:rFonts w:ascii="Times New Roman" w:eastAsia="Times New Roman" w:hAnsi="Times New Roman" w:cs="Times New Roman"/>
          <w:sz w:val="24"/>
          <w:szCs w:val="24"/>
          <w:lang w:eastAsia="ru-RU"/>
        </w:rPr>
        <w:t>5. СНиП 11-39-79**. Строительная теплотехника.</w:t>
      </w:r>
      <w:bookmarkEnd w:id="158"/>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59" w:name="i1607356"/>
      <w:r w:rsidRPr="007A5B89">
        <w:rPr>
          <w:rFonts w:ascii="Times New Roman" w:eastAsia="Times New Roman" w:hAnsi="Times New Roman" w:cs="Times New Roman"/>
          <w:sz w:val="24"/>
          <w:szCs w:val="24"/>
          <w:lang w:eastAsia="ru-RU"/>
        </w:rPr>
        <w:t>6. Внутренние санитарно-технические устройства</w:t>
      </w:r>
      <w:proofErr w:type="gramStart"/>
      <w:r w:rsidRPr="007A5B89">
        <w:rPr>
          <w:rFonts w:ascii="Times New Roman" w:eastAsia="Times New Roman" w:hAnsi="Times New Roman" w:cs="Times New Roman"/>
          <w:sz w:val="24"/>
          <w:szCs w:val="24"/>
          <w:lang w:eastAsia="ru-RU"/>
        </w:rPr>
        <w:t>.</w:t>
      </w:r>
      <w:proofErr w:type="gramEnd"/>
      <w:r w:rsidRPr="007A5B89">
        <w:rPr>
          <w:rFonts w:ascii="Times New Roman" w:eastAsia="Times New Roman" w:hAnsi="Times New Roman" w:cs="Times New Roman"/>
          <w:sz w:val="24"/>
          <w:szCs w:val="24"/>
          <w:lang w:eastAsia="ru-RU"/>
        </w:rPr>
        <w:t xml:space="preserve"> </w:t>
      </w:r>
      <w:proofErr w:type="gramStart"/>
      <w:r w:rsidRPr="007A5B89">
        <w:rPr>
          <w:rFonts w:ascii="Times New Roman" w:eastAsia="Times New Roman" w:hAnsi="Times New Roman" w:cs="Times New Roman"/>
          <w:sz w:val="24"/>
          <w:szCs w:val="24"/>
          <w:lang w:eastAsia="ru-RU"/>
        </w:rPr>
        <w:t>ч</w:t>
      </w:r>
      <w:proofErr w:type="gramEnd"/>
      <w:r w:rsidRPr="007A5B89">
        <w:rPr>
          <w:rFonts w:ascii="Times New Roman" w:eastAsia="Times New Roman" w:hAnsi="Times New Roman" w:cs="Times New Roman"/>
          <w:sz w:val="24"/>
          <w:szCs w:val="24"/>
          <w:lang w:eastAsia="ru-RU"/>
        </w:rPr>
        <w:t>. 1. Отопление. Справочник проектировщика под ред. И.Г. Староверова, Ю.И. Шиллера. (М., Стройиздат, 1990).</w:t>
      </w:r>
      <w:bookmarkEnd w:id="159"/>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0" w:name="i1616231"/>
      <w:r w:rsidRPr="007A5B89">
        <w:rPr>
          <w:rFonts w:ascii="Times New Roman" w:eastAsia="Times New Roman" w:hAnsi="Times New Roman" w:cs="Times New Roman"/>
          <w:sz w:val="24"/>
          <w:szCs w:val="24"/>
          <w:lang w:eastAsia="ru-RU"/>
        </w:rPr>
        <w:t>7. Методические указания по нормированию расхода тепла и электроэнергии на выращивание цветочной продукции в оранжереях. РД 204 РСФСР 1.46-87. (М., 1987).</w:t>
      </w:r>
      <w:bookmarkEnd w:id="160"/>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1" w:name="i1627947"/>
      <w:r w:rsidRPr="007A5B89">
        <w:rPr>
          <w:rFonts w:ascii="Times New Roman" w:eastAsia="Times New Roman" w:hAnsi="Times New Roman" w:cs="Times New Roman"/>
          <w:sz w:val="24"/>
          <w:szCs w:val="24"/>
          <w:lang w:eastAsia="ru-RU"/>
        </w:rPr>
        <w:t>8. Голубков Б.Н. и др. Кондиционирование воздуха, отопление и вентиляция. (М., Энергоиздат, 1981).</w:t>
      </w:r>
      <w:bookmarkEnd w:id="161"/>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2" w:name="i1633834"/>
      <w:r w:rsidRPr="007A5B89">
        <w:rPr>
          <w:rFonts w:ascii="Times New Roman" w:eastAsia="Times New Roman" w:hAnsi="Times New Roman" w:cs="Times New Roman"/>
          <w:sz w:val="24"/>
          <w:szCs w:val="24"/>
          <w:lang w:eastAsia="ru-RU"/>
        </w:rPr>
        <w:t xml:space="preserve">9. </w:t>
      </w:r>
      <w:bookmarkEnd w:id="162"/>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"http://snipov.net/c_4631_snip_95973.html" \o "Внутренний водопровод и канализация зданий"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2.04.01-85</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Внутренний водопровод и канализация зданий.</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3" w:name="i1647985"/>
      <w:r w:rsidRPr="007A5B89">
        <w:rPr>
          <w:rFonts w:ascii="Times New Roman" w:eastAsia="Times New Roman" w:hAnsi="Times New Roman" w:cs="Times New Roman"/>
          <w:sz w:val="24"/>
          <w:szCs w:val="24"/>
          <w:lang w:eastAsia="ru-RU"/>
        </w:rPr>
        <w:t xml:space="preserve">10. </w:t>
      </w:r>
      <w:bookmarkEnd w:id="163"/>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"http://snipov.net/c_4632_snip_95983.html" \o "Тепловые сети"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2.04.07-86</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Тепловые сети.</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4" w:name="i1652215"/>
      <w:r w:rsidRPr="007A5B89">
        <w:rPr>
          <w:rFonts w:ascii="Times New Roman" w:eastAsia="Times New Roman" w:hAnsi="Times New Roman" w:cs="Times New Roman"/>
          <w:sz w:val="24"/>
          <w:szCs w:val="24"/>
          <w:lang w:eastAsia="ru-RU"/>
        </w:rPr>
        <w:t>11. Методические рекомендации по нормированию потребления холодной и горячей воды, тепла, топлива и электроэнергии в банях. (М., ОНТИ АКХ, 1977).</w:t>
      </w:r>
      <w:bookmarkEnd w:id="164"/>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5" w:name="i1667808"/>
      <w:r w:rsidRPr="007A5B89">
        <w:rPr>
          <w:rFonts w:ascii="Times New Roman" w:eastAsia="Times New Roman" w:hAnsi="Times New Roman" w:cs="Times New Roman"/>
          <w:sz w:val="24"/>
          <w:szCs w:val="24"/>
          <w:lang w:eastAsia="ru-RU"/>
        </w:rPr>
        <w:t>12. М.С. Богуславский. Эксплуатация инженерного оборудования общественных зданий. (М., Стройиздат, 1990).</w:t>
      </w:r>
      <w:bookmarkEnd w:id="165"/>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6" w:name="i1672767"/>
      <w:r w:rsidRPr="007A5B89">
        <w:rPr>
          <w:rFonts w:ascii="Times New Roman" w:eastAsia="Times New Roman" w:hAnsi="Times New Roman" w:cs="Times New Roman"/>
          <w:sz w:val="24"/>
          <w:szCs w:val="24"/>
          <w:lang w:eastAsia="ru-RU"/>
        </w:rPr>
        <w:t xml:space="preserve">13. </w:t>
      </w:r>
      <w:bookmarkEnd w:id="166"/>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"http://snipov.net/c_4632_snip_98189.html" \o "Проектирование тепловых пунктов"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СП-41-101-95</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Проектирование тепловых пунктов.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7" w:name="i1685124"/>
      <w:r w:rsidRPr="007A5B89">
        <w:rPr>
          <w:rFonts w:ascii="Times New Roman" w:eastAsia="Times New Roman" w:hAnsi="Times New Roman" w:cs="Times New Roman"/>
          <w:sz w:val="24"/>
          <w:szCs w:val="24"/>
          <w:lang w:eastAsia="ru-RU"/>
        </w:rPr>
        <w:t>14. Методика нормирования расхода холодной и горячей воды, теплоты, топлива и электроэнергии в прачечных. (М., ОНТИ АКХ, 1987).</w:t>
      </w:r>
      <w:bookmarkEnd w:id="167"/>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8" w:name="i1693333"/>
      <w:r w:rsidRPr="007A5B89">
        <w:rPr>
          <w:rFonts w:ascii="Times New Roman" w:eastAsia="Times New Roman" w:hAnsi="Times New Roman" w:cs="Times New Roman"/>
          <w:sz w:val="24"/>
          <w:szCs w:val="24"/>
          <w:lang w:eastAsia="ru-RU"/>
        </w:rPr>
        <w:t xml:space="preserve">15. </w:t>
      </w:r>
      <w:bookmarkEnd w:id="168"/>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"http://snipov.net/c_4632_snip_95985.html" \o "Тепловая изоляция оборудования и трубопроводов"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СНиП 2.04.14-88</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Тепловая изоляция оборудования и трубопроводов.</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r w:rsidRPr="007A5B89">
        <w:rPr>
          <w:rFonts w:ascii="Times New Roman" w:eastAsia="Times New Roman" w:hAnsi="Times New Roman" w:cs="Times New Roman"/>
          <w:sz w:val="24"/>
          <w:szCs w:val="24"/>
          <w:lang w:eastAsia="ru-RU"/>
        </w:rPr>
        <w:t>16. Инструкция по нормированию расхода котельно-печного топлива на отпуск тепловой энергии котельными министерства жилищно-коммунального хозяйства РСФСР. (М., ОНТИ АКХ, 1984).</w:t>
      </w:r>
    </w:p>
    <w:p w:rsidR="007A5B89" w:rsidRPr="007A5B89" w:rsidRDefault="007A5B89" w:rsidP="007A5B89">
      <w:pPr>
        <w:spacing w:before="100" w:beforeAutospacing="1" w:after="100" w:afterAutospacing="1" w:line="240" w:lineRule="auto"/>
        <w:jc w:val="left"/>
        <w:rPr>
          <w:rFonts w:ascii="Times New Roman" w:eastAsia="Times New Roman" w:hAnsi="Times New Roman" w:cs="Times New Roman"/>
          <w:sz w:val="24"/>
          <w:szCs w:val="24"/>
          <w:lang w:eastAsia="ru-RU"/>
        </w:rPr>
      </w:pPr>
      <w:bookmarkStart w:id="169" w:name="i1702814"/>
      <w:r w:rsidRPr="007A5B89">
        <w:rPr>
          <w:rFonts w:ascii="Times New Roman" w:eastAsia="Times New Roman" w:hAnsi="Times New Roman" w:cs="Times New Roman"/>
          <w:sz w:val="24"/>
          <w:szCs w:val="24"/>
          <w:lang w:eastAsia="ru-RU"/>
        </w:rPr>
        <w:t xml:space="preserve">17. Привила технической эксплуатации электрических станций и сетей Российской Федерации. </w:t>
      </w:r>
      <w:bookmarkEnd w:id="169"/>
      <w:r w:rsidRPr="007A5B89">
        <w:rPr>
          <w:rFonts w:ascii="Times New Roman" w:eastAsia="Times New Roman" w:hAnsi="Times New Roman" w:cs="Times New Roman"/>
          <w:sz w:val="24"/>
          <w:szCs w:val="24"/>
          <w:lang w:eastAsia="ru-RU"/>
        </w:rPr>
        <w:fldChar w:fldCharType="begin"/>
      </w:r>
      <w:r w:rsidRPr="007A5B89">
        <w:rPr>
          <w:rFonts w:ascii="Times New Roman" w:eastAsia="Times New Roman" w:hAnsi="Times New Roman" w:cs="Times New Roman"/>
          <w:sz w:val="24"/>
          <w:szCs w:val="24"/>
          <w:lang w:eastAsia="ru-RU"/>
        </w:rPr>
        <w:instrText xml:space="preserve"> HYPERLINK "http://snipov.net/c_4691_snip_96561.html" \o "Правила технической эксплуатации электрических станций и сетей Российской Федерации" </w:instrText>
      </w:r>
      <w:r w:rsidRPr="007A5B89">
        <w:rPr>
          <w:rFonts w:ascii="Times New Roman" w:eastAsia="Times New Roman" w:hAnsi="Times New Roman" w:cs="Times New Roman"/>
          <w:sz w:val="24"/>
          <w:szCs w:val="24"/>
          <w:lang w:eastAsia="ru-RU"/>
        </w:rPr>
        <w:fldChar w:fldCharType="separate"/>
      </w:r>
      <w:r w:rsidRPr="007A5B89">
        <w:rPr>
          <w:rFonts w:ascii="Times New Roman" w:eastAsia="Times New Roman" w:hAnsi="Times New Roman" w:cs="Times New Roman"/>
          <w:color w:val="0000FF"/>
          <w:sz w:val="24"/>
          <w:szCs w:val="24"/>
          <w:u w:val="single"/>
          <w:lang w:eastAsia="ru-RU"/>
        </w:rPr>
        <w:t>РД 34.20.501-95</w:t>
      </w:r>
      <w:r w:rsidRPr="007A5B89">
        <w:rPr>
          <w:rFonts w:ascii="Times New Roman" w:eastAsia="Times New Roman" w:hAnsi="Times New Roman" w:cs="Times New Roman"/>
          <w:sz w:val="24"/>
          <w:szCs w:val="24"/>
          <w:lang w:eastAsia="ru-RU"/>
        </w:rPr>
        <w:fldChar w:fldCharType="end"/>
      </w:r>
      <w:r w:rsidRPr="007A5B89">
        <w:rPr>
          <w:rFonts w:ascii="Times New Roman" w:eastAsia="Times New Roman" w:hAnsi="Times New Roman" w:cs="Times New Roman"/>
          <w:sz w:val="24"/>
          <w:szCs w:val="24"/>
          <w:lang w:eastAsia="ru-RU"/>
        </w:rPr>
        <w:t xml:space="preserve"> (М., АО «Энергосервис», 1996).</w:t>
      </w:r>
    </w:p>
    <w:sectPr w:rsidR="007A5B89" w:rsidRPr="007A5B89" w:rsidSect="007A5B89">
      <w:pgSz w:w="11906" w:h="16838"/>
      <w:pgMar w:top="568" w:right="566"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4BC6"/>
    <w:multiLevelType w:val="multilevel"/>
    <w:tmpl w:val="84F4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7A5B89"/>
    <w:rsid w:val="00162848"/>
    <w:rsid w:val="003B6931"/>
    <w:rsid w:val="004235B5"/>
    <w:rsid w:val="00521E7D"/>
    <w:rsid w:val="007A5B89"/>
    <w:rsid w:val="00874AF0"/>
    <w:rsid w:val="00877580"/>
    <w:rsid w:val="00994A54"/>
    <w:rsid w:val="00B32254"/>
    <w:rsid w:val="00F179E1"/>
    <w:rsid w:val="00FA4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54"/>
  </w:style>
  <w:style w:type="paragraph" w:styleId="1">
    <w:name w:val="heading 1"/>
    <w:basedOn w:val="a"/>
    <w:link w:val="10"/>
    <w:uiPriority w:val="9"/>
    <w:qFormat/>
    <w:rsid w:val="007A5B89"/>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A5B8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B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A5B8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5B89"/>
    <w:rPr>
      <w:color w:val="0000FF"/>
      <w:u w:val="single"/>
    </w:rPr>
  </w:style>
  <w:style w:type="character" w:styleId="a4">
    <w:name w:val="FollowedHyperlink"/>
    <w:basedOn w:val="a0"/>
    <w:uiPriority w:val="99"/>
    <w:semiHidden/>
    <w:unhideWhenUsed/>
    <w:rsid w:val="007A5B89"/>
    <w:rPr>
      <w:color w:val="800080"/>
      <w:u w:val="single"/>
    </w:rPr>
  </w:style>
  <w:style w:type="character" w:styleId="a5">
    <w:name w:val="Emphasis"/>
    <w:basedOn w:val="a0"/>
    <w:uiPriority w:val="20"/>
    <w:qFormat/>
    <w:rsid w:val="007A5B89"/>
    <w:rPr>
      <w:i/>
      <w:iCs/>
    </w:rPr>
  </w:style>
  <w:style w:type="character" w:styleId="a6">
    <w:name w:val="Strong"/>
    <w:basedOn w:val="a0"/>
    <w:uiPriority w:val="22"/>
    <w:qFormat/>
    <w:rsid w:val="007A5B89"/>
    <w:rPr>
      <w:b/>
      <w:bCs/>
    </w:rPr>
  </w:style>
  <w:style w:type="character" w:customStyle="1" w:styleId="small">
    <w:name w:val="small"/>
    <w:basedOn w:val="a0"/>
    <w:rsid w:val="007A5B89"/>
  </w:style>
  <w:style w:type="paragraph" w:styleId="a7">
    <w:name w:val="Normal (Web)"/>
    <w:basedOn w:val="a"/>
    <w:uiPriority w:val="99"/>
    <w:unhideWhenUsed/>
    <w:rsid w:val="007A5B89"/>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7A5B8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5B8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5B8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5B89"/>
    <w:rPr>
      <w:rFonts w:ascii="Arial" w:eastAsia="Times New Roman" w:hAnsi="Arial" w:cs="Arial"/>
      <w:vanish/>
      <w:sz w:val="16"/>
      <w:szCs w:val="16"/>
      <w:lang w:eastAsia="ru-RU"/>
    </w:rPr>
  </w:style>
  <w:style w:type="paragraph" w:styleId="a8">
    <w:name w:val="Balloon Text"/>
    <w:basedOn w:val="a"/>
    <w:link w:val="a9"/>
    <w:uiPriority w:val="99"/>
    <w:semiHidden/>
    <w:unhideWhenUsed/>
    <w:rsid w:val="007A5B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A5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903476">
      <w:bodyDiv w:val="1"/>
      <w:marLeft w:val="0"/>
      <w:marRight w:val="0"/>
      <w:marTop w:val="0"/>
      <w:marBottom w:val="0"/>
      <w:divBdr>
        <w:top w:val="none" w:sz="0" w:space="0" w:color="auto"/>
        <w:left w:val="none" w:sz="0" w:space="0" w:color="auto"/>
        <w:bottom w:val="none" w:sz="0" w:space="0" w:color="auto"/>
        <w:right w:val="none" w:sz="0" w:space="0" w:color="auto"/>
      </w:divBdr>
      <w:divsChild>
        <w:div w:id="939334898">
          <w:marLeft w:val="0"/>
          <w:marRight w:val="0"/>
          <w:marTop w:val="0"/>
          <w:marBottom w:val="0"/>
          <w:divBdr>
            <w:top w:val="none" w:sz="0" w:space="0" w:color="auto"/>
            <w:left w:val="none" w:sz="0" w:space="0" w:color="auto"/>
            <w:bottom w:val="none" w:sz="0" w:space="0" w:color="auto"/>
            <w:right w:val="none" w:sz="0" w:space="0" w:color="auto"/>
          </w:divBdr>
          <w:divsChild>
            <w:div w:id="1158110723">
              <w:marLeft w:val="0"/>
              <w:marRight w:val="0"/>
              <w:marTop w:val="0"/>
              <w:marBottom w:val="0"/>
              <w:divBdr>
                <w:top w:val="none" w:sz="0" w:space="0" w:color="auto"/>
                <w:left w:val="none" w:sz="0" w:space="0" w:color="auto"/>
                <w:bottom w:val="none" w:sz="0" w:space="0" w:color="auto"/>
                <w:right w:val="none" w:sz="0" w:space="0" w:color="auto"/>
              </w:divBdr>
            </w:div>
          </w:divsChild>
        </w:div>
        <w:div w:id="2072343272">
          <w:marLeft w:val="0"/>
          <w:marRight w:val="0"/>
          <w:marTop w:val="0"/>
          <w:marBottom w:val="0"/>
          <w:divBdr>
            <w:top w:val="none" w:sz="0" w:space="0" w:color="auto"/>
            <w:left w:val="none" w:sz="0" w:space="0" w:color="auto"/>
            <w:bottom w:val="none" w:sz="0" w:space="0" w:color="auto"/>
            <w:right w:val="none" w:sz="0" w:space="0" w:color="auto"/>
          </w:divBdr>
          <w:divsChild>
            <w:div w:id="1983344715">
              <w:marLeft w:val="0"/>
              <w:marRight w:val="0"/>
              <w:marTop w:val="0"/>
              <w:marBottom w:val="0"/>
              <w:divBdr>
                <w:top w:val="none" w:sz="0" w:space="0" w:color="auto"/>
                <w:left w:val="none" w:sz="0" w:space="0" w:color="auto"/>
                <w:bottom w:val="none" w:sz="0" w:space="0" w:color="auto"/>
                <w:right w:val="none" w:sz="0" w:space="0" w:color="auto"/>
              </w:divBdr>
              <w:divsChild>
                <w:div w:id="251165494">
                  <w:marLeft w:val="0"/>
                  <w:marRight w:val="0"/>
                  <w:marTop w:val="0"/>
                  <w:marBottom w:val="0"/>
                  <w:divBdr>
                    <w:top w:val="none" w:sz="0" w:space="0" w:color="auto"/>
                    <w:left w:val="none" w:sz="0" w:space="0" w:color="auto"/>
                    <w:bottom w:val="none" w:sz="0" w:space="0" w:color="auto"/>
                    <w:right w:val="none" w:sz="0" w:space="0" w:color="auto"/>
                  </w:divBdr>
                </w:div>
              </w:divsChild>
            </w:div>
            <w:div w:id="936406938">
              <w:marLeft w:val="0"/>
              <w:marRight w:val="0"/>
              <w:marTop w:val="0"/>
              <w:marBottom w:val="0"/>
              <w:divBdr>
                <w:top w:val="none" w:sz="0" w:space="0" w:color="auto"/>
                <w:left w:val="none" w:sz="0" w:space="0" w:color="auto"/>
                <w:bottom w:val="none" w:sz="0" w:space="0" w:color="auto"/>
                <w:right w:val="none" w:sz="0" w:space="0" w:color="auto"/>
              </w:divBdr>
              <w:divsChild>
                <w:div w:id="413861577">
                  <w:marLeft w:val="0"/>
                  <w:marRight w:val="0"/>
                  <w:marTop w:val="0"/>
                  <w:marBottom w:val="0"/>
                  <w:divBdr>
                    <w:top w:val="none" w:sz="0" w:space="0" w:color="auto"/>
                    <w:left w:val="none" w:sz="0" w:space="0" w:color="auto"/>
                    <w:bottom w:val="none" w:sz="0" w:space="0" w:color="auto"/>
                    <w:right w:val="none" w:sz="0" w:space="0" w:color="auto"/>
                  </w:divBdr>
                </w:div>
                <w:div w:id="1478494507">
                  <w:marLeft w:val="0"/>
                  <w:marRight w:val="0"/>
                  <w:marTop w:val="0"/>
                  <w:marBottom w:val="0"/>
                  <w:divBdr>
                    <w:top w:val="none" w:sz="0" w:space="0" w:color="auto"/>
                    <w:left w:val="none" w:sz="0" w:space="0" w:color="auto"/>
                    <w:bottom w:val="none" w:sz="0" w:space="0" w:color="auto"/>
                    <w:right w:val="none" w:sz="0" w:space="0" w:color="auto"/>
                  </w:divBdr>
                </w:div>
                <w:div w:id="1266576461">
                  <w:marLeft w:val="0"/>
                  <w:marRight w:val="0"/>
                  <w:marTop w:val="0"/>
                  <w:marBottom w:val="0"/>
                  <w:divBdr>
                    <w:top w:val="none" w:sz="0" w:space="0" w:color="auto"/>
                    <w:left w:val="none" w:sz="0" w:space="0" w:color="auto"/>
                    <w:bottom w:val="none" w:sz="0" w:space="0" w:color="auto"/>
                    <w:right w:val="none" w:sz="0" w:space="0" w:color="auto"/>
                  </w:divBdr>
                </w:div>
                <w:div w:id="1841038431">
                  <w:marLeft w:val="0"/>
                  <w:marRight w:val="0"/>
                  <w:marTop w:val="0"/>
                  <w:marBottom w:val="0"/>
                  <w:divBdr>
                    <w:top w:val="none" w:sz="0" w:space="0" w:color="auto"/>
                    <w:left w:val="none" w:sz="0" w:space="0" w:color="auto"/>
                    <w:bottom w:val="none" w:sz="0" w:space="0" w:color="auto"/>
                    <w:right w:val="none" w:sz="0" w:space="0" w:color="auto"/>
                  </w:divBdr>
                </w:div>
                <w:div w:id="1093281749">
                  <w:marLeft w:val="0"/>
                  <w:marRight w:val="0"/>
                  <w:marTop w:val="0"/>
                  <w:marBottom w:val="0"/>
                  <w:divBdr>
                    <w:top w:val="none" w:sz="0" w:space="0" w:color="auto"/>
                    <w:left w:val="none" w:sz="0" w:space="0" w:color="auto"/>
                    <w:bottom w:val="none" w:sz="0" w:space="0" w:color="auto"/>
                    <w:right w:val="none" w:sz="0" w:space="0" w:color="auto"/>
                  </w:divBdr>
                </w:div>
                <w:div w:id="873806400">
                  <w:marLeft w:val="0"/>
                  <w:marRight w:val="0"/>
                  <w:marTop w:val="0"/>
                  <w:marBottom w:val="0"/>
                  <w:divBdr>
                    <w:top w:val="none" w:sz="0" w:space="0" w:color="auto"/>
                    <w:left w:val="none" w:sz="0" w:space="0" w:color="auto"/>
                    <w:bottom w:val="none" w:sz="0" w:space="0" w:color="auto"/>
                    <w:right w:val="none" w:sz="0" w:space="0" w:color="auto"/>
                  </w:divBdr>
                </w:div>
                <w:div w:id="1108307238">
                  <w:marLeft w:val="0"/>
                  <w:marRight w:val="0"/>
                  <w:marTop w:val="0"/>
                  <w:marBottom w:val="0"/>
                  <w:divBdr>
                    <w:top w:val="none" w:sz="0" w:space="0" w:color="auto"/>
                    <w:left w:val="none" w:sz="0" w:space="0" w:color="auto"/>
                    <w:bottom w:val="none" w:sz="0" w:space="0" w:color="auto"/>
                    <w:right w:val="none" w:sz="0" w:space="0" w:color="auto"/>
                  </w:divBdr>
                </w:div>
                <w:div w:id="1853690428">
                  <w:marLeft w:val="0"/>
                  <w:marRight w:val="0"/>
                  <w:marTop w:val="0"/>
                  <w:marBottom w:val="0"/>
                  <w:divBdr>
                    <w:top w:val="none" w:sz="0" w:space="0" w:color="auto"/>
                    <w:left w:val="none" w:sz="0" w:space="0" w:color="auto"/>
                    <w:bottom w:val="none" w:sz="0" w:space="0" w:color="auto"/>
                    <w:right w:val="none" w:sz="0" w:space="0" w:color="auto"/>
                  </w:divBdr>
                </w:div>
                <w:div w:id="439449846">
                  <w:marLeft w:val="0"/>
                  <w:marRight w:val="0"/>
                  <w:marTop w:val="0"/>
                  <w:marBottom w:val="0"/>
                  <w:divBdr>
                    <w:top w:val="none" w:sz="0" w:space="0" w:color="auto"/>
                    <w:left w:val="none" w:sz="0" w:space="0" w:color="auto"/>
                    <w:bottom w:val="none" w:sz="0" w:space="0" w:color="auto"/>
                    <w:right w:val="none" w:sz="0" w:space="0" w:color="auto"/>
                  </w:divBdr>
                </w:div>
                <w:div w:id="445126911">
                  <w:marLeft w:val="0"/>
                  <w:marRight w:val="0"/>
                  <w:marTop w:val="0"/>
                  <w:marBottom w:val="0"/>
                  <w:divBdr>
                    <w:top w:val="none" w:sz="0" w:space="0" w:color="auto"/>
                    <w:left w:val="none" w:sz="0" w:space="0" w:color="auto"/>
                    <w:bottom w:val="none" w:sz="0" w:space="0" w:color="auto"/>
                    <w:right w:val="none" w:sz="0" w:space="0" w:color="auto"/>
                  </w:divBdr>
                </w:div>
                <w:div w:id="2050909778">
                  <w:marLeft w:val="0"/>
                  <w:marRight w:val="0"/>
                  <w:marTop w:val="0"/>
                  <w:marBottom w:val="0"/>
                  <w:divBdr>
                    <w:top w:val="none" w:sz="0" w:space="0" w:color="auto"/>
                    <w:left w:val="none" w:sz="0" w:space="0" w:color="auto"/>
                    <w:bottom w:val="none" w:sz="0" w:space="0" w:color="auto"/>
                    <w:right w:val="none" w:sz="0" w:space="0" w:color="auto"/>
                  </w:divBdr>
                </w:div>
                <w:div w:id="242682736">
                  <w:marLeft w:val="0"/>
                  <w:marRight w:val="0"/>
                  <w:marTop w:val="0"/>
                  <w:marBottom w:val="0"/>
                  <w:divBdr>
                    <w:top w:val="none" w:sz="0" w:space="0" w:color="auto"/>
                    <w:left w:val="none" w:sz="0" w:space="0" w:color="auto"/>
                    <w:bottom w:val="none" w:sz="0" w:space="0" w:color="auto"/>
                    <w:right w:val="none" w:sz="0" w:space="0" w:color="auto"/>
                  </w:divBdr>
                </w:div>
                <w:div w:id="1265265532">
                  <w:marLeft w:val="0"/>
                  <w:marRight w:val="0"/>
                  <w:marTop w:val="0"/>
                  <w:marBottom w:val="0"/>
                  <w:divBdr>
                    <w:top w:val="none" w:sz="0" w:space="0" w:color="auto"/>
                    <w:left w:val="none" w:sz="0" w:space="0" w:color="auto"/>
                    <w:bottom w:val="none" w:sz="0" w:space="0" w:color="auto"/>
                    <w:right w:val="none" w:sz="0" w:space="0" w:color="auto"/>
                  </w:divBdr>
                </w:div>
                <w:div w:id="523329862">
                  <w:marLeft w:val="0"/>
                  <w:marRight w:val="0"/>
                  <w:marTop w:val="0"/>
                  <w:marBottom w:val="0"/>
                  <w:divBdr>
                    <w:top w:val="none" w:sz="0" w:space="0" w:color="auto"/>
                    <w:left w:val="none" w:sz="0" w:space="0" w:color="auto"/>
                    <w:bottom w:val="none" w:sz="0" w:space="0" w:color="auto"/>
                    <w:right w:val="none" w:sz="0" w:space="0" w:color="auto"/>
                  </w:divBdr>
                </w:div>
                <w:div w:id="1632859374">
                  <w:marLeft w:val="0"/>
                  <w:marRight w:val="0"/>
                  <w:marTop w:val="0"/>
                  <w:marBottom w:val="0"/>
                  <w:divBdr>
                    <w:top w:val="none" w:sz="0" w:space="0" w:color="auto"/>
                    <w:left w:val="none" w:sz="0" w:space="0" w:color="auto"/>
                    <w:bottom w:val="none" w:sz="0" w:space="0" w:color="auto"/>
                    <w:right w:val="none" w:sz="0" w:space="0" w:color="auto"/>
                  </w:divBdr>
                </w:div>
                <w:div w:id="1936015134">
                  <w:marLeft w:val="0"/>
                  <w:marRight w:val="0"/>
                  <w:marTop w:val="0"/>
                  <w:marBottom w:val="0"/>
                  <w:divBdr>
                    <w:top w:val="none" w:sz="0" w:space="0" w:color="auto"/>
                    <w:left w:val="none" w:sz="0" w:space="0" w:color="auto"/>
                    <w:bottom w:val="none" w:sz="0" w:space="0" w:color="auto"/>
                    <w:right w:val="none" w:sz="0" w:space="0" w:color="auto"/>
                  </w:divBdr>
                </w:div>
                <w:div w:id="1995833585">
                  <w:marLeft w:val="0"/>
                  <w:marRight w:val="0"/>
                  <w:marTop w:val="0"/>
                  <w:marBottom w:val="0"/>
                  <w:divBdr>
                    <w:top w:val="none" w:sz="0" w:space="0" w:color="auto"/>
                    <w:left w:val="none" w:sz="0" w:space="0" w:color="auto"/>
                    <w:bottom w:val="none" w:sz="0" w:space="0" w:color="auto"/>
                    <w:right w:val="none" w:sz="0" w:space="0" w:color="auto"/>
                  </w:divBdr>
                </w:div>
                <w:div w:id="724717926">
                  <w:marLeft w:val="0"/>
                  <w:marRight w:val="0"/>
                  <w:marTop w:val="0"/>
                  <w:marBottom w:val="0"/>
                  <w:divBdr>
                    <w:top w:val="none" w:sz="0" w:space="0" w:color="auto"/>
                    <w:left w:val="none" w:sz="0" w:space="0" w:color="auto"/>
                    <w:bottom w:val="none" w:sz="0" w:space="0" w:color="auto"/>
                    <w:right w:val="none" w:sz="0" w:space="0" w:color="auto"/>
                  </w:divBdr>
                </w:div>
                <w:div w:id="1744062244">
                  <w:marLeft w:val="0"/>
                  <w:marRight w:val="0"/>
                  <w:marTop w:val="0"/>
                  <w:marBottom w:val="0"/>
                  <w:divBdr>
                    <w:top w:val="none" w:sz="0" w:space="0" w:color="auto"/>
                    <w:left w:val="none" w:sz="0" w:space="0" w:color="auto"/>
                    <w:bottom w:val="none" w:sz="0" w:space="0" w:color="auto"/>
                    <w:right w:val="none" w:sz="0" w:space="0" w:color="auto"/>
                  </w:divBdr>
                </w:div>
                <w:div w:id="1034620250">
                  <w:marLeft w:val="0"/>
                  <w:marRight w:val="0"/>
                  <w:marTop w:val="0"/>
                  <w:marBottom w:val="0"/>
                  <w:divBdr>
                    <w:top w:val="none" w:sz="0" w:space="0" w:color="auto"/>
                    <w:left w:val="none" w:sz="0" w:space="0" w:color="auto"/>
                    <w:bottom w:val="none" w:sz="0" w:space="0" w:color="auto"/>
                    <w:right w:val="none" w:sz="0" w:space="0" w:color="auto"/>
                  </w:divBdr>
                </w:div>
                <w:div w:id="1380399074">
                  <w:marLeft w:val="0"/>
                  <w:marRight w:val="0"/>
                  <w:marTop w:val="0"/>
                  <w:marBottom w:val="0"/>
                  <w:divBdr>
                    <w:top w:val="none" w:sz="0" w:space="0" w:color="auto"/>
                    <w:left w:val="none" w:sz="0" w:space="0" w:color="auto"/>
                    <w:bottom w:val="none" w:sz="0" w:space="0" w:color="auto"/>
                    <w:right w:val="none" w:sz="0" w:space="0" w:color="auto"/>
                  </w:divBdr>
                </w:div>
                <w:div w:id="2049260767">
                  <w:marLeft w:val="0"/>
                  <w:marRight w:val="0"/>
                  <w:marTop w:val="0"/>
                  <w:marBottom w:val="0"/>
                  <w:divBdr>
                    <w:top w:val="none" w:sz="0" w:space="0" w:color="auto"/>
                    <w:left w:val="none" w:sz="0" w:space="0" w:color="auto"/>
                    <w:bottom w:val="none" w:sz="0" w:space="0" w:color="auto"/>
                    <w:right w:val="none" w:sz="0" w:space="0" w:color="auto"/>
                  </w:divBdr>
                </w:div>
                <w:div w:id="1286424494">
                  <w:marLeft w:val="0"/>
                  <w:marRight w:val="0"/>
                  <w:marTop w:val="0"/>
                  <w:marBottom w:val="0"/>
                  <w:divBdr>
                    <w:top w:val="none" w:sz="0" w:space="0" w:color="auto"/>
                    <w:left w:val="none" w:sz="0" w:space="0" w:color="auto"/>
                    <w:bottom w:val="none" w:sz="0" w:space="0" w:color="auto"/>
                    <w:right w:val="none" w:sz="0" w:space="0" w:color="auto"/>
                  </w:divBdr>
                </w:div>
                <w:div w:id="1809545870">
                  <w:marLeft w:val="0"/>
                  <w:marRight w:val="0"/>
                  <w:marTop w:val="0"/>
                  <w:marBottom w:val="0"/>
                  <w:divBdr>
                    <w:top w:val="none" w:sz="0" w:space="0" w:color="auto"/>
                    <w:left w:val="none" w:sz="0" w:space="0" w:color="auto"/>
                    <w:bottom w:val="none" w:sz="0" w:space="0" w:color="auto"/>
                    <w:right w:val="none" w:sz="0" w:space="0" w:color="auto"/>
                  </w:divBdr>
                </w:div>
                <w:div w:id="1119029359">
                  <w:marLeft w:val="0"/>
                  <w:marRight w:val="0"/>
                  <w:marTop w:val="0"/>
                  <w:marBottom w:val="0"/>
                  <w:divBdr>
                    <w:top w:val="none" w:sz="0" w:space="0" w:color="auto"/>
                    <w:left w:val="none" w:sz="0" w:space="0" w:color="auto"/>
                    <w:bottom w:val="none" w:sz="0" w:space="0" w:color="auto"/>
                    <w:right w:val="none" w:sz="0" w:space="0" w:color="auto"/>
                  </w:divBdr>
                </w:div>
                <w:div w:id="353114327">
                  <w:marLeft w:val="0"/>
                  <w:marRight w:val="0"/>
                  <w:marTop w:val="0"/>
                  <w:marBottom w:val="0"/>
                  <w:divBdr>
                    <w:top w:val="none" w:sz="0" w:space="0" w:color="auto"/>
                    <w:left w:val="none" w:sz="0" w:space="0" w:color="auto"/>
                    <w:bottom w:val="none" w:sz="0" w:space="0" w:color="auto"/>
                    <w:right w:val="none" w:sz="0" w:space="0" w:color="auto"/>
                  </w:divBdr>
                </w:div>
                <w:div w:id="2115175274">
                  <w:marLeft w:val="0"/>
                  <w:marRight w:val="0"/>
                  <w:marTop w:val="0"/>
                  <w:marBottom w:val="0"/>
                  <w:divBdr>
                    <w:top w:val="none" w:sz="0" w:space="0" w:color="auto"/>
                    <w:left w:val="none" w:sz="0" w:space="0" w:color="auto"/>
                    <w:bottom w:val="none" w:sz="0" w:space="0" w:color="auto"/>
                    <w:right w:val="none" w:sz="0" w:space="0" w:color="auto"/>
                  </w:divBdr>
                </w:div>
                <w:div w:id="49617149">
                  <w:marLeft w:val="0"/>
                  <w:marRight w:val="0"/>
                  <w:marTop w:val="0"/>
                  <w:marBottom w:val="0"/>
                  <w:divBdr>
                    <w:top w:val="none" w:sz="0" w:space="0" w:color="auto"/>
                    <w:left w:val="none" w:sz="0" w:space="0" w:color="auto"/>
                    <w:bottom w:val="none" w:sz="0" w:space="0" w:color="auto"/>
                    <w:right w:val="none" w:sz="0" w:space="0" w:color="auto"/>
                  </w:divBdr>
                </w:div>
              </w:divsChild>
            </w:div>
            <w:div w:id="1025910331">
              <w:marLeft w:val="0"/>
              <w:marRight w:val="0"/>
              <w:marTop w:val="0"/>
              <w:marBottom w:val="0"/>
              <w:divBdr>
                <w:top w:val="none" w:sz="0" w:space="0" w:color="auto"/>
                <w:left w:val="none" w:sz="0" w:space="0" w:color="auto"/>
                <w:bottom w:val="none" w:sz="0" w:space="0" w:color="auto"/>
                <w:right w:val="none" w:sz="0" w:space="0" w:color="auto"/>
              </w:divBdr>
              <w:divsChild>
                <w:div w:id="513227808">
                  <w:marLeft w:val="0"/>
                  <w:marRight w:val="0"/>
                  <w:marTop w:val="0"/>
                  <w:marBottom w:val="0"/>
                  <w:divBdr>
                    <w:top w:val="none" w:sz="0" w:space="0" w:color="auto"/>
                    <w:left w:val="none" w:sz="0" w:space="0" w:color="auto"/>
                    <w:bottom w:val="none" w:sz="0" w:space="0" w:color="auto"/>
                    <w:right w:val="none" w:sz="0" w:space="0" w:color="auto"/>
                  </w:divBdr>
                </w:div>
              </w:divsChild>
            </w:div>
            <w:div w:id="1873880119">
              <w:marLeft w:val="0"/>
              <w:marRight w:val="0"/>
              <w:marTop w:val="0"/>
              <w:marBottom w:val="0"/>
              <w:divBdr>
                <w:top w:val="none" w:sz="0" w:space="0" w:color="auto"/>
                <w:left w:val="none" w:sz="0" w:space="0" w:color="auto"/>
                <w:bottom w:val="none" w:sz="0" w:space="0" w:color="auto"/>
                <w:right w:val="none" w:sz="0" w:space="0" w:color="auto"/>
              </w:divBdr>
              <w:divsChild>
                <w:div w:id="868184025">
                  <w:marLeft w:val="0"/>
                  <w:marRight w:val="0"/>
                  <w:marTop w:val="0"/>
                  <w:marBottom w:val="0"/>
                  <w:divBdr>
                    <w:top w:val="none" w:sz="0" w:space="0" w:color="auto"/>
                    <w:left w:val="none" w:sz="0" w:space="0" w:color="auto"/>
                    <w:bottom w:val="none" w:sz="0" w:space="0" w:color="auto"/>
                    <w:right w:val="none" w:sz="0" w:space="0" w:color="auto"/>
                  </w:divBdr>
                </w:div>
                <w:div w:id="18363438">
                  <w:marLeft w:val="0"/>
                  <w:marRight w:val="0"/>
                  <w:marTop w:val="0"/>
                  <w:marBottom w:val="0"/>
                  <w:divBdr>
                    <w:top w:val="none" w:sz="0" w:space="0" w:color="auto"/>
                    <w:left w:val="none" w:sz="0" w:space="0" w:color="auto"/>
                    <w:bottom w:val="none" w:sz="0" w:space="0" w:color="auto"/>
                    <w:right w:val="none" w:sz="0" w:space="0" w:color="auto"/>
                  </w:divBdr>
                </w:div>
                <w:div w:id="1657150181">
                  <w:marLeft w:val="0"/>
                  <w:marRight w:val="0"/>
                  <w:marTop w:val="0"/>
                  <w:marBottom w:val="0"/>
                  <w:divBdr>
                    <w:top w:val="none" w:sz="0" w:space="0" w:color="auto"/>
                    <w:left w:val="none" w:sz="0" w:space="0" w:color="auto"/>
                    <w:bottom w:val="none" w:sz="0" w:space="0" w:color="auto"/>
                    <w:right w:val="none" w:sz="0" w:space="0" w:color="auto"/>
                  </w:divBdr>
                </w:div>
                <w:div w:id="1165363285">
                  <w:marLeft w:val="0"/>
                  <w:marRight w:val="0"/>
                  <w:marTop w:val="0"/>
                  <w:marBottom w:val="0"/>
                  <w:divBdr>
                    <w:top w:val="none" w:sz="0" w:space="0" w:color="auto"/>
                    <w:left w:val="none" w:sz="0" w:space="0" w:color="auto"/>
                    <w:bottom w:val="none" w:sz="0" w:space="0" w:color="auto"/>
                    <w:right w:val="none" w:sz="0" w:space="0" w:color="auto"/>
                  </w:divBdr>
                </w:div>
                <w:div w:id="531306196">
                  <w:marLeft w:val="0"/>
                  <w:marRight w:val="0"/>
                  <w:marTop w:val="0"/>
                  <w:marBottom w:val="0"/>
                  <w:divBdr>
                    <w:top w:val="none" w:sz="0" w:space="0" w:color="auto"/>
                    <w:left w:val="none" w:sz="0" w:space="0" w:color="auto"/>
                    <w:bottom w:val="none" w:sz="0" w:space="0" w:color="auto"/>
                    <w:right w:val="none" w:sz="0" w:space="0" w:color="auto"/>
                  </w:divBdr>
                </w:div>
                <w:div w:id="1657806989">
                  <w:marLeft w:val="0"/>
                  <w:marRight w:val="0"/>
                  <w:marTop w:val="0"/>
                  <w:marBottom w:val="0"/>
                  <w:divBdr>
                    <w:top w:val="none" w:sz="0" w:space="0" w:color="auto"/>
                    <w:left w:val="none" w:sz="0" w:space="0" w:color="auto"/>
                    <w:bottom w:val="none" w:sz="0" w:space="0" w:color="auto"/>
                    <w:right w:val="none" w:sz="0" w:space="0" w:color="auto"/>
                  </w:divBdr>
                </w:div>
                <w:div w:id="1565407690">
                  <w:marLeft w:val="0"/>
                  <w:marRight w:val="0"/>
                  <w:marTop w:val="0"/>
                  <w:marBottom w:val="0"/>
                  <w:divBdr>
                    <w:top w:val="none" w:sz="0" w:space="0" w:color="auto"/>
                    <w:left w:val="none" w:sz="0" w:space="0" w:color="auto"/>
                    <w:bottom w:val="none" w:sz="0" w:space="0" w:color="auto"/>
                    <w:right w:val="none" w:sz="0" w:space="0" w:color="auto"/>
                  </w:divBdr>
                </w:div>
                <w:div w:id="612055983">
                  <w:marLeft w:val="0"/>
                  <w:marRight w:val="0"/>
                  <w:marTop w:val="0"/>
                  <w:marBottom w:val="0"/>
                  <w:divBdr>
                    <w:top w:val="none" w:sz="0" w:space="0" w:color="auto"/>
                    <w:left w:val="none" w:sz="0" w:space="0" w:color="auto"/>
                    <w:bottom w:val="none" w:sz="0" w:space="0" w:color="auto"/>
                    <w:right w:val="none" w:sz="0" w:space="0" w:color="auto"/>
                  </w:divBdr>
                </w:div>
                <w:div w:id="881288128">
                  <w:marLeft w:val="0"/>
                  <w:marRight w:val="0"/>
                  <w:marTop w:val="0"/>
                  <w:marBottom w:val="0"/>
                  <w:divBdr>
                    <w:top w:val="none" w:sz="0" w:space="0" w:color="auto"/>
                    <w:left w:val="none" w:sz="0" w:space="0" w:color="auto"/>
                    <w:bottom w:val="none" w:sz="0" w:space="0" w:color="auto"/>
                    <w:right w:val="none" w:sz="0" w:space="0" w:color="auto"/>
                  </w:divBdr>
                </w:div>
                <w:div w:id="1688949519">
                  <w:marLeft w:val="0"/>
                  <w:marRight w:val="0"/>
                  <w:marTop w:val="0"/>
                  <w:marBottom w:val="0"/>
                  <w:divBdr>
                    <w:top w:val="none" w:sz="0" w:space="0" w:color="auto"/>
                    <w:left w:val="none" w:sz="0" w:space="0" w:color="auto"/>
                    <w:bottom w:val="none" w:sz="0" w:space="0" w:color="auto"/>
                    <w:right w:val="none" w:sz="0" w:space="0" w:color="auto"/>
                  </w:divBdr>
                </w:div>
                <w:div w:id="350179465">
                  <w:marLeft w:val="0"/>
                  <w:marRight w:val="0"/>
                  <w:marTop w:val="0"/>
                  <w:marBottom w:val="0"/>
                  <w:divBdr>
                    <w:top w:val="none" w:sz="0" w:space="0" w:color="auto"/>
                    <w:left w:val="none" w:sz="0" w:space="0" w:color="auto"/>
                    <w:bottom w:val="none" w:sz="0" w:space="0" w:color="auto"/>
                    <w:right w:val="none" w:sz="0" w:space="0" w:color="auto"/>
                  </w:divBdr>
                </w:div>
                <w:div w:id="1004429612">
                  <w:marLeft w:val="0"/>
                  <w:marRight w:val="0"/>
                  <w:marTop w:val="0"/>
                  <w:marBottom w:val="0"/>
                  <w:divBdr>
                    <w:top w:val="none" w:sz="0" w:space="0" w:color="auto"/>
                    <w:left w:val="none" w:sz="0" w:space="0" w:color="auto"/>
                    <w:bottom w:val="none" w:sz="0" w:space="0" w:color="auto"/>
                    <w:right w:val="none" w:sz="0" w:space="0" w:color="auto"/>
                  </w:divBdr>
                </w:div>
                <w:div w:id="2041474546">
                  <w:marLeft w:val="0"/>
                  <w:marRight w:val="0"/>
                  <w:marTop w:val="0"/>
                  <w:marBottom w:val="0"/>
                  <w:divBdr>
                    <w:top w:val="none" w:sz="0" w:space="0" w:color="auto"/>
                    <w:left w:val="none" w:sz="0" w:space="0" w:color="auto"/>
                    <w:bottom w:val="none" w:sz="0" w:space="0" w:color="auto"/>
                    <w:right w:val="none" w:sz="0" w:space="0" w:color="auto"/>
                  </w:divBdr>
                </w:div>
                <w:div w:id="119613051">
                  <w:marLeft w:val="0"/>
                  <w:marRight w:val="0"/>
                  <w:marTop w:val="0"/>
                  <w:marBottom w:val="0"/>
                  <w:divBdr>
                    <w:top w:val="none" w:sz="0" w:space="0" w:color="auto"/>
                    <w:left w:val="none" w:sz="0" w:space="0" w:color="auto"/>
                    <w:bottom w:val="none" w:sz="0" w:space="0" w:color="auto"/>
                    <w:right w:val="none" w:sz="0" w:space="0" w:color="auto"/>
                  </w:divBdr>
                </w:div>
                <w:div w:id="1407267978">
                  <w:marLeft w:val="0"/>
                  <w:marRight w:val="0"/>
                  <w:marTop w:val="0"/>
                  <w:marBottom w:val="0"/>
                  <w:divBdr>
                    <w:top w:val="none" w:sz="0" w:space="0" w:color="auto"/>
                    <w:left w:val="none" w:sz="0" w:space="0" w:color="auto"/>
                    <w:bottom w:val="none" w:sz="0" w:space="0" w:color="auto"/>
                    <w:right w:val="none" w:sz="0" w:space="0" w:color="auto"/>
                  </w:divBdr>
                </w:div>
                <w:div w:id="694968737">
                  <w:marLeft w:val="0"/>
                  <w:marRight w:val="0"/>
                  <w:marTop w:val="0"/>
                  <w:marBottom w:val="0"/>
                  <w:divBdr>
                    <w:top w:val="none" w:sz="0" w:space="0" w:color="auto"/>
                    <w:left w:val="none" w:sz="0" w:space="0" w:color="auto"/>
                    <w:bottom w:val="none" w:sz="0" w:space="0" w:color="auto"/>
                    <w:right w:val="none" w:sz="0" w:space="0" w:color="auto"/>
                  </w:divBdr>
                </w:div>
                <w:div w:id="265037672">
                  <w:marLeft w:val="0"/>
                  <w:marRight w:val="0"/>
                  <w:marTop w:val="0"/>
                  <w:marBottom w:val="0"/>
                  <w:divBdr>
                    <w:top w:val="none" w:sz="0" w:space="0" w:color="auto"/>
                    <w:left w:val="none" w:sz="0" w:space="0" w:color="auto"/>
                    <w:bottom w:val="none" w:sz="0" w:space="0" w:color="auto"/>
                    <w:right w:val="none" w:sz="0" w:space="0" w:color="auto"/>
                  </w:divBdr>
                </w:div>
                <w:div w:id="1274089182">
                  <w:marLeft w:val="0"/>
                  <w:marRight w:val="0"/>
                  <w:marTop w:val="0"/>
                  <w:marBottom w:val="0"/>
                  <w:divBdr>
                    <w:top w:val="none" w:sz="0" w:space="0" w:color="auto"/>
                    <w:left w:val="none" w:sz="0" w:space="0" w:color="auto"/>
                    <w:bottom w:val="none" w:sz="0" w:space="0" w:color="auto"/>
                    <w:right w:val="none" w:sz="0" w:space="0" w:color="auto"/>
                  </w:divBdr>
                </w:div>
                <w:div w:id="1678652269">
                  <w:marLeft w:val="0"/>
                  <w:marRight w:val="0"/>
                  <w:marTop w:val="0"/>
                  <w:marBottom w:val="0"/>
                  <w:divBdr>
                    <w:top w:val="none" w:sz="0" w:space="0" w:color="auto"/>
                    <w:left w:val="none" w:sz="0" w:space="0" w:color="auto"/>
                    <w:bottom w:val="none" w:sz="0" w:space="0" w:color="auto"/>
                    <w:right w:val="none" w:sz="0" w:space="0" w:color="auto"/>
                  </w:divBdr>
                </w:div>
                <w:div w:id="92216044">
                  <w:marLeft w:val="0"/>
                  <w:marRight w:val="0"/>
                  <w:marTop w:val="0"/>
                  <w:marBottom w:val="0"/>
                  <w:divBdr>
                    <w:top w:val="none" w:sz="0" w:space="0" w:color="auto"/>
                    <w:left w:val="none" w:sz="0" w:space="0" w:color="auto"/>
                    <w:bottom w:val="none" w:sz="0" w:space="0" w:color="auto"/>
                    <w:right w:val="none" w:sz="0" w:space="0" w:color="auto"/>
                  </w:divBdr>
                </w:div>
                <w:div w:id="1367947086">
                  <w:marLeft w:val="0"/>
                  <w:marRight w:val="0"/>
                  <w:marTop w:val="0"/>
                  <w:marBottom w:val="0"/>
                  <w:divBdr>
                    <w:top w:val="none" w:sz="0" w:space="0" w:color="auto"/>
                    <w:left w:val="none" w:sz="0" w:space="0" w:color="auto"/>
                    <w:bottom w:val="none" w:sz="0" w:space="0" w:color="auto"/>
                    <w:right w:val="none" w:sz="0" w:space="0" w:color="auto"/>
                  </w:divBdr>
                </w:div>
                <w:div w:id="888151559">
                  <w:marLeft w:val="0"/>
                  <w:marRight w:val="0"/>
                  <w:marTop w:val="0"/>
                  <w:marBottom w:val="0"/>
                  <w:divBdr>
                    <w:top w:val="none" w:sz="0" w:space="0" w:color="auto"/>
                    <w:left w:val="none" w:sz="0" w:space="0" w:color="auto"/>
                    <w:bottom w:val="none" w:sz="0" w:space="0" w:color="auto"/>
                    <w:right w:val="none" w:sz="0" w:space="0" w:color="auto"/>
                  </w:divBdr>
                </w:div>
                <w:div w:id="2033680273">
                  <w:marLeft w:val="0"/>
                  <w:marRight w:val="0"/>
                  <w:marTop w:val="0"/>
                  <w:marBottom w:val="0"/>
                  <w:divBdr>
                    <w:top w:val="none" w:sz="0" w:space="0" w:color="auto"/>
                    <w:left w:val="none" w:sz="0" w:space="0" w:color="auto"/>
                    <w:bottom w:val="none" w:sz="0" w:space="0" w:color="auto"/>
                    <w:right w:val="none" w:sz="0" w:space="0" w:color="auto"/>
                  </w:divBdr>
                </w:div>
                <w:div w:id="56126746">
                  <w:marLeft w:val="0"/>
                  <w:marRight w:val="0"/>
                  <w:marTop w:val="0"/>
                  <w:marBottom w:val="0"/>
                  <w:divBdr>
                    <w:top w:val="none" w:sz="0" w:space="0" w:color="auto"/>
                    <w:left w:val="none" w:sz="0" w:space="0" w:color="auto"/>
                    <w:bottom w:val="none" w:sz="0" w:space="0" w:color="auto"/>
                    <w:right w:val="none" w:sz="0" w:space="0" w:color="auto"/>
                  </w:divBdr>
                </w:div>
                <w:div w:id="337197377">
                  <w:marLeft w:val="0"/>
                  <w:marRight w:val="0"/>
                  <w:marTop w:val="0"/>
                  <w:marBottom w:val="0"/>
                  <w:divBdr>
                    <w:top w:val="none" w:sz="0" w:space="0" w:color="auto"/>
                    <w:left w:val="none" w:sz="0" w:space="0" w:color="auto"/>
                    <w:bottom w:val="none" w:sz="0" w:space="0" w:color="auto"/>
                    <w:right w:val="none" w:sz="0" w:space="0" w:color="auto"/>
                  </w:divBdr>
                </w:div>
                <w:div w:id="128743405">
                  <w:marLeft w:val="0"/>
                  <w:marRight w:val="0"/>
                  <w:marTop w:val="0"/>
                  <w:marBottom w:val="0"/>
                  <w:divBdr>
                    <w:top w:val="none" w:sz="0" w:space="0" w:color="auto"/>
                    <w:left w:val="none" w:sz="0" w:space="0" w:color="auto"/>
                    <w:bottom w:val="none" w:sz="0" w:space="0" w:color="auto"/>
                    <w:right w:val="none" w:sz="0" w:space="0" w:color="auto"/>
                  </w:divBdr>
                </w:div>
                <w:div w:id="1771200773">
                  <w:marLeft w:val="0"/>
                  <w:marRight w:val="0"/>
                  <w:marTop w:val="0"/>
                  <w:marBottom w:val="0"/>
                  <w:divBdr>
                    <w:top w:val="none" w:sz="0" w:space="0" w:color="auto"/>
                    <w:left w:val="none" w:sz="0" w:space="0" w:color="auto"/>
                    <w:bottom w:val="none" w:sz="0" w:space="0" w:color="auto"/>
                    <w:right w:val="none" w:sz="0" w:space="0" w:color="auto"/>
                  </w:divBdr>
                </w:div>
                <w:div w:id="324553725">
                  <w:marLeft w:val="0"/>
                  <w:marRight w:val="0"/>
                  <w:marTop w:val="0"/>
                  <w:marBottom w:val="0"/>
                  <w:divBdr>
                    <w:top w:val="none" w:sz="0" w:space="0" w:color="auto"/>
                    <w:left w:val="none" w:sz="0" w:space="0" w:color="auto"/>
                    <w:bottom w:val="none" w:sz="0" w:space="0" w:color="auto"/>
                    <w:right w:val="none" w:sz="0" w:space="0" w:color="auto"/>
                  </w:divBdr>
                </w:div>
                <w:div w:id="1315256628">
                  <w:marLeft w:val="0"/>
                  <w:marRight w:val="0"/>
                  <w:marTop w:val="0"/>
                  <w:marBottom w:val="0"/>
                  <w:divBdr>
                    <w:top w:val="none" w:sz="0" w:space="0" w:color="auto"/>
                    <w:left w:val="none" w:sz="0" w:space="0" w:color="auto"/>
                    <w:bottom w:val="none" w:sz="0" w:space="0" w:color="auto"/>
                    <w:right w:val="none" w:sz="0" w:space="0" w:color="auto"/>
                  </w:divBdr>
                </w:div>
                <w:div w:id="238951854">
                  <w:marLeft w:val="0"/>
                  <w:marRight w:val="0"/>
                  <w:marTop w:val="0"/>
                  <w:marBottom w:val="0"/>
                  <w:divBdr>
                    <w:top w:val="none" w:sz="0" w:space="0" w:color="auto"/>
                    <w:left w:val="none" w:sz="0" w:space="0" w:color="auto"/>
                    <w:bottom w:val="none" w:sz="0" w:space="0" w:color="auto"/>
                    <w:right w:val="none" w:sz="0" w:space="0" w:color="auto"/>
                  </w:divBdr>
                </w:div>
                <w:div w:id="871918743">
                  <w:marLeft w:val="0"/>
                  <w:marRight w:val="0"/>
                  <w:marTop w:val="0"/>
                  <w:marBottom w:val="0"/>
                  <w:divBdr>
                    <w:top w:val="none" w:sz="0" w:space="0" w:color="auto"/>
                    <w:left w:val="none" w:sz="0" w:space="0" w:color="auto"/>
                    <w:bottom w:val="none" w:sz="0" w:space="0" w:color="auto"/>
                    <w:right w:val="none" w:sz="0" w:space="0" w:color="auto"/>
                  </w:divBdr>
                </w:div>
                <w:div w:id="213086911">
                  <w:marLeft w:val="0"/>
                  <w:marRight w:val="0"/>
                  <w:marTop w:val="0"/>
                  <w:marBottom w:val="0"/>
                  <w:divBdr>
                    <w:top w:val="none" w:sz="0" w:space="0" w:color="auto"/>
                    <w:left w:val="none" w:sz="0" w:space="0" w:color="auto"/>
                    <w:bottom w:val="none" w:sz="0" w:space="0" w:color="auto"/>
                    <w:right w:val="none" w:sz="0" w:space="0" w:color="auto"/>
                  </w:divBdr>
                </w:div>
                <w:div w:id="891691507">
                  <w:marLeft w:val="0"/>
                  <w:marRight w:val="0"/>
                  <w:marTop w:val="0"/>
                  <w:marBottom w:val="0"/>
                  <w:divBdr>
                    <w:top w:val="none" w:sz="0" w:space="0" w:color="auto"/>
                    <w:left w:val="none" w:sz="0" w:space="0" w:color="auto"/>
                    <w:bottom w:val="none" w:sz="0" w:space="0" w:color="auto"/>
                    <w:right w:val="none" w:sz="0" w:space="0" w:color="auto"/>
                  </w:divBdr>
                </w:div>
                <w:div w:id="1881744907">
                  <w:marLeft w:val="0"/>
                  <w:marRight w:val="0"/>
                  <w:marTop w:val="0"/>
                  <w:marBottom w:val="0"/>
                  <w:divBdr>
                    <w:top w:val="none" w:sz="0" w:space="0" w:color="auto"/>
                    <w:left w:val="none" w:sz="0" w:space="0" w:color="auto"/>
                    <w:bottom w:val="none" w:sz="0" w:space="0" w:color="auto"/>
                    <w:right w:val="none" w:sz="0" w:space="0" w:color="auto"/>
                  </w:divBdr>
                </w:div>
                <w:div w:id="193350160">
                  <w:marLeft w:val="0"/>
                  <w:marRight w:val="0"/>
                  <w:marTop w:val="0"/>
                  <w:marBottom w:val="0"/>
                  <w:divBdr>
                    <w:top w:val="none" w:sz="0" w:space="0" w:color="auto"/>
                    <w:left w:val="none" w:sz="0" w:space="0" w:color="auto"/>
                    <w:bottom w:val="none" w:sz="0" w:space="0" w:color="auto"/>
                    <w:right w:val="none" w:sz="0" w:space="0" w:color="auto"/>
                  </w:divBdr>
                </w:div>
                <w:div w:id="1646351944">
                  <w:marLeft w:val="0"/>
                  <w:marRight w:val="0"/>
                  <w:marTop w:val="0"/>
                  <w:marBottom w:val="0"/>
                  <w:divBdr>
                    <w:top w:val="none" w:sz="0" w:space="0" w:color="auto"/>
                    <w:left w:val="none" w:sz="0" w:space="0" w:color="auto"/>
                    <w:bottom w:val="none" w:sz="0" w:space="0" w:color="auto"/>
                    <w:right w:val="none" w:sz="0" w:space="0" w:color="auto"/>
                  </w:divBdr>
                </w:div>
                <w:div w:id="896011751">
                  <w:marLeft w:val="0"/>
                  <w:marRight w:val="0"/>
                  <w:marTop w:val="0"/>
                  <w:marBottom w:val="0"/>
                  <w:divBdr>
                    <w:top w:val="none" w:sz="0" w:space="0" w:color="auto"/>
                    <w:left w:val="none" w:sz="0" w:space="0" w:color="auto"/>
                    <w:bottom w:val="none" w:sz="0" w:space="0" w:color="auto"/>
                    <w:right w:val="none" w:sz="0" w:space="0" w:color="auto"/>
                  </w:divBdr>
                </w:div>
                <w:div w:id="1389376166">
                  <w:marLeft w:val="0"/>
                  <w:marRight w:val="0"/>
                  <w:marTop w:val="0"/>
                  <w:marBottom w:val="0"/>
                  <w:divBdr>
                    <w:top w:val="none" w:sz="0" w:space="0" w:color="auto"/>
                    <w:left w:val="none" w:sz="0" w:space="0" w:color="auto"/>
                    <w:bottom w:val="none" w:sz="0" w:space="0" w:color="auto"/>
                    <w:right w:val="none" w:sz="0" w:space="0" w:color="auto"/>
                  </w:divBdr>
                </w:div>
                <w:div w:id="382364106">
                  <w:marLeft w:val="0"/>
                  <w:marRight w:val="0"/>
                  <w:marTop w:val="0"/>
                  <w:marBottom w:val="0"/>
                  <w:divBdr>
                    <w:top w:val="none" w:sz="0" w:space="0" w:color="auto"/>
                    <w:left w:val="none" w:sz="0" w:space="0" w:color="auto"/>
                    <w:bottom w:val="none" w:sz="0" w:space="0" w:color="auto"/>
                    <w:right w:val="none" w:sz="0" w:space="0" w:color="auto"/>
                  </w:divBdr>
                </w:div>
                <w:div w:id="148133410">
                  <w:marLeft w:val="0"/>
                  <w:marRight w:val="0"/>
                  <w:marTop w:val="0"/>
                  <w:marBottom w:val="0"/>
                  <w:divBdr>
                    <w:top w:val="none" w:sz="0" w:space="0" w:color="auto"/>
                    <w:left w:val="none" w:sz="0" w:space="0" w:color="auto"/>
                    <w:bottom w:val="none" w:sz="0" w:space="0" w:color="auto"/>
                    <w:right w:val="none" w:sz="0" w:space="0" w:color="auto"/>
                  </w:divBdr>
                </w:div>
                <w:div w:id="134835216">
                  <w:marLeft w:val="0"/>
                  <w:marRight w:val="0"/>
                  <w:marTop w:val="0"/>
                  <w:marBottom w:val="0"/>
                  <w:divBdr>
                    <w:top w:val="none" w:sz="0" w:space="0" w:color="auto"/>
                    <w:left w:val="none" w:sz="0" w:space="0" w:color="auto"/>
                    <w:bottom w:val="none" w:sz="0" w:space="0" w:color="auto"/>
                    <w:right w:val="none" w:sz="0" w:space="0" w:color="auto"/>
                  </w:divBdr>
                </w:div>
                <w:div w:id="1495803481">
                  <w:marLeft w:val="0"/>
                  <w:marRight w:val="0"/>
                  <w:marTop w:val="0"/>
                  <w:marBottom w:val="0"/>
                  <w:divBdr>
                    <w:top w:val="none" w:sz="0" w:space="0" w:color="auto"/>
                    <w:left w:val="none" w:sz="0" w:space="0" w:color="auto"/>
                    <w:bottom w:val="none" w:sz="0" w:space="0" w:color="auto"/>
                    <w:right w:val="none" w:sz="0" w:space="0" w:color="auto"/>
                  </w:divBdr>
                </w:div>
                <w:div w:id="883255898">
                  <w:marLeft w:val="0"/>
                  <w:marRight w:val="0"/>
                  <w:marTop w:val="0"/>
                  <w:marBottom w:val="0"/>
                  <w:divBdr>
                    <w:top w:val="none" w:sz="0" w:space="0" w:color="auto"/>
                    <w:left w:val="none" w:sz="0" w:space="0" w:color="auto"/>
                    <w:bottom w:val="none" w:sz="0" w:space="0" w:color="auto"/>
                    <w:right w:val="none" w:sz="0" w:space="0" w:color="auto"/>
                  </w:divBdr>
                </w:div>
                <w:div w:id="611013376">
                  <w:marLeft w:val="0"/>
                  <w:marRight w:val="0"/>
                  <w:marTop w:val="0"/>
                  <w:marBottom w:val="0"/>
                  <w:divBdr>
                    <w:top w:val="none" w:sz="0" w:space="0" w:color="auto"/>
                    <w:left w:val="none" w:sz="0" w:space="0" w:color="auto"/>
                    <w:bottom w:val="none" w:sz="0" w:space="0" w:color="auto"/>
                    <w:right w:val="none" w:sz="0" w:space="0" w:color="auto"/>
                  </w:divBdr>
                </w:div>
                <w:div w:id="1011838599">
                  <w:marLeft w:val="0"/>
                  <w:marRight w:val="0"/>
                  <w:marTop w:val="0"/>
                  <w:marBottom w:val="0"/>
                  <w:divBdr>
                    <w:top w:val="none" w:sz="0" w:space="0" w:color="auto"/>
                    <w:left w:val="none" w:sz="0" w:space="0" w:color="auto"/>
                    <w:bottom w:val="none" w:sz="0" w:space="0" w:color="auto"/>
                    <w:right w:val="none" w:sz="0" w:space="0" w:color="auto"/>
                  </w:divBdr>
                </w:div>
                <w:div w:id="1441609344">
                  <w:marLeft w:val="0"/>
                  <w:marRight w:val="0"/>
                  <w:marTop w:val="0"/>
                  <w:marBottom w:val="0"/>
                  <w:divBdr>
                    <w:top w:val="none" w:sz="0" w:space="0" w:color="auto"/>
                    <w:left w:val="none" w:sz="0" w:space="0" w:color="auto"/>
                    <w:bottom w:val="none" w:sz="0" w:space="0" w:color="auto"/>
                    <w:right w:val="none" w:sz="0" w:space="0" w:color="auto"/>
                  </w:divBdr>
                </w:div>
              </w:divsChild>
            </w:div>
            <w:div w:id="1670282537">
              <w:marLeft w:val="0"/>
              <w:marRight w:val="0"/>
              <w:marTop w:val="0"/>
              <w:marBottom w:val="0"/>
              <w:divBdr>
                <w:top w:val="none" w:sz="0" w:space="0" w:color="auto"/>
                <w:left w:val="none" w:sz="0" w:space="0" w:color="auto"/>
                <w:bottom w:val="none" w:sz="0" w:space="0" w:color="auto"/>
                <w:right w:val="none" w:sz="0" w:space="0" w:color="auto"/>
              </w:divBdr>
              <w:divsChild>
                <w:div w:id="1578394477">
                  <w:marLeft w:val="0"/>
                  <w:marRight w:val="0"/>
                  <w:marTop w:val="0"/>
                  <w:marBottom w:val="0"/>
                  <w:divBdr>
                    <w:top w:val="none" w:sz="0" w:space="0" w:color="auto"/>
                    <w:left w:val="none" w:sz="0" w:space="0" w:color="auto"/>
                    <w:bottom w:val="none" w:sz="0" w:space="0" w:color="auto"/>
                    <w:right w:val="none" w:sz="0" w:space="0" w:color="auto"/>
                  </w:divBdr>
                </w:div>
              </w:divsChild>
            </w:div>
            <w:div w:id="917132817">
              <w:marLeft w:val="0"/>
              <w:marRight w:val="0"/>
              <w:marTop w:val="125"/>
              <w:marBottom w:val="125"/>
              <w:divBdr>
                <w:top w:val="single" w:sz="4" w:space="13" w:color="008000"/>
                <w:left w:val="single" w:sz="4" w:space="13" w:color="008000"/>
                <w:bottom w:val="single" w:sz="4" w:space="13" w:color="008000"/>
                <w:right w:val="single" w:sz="4" w:space="13" w:color="008000"/>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ipov.net/download/c_4746_snip_106700.html" TargetMode="External"/><Relationship Id="rId299" Type="http://schemas.openxmlformats.org/officeDocument/2006/relationships/hyperlink" Target="http://snipov.net/download/c_4746_snip_106700.html" TargetMode="External"/><Relationship Id="rId21" Type="http://schemas.openxmlformats.org/officeDocument/2006/relationships/hyperlink" Target="http://snipov.net/download/c_4746_snip_106700.html" TargetMode="External"/><Relationship Id="rId63" Type="http://schemas.openxmlformats.org/officeDocument/2006/relationships/image" Target="media/image7.gif"/><Relationship Id="rId159" Type="http://schemas.openxmlformats.org/officeDocument/2006/relationships/image" Target="media/image41.gif"/><Relationship Id="rId324" Type="http://schemas.openxmlformats.org/officeDocument/2006/relationships/image" Target="media/image98.gif"/><Relationship Id="rId366" Type="http://schemas.openxmlformats.org/officeDocument/2006/relationships/image" Target="media/image114.gif"/><Relationship Id="rId170" Type="http://schemas.openxmlformats.org/officeDocument/2006/relationships/image" Target="media/image44.gif"/><Relationship Id="rId226" Type="http://schemas.openxmlformats.org/officeDocument/2006/relationships/image" Target="media/image65.gif"/><Relationship Id="rId433" Type="http://schemas.openxmlformats.org/officeDocument/2006/relationships/hyperlink" Target="http://snipov.net/download/c_4746_snip_106700.html" TargetMode="External"/><Relationship Id="rId268" Type="http://schemas.openxmlformats.org/officeDocument/2006/relationships/hyperlink" Target="http://snipov.net/download/c_4746_snip_106700.html" TargetMode="External"/><Relationship Id="rId32" Type="http://schemas.openxmlformats.org/officeDocument/2006/relationships/image" Target="media/image1.gif"/><Relationship Id="rId74" Type="http://schemas.openxmlformats.org/officeDocument/2006/relationships/image" Target="media/image10.gif"/><Relationship Id="rId128" Type="http://schemas.openxmlformats.org/officeDocument/2006/relationships/hyperlink" Target="http://snipov.net/c_4632_snip_95982.html" TargetMode="External"/><Relationship Id="rId335" Type="http://schemas.openxmlformats.org/officeDocument/2006/relationships/hyperlink" Target="http://snipov.net/download/c_4746_snip_106700.html" TargetMode="External"/><Relationship Id="rId377" Type="http://schemas.openxmlformats.org/officeDocument/2006/relationships/image" Target="media/image121.gif"/><Relationship Id="rId5" Type="http://schemas.openxmlformats.org/officeDocument/2006/relationships/hyperlink" Target="http://snipov.net/download/c_4746_snip_106700.html" TargetMode="External"/><Relationship Id="rId181" Type="http://schemas.openxmlformats.org/officeDocument/2006/relationships/hyperlink" Target="http://snipov.net/download/c_4746_snip_106700.html" TargetMode="External"/><Relationship Id="rId237" Type="http://schemas.openxmlformats.org/officeDocument/2006/relationships/hyperlink" Target="http://snipov.net/c_4632_snip_95985.html" TargetMode="External"/><Relationship Id="rId402" Type="http://schemas.openxmlformats.org/officeDocument/2006/relationships/image" Target="media/image131.gif"/><Relationship Id="rId279" Type="http://schemas.openxmlformats.org/officeDocument/2006/relationships/image" Target="media/image78.gif"/><Relationship Id="rId444" Type="http://schemas.openxmlformats.org/officeDocument/2006/relationships/hyperlink" Target="http://snipov.net/download/c_4746_snip_106700.html" TargetMode="External"/><Relationship Id="rId43" Type="http://schemas.openxmlformats.org/officeDocument/2006/relationships/hyperlink" Target="http://snipov.net/download/c_4746_snip_106700.html" TargetMode="External"/><Relationship Id="rId139" Type="http://schemas.openxmlformats.org/officeDocument/2006/relationships/hyperlink" Target="http://snipov.net/download/c_4746_snip_106700.html" TargetMode="External"/><Relationship Id="rId290" Type="http://schemas.openxmlformats.org/officeDocument/2006/relationships/hyperlink" Target="http://snipov.net/download/c_4746_snip_106700.html" TargetMode="External"/><Relationship Id="rId304" Type="http://schemas.openxmlformats.org/officeDocument/2006/relationships/hyperlink" Target="http://snipov.net/download/c_4746_snip_106700.html" TargetMode="External"/><Relationship Id="rId346" Type="http://schemas.openxmlformats.org/officeDocument/2006/relationships/hyperlink" Target="http://snipov.net/download/c_4746_snip_106700.html" TargetMode="External"/><Relationship Id="rId388" Type="http://schemas.openxmlformats.org/officeDocument/2006/relationships/hyperlink" Target="http://snipov.net/download/c_4746_snip_106700.html" TargetMode="External"/><Relationship Id="rId85" Type="http://schemas.openxmlformats.org/officeDocument/2006/relationships/image" Target="media/image14.gif"/><Relationship Id="rId150" Type="http://schemas.openxmlformats.org/officeDocument/2006/relationships/image" Target="media/image39.gif"/><Relationship Id="rId192" Type="http://schemas.openxmlformats.org/officeDocument/2006/relationships/hyperlink" Target="http://snipov.net/download/c_4746_snip_106700.html" TargetMode="External"/><Relationship Id="rId206" Type="http://schemas.openxmlformats.org/officeDocument/2006/relationships/hyperlink" Target="http://snipov.net/download/c_4746_snip_106700.html" TargetMode="External"/><Relationship Id="rId413" Type="http://schemas.openxmlformats.org/officeDocument/2006/relationships/image" Target="media/image135.gif"/><Relationship Id="rId248" Type="http://schemas.openxmlformats.org/officeDocument/2006/relationships/image" Target="media/image70.gif"/><Relationship Id="rId455" Type="http://schemas.openxmlformats.org/officeDocument/2006/relationships/hyperlink" Target="http://snipov.net/download/c_4746_snip_106700.html" TargetMode="External"/><Relationship Id="rId12" Type="http://schemas.openxmlformats.org/officeDocument/2006/relationships/hyperlink" Target="http://snipov.net/download/c_4746_snip_106700.html" TargetMode="External"/><Relationship Id="rId108" Type="http://schemas.openxmlformats.org/officeDocument/2006/relationships/image" Target="media/image24.gif"/><Relationship Id="rId315" Type="http://schemas.openxmlformats.org/officeDocument/2006/relationships/image" Target="media/image92.gif"/><Relationship Id="rId357" Type="http://schemas.openxmlformats.org/officeDocument/2006/relationships/hyperlink" Target="http://snipov.net/download/c_4746_snip_106700.html" TargetMode="External"/><Relationship Id="rId54" Type="http://schemas.openxmlformats.org/officeDocument/2006/relationships/image" Target="media/image4.gif"/><Relationship Id="rId96" Type="http://schemas.openxmlformats.org/officeDocument/2006/relationships/hyperlink" Target="http://snipov.net/download/c_4746_snip_106700.html" TargetMode="External"/><Relationship Id="rId161" Type="http://schemas.openxmlformats.org/officeDocument/2006/relationships/image" Target="media/image43.gif"/><Relationship Id="rId217" Type="http://schemas.openxmlformats.org/officeDocument/2006/relationships/hyperlink" Target="http://snipov.net/download/c_4746_snip_106700.html" TargetMode="External"/><Relationship Id="rId399" Type="http://schemas.openxmlformats.org/officeDocument/2006/relationships/hyperlink" Target="http://snipov.net/download/c_4746_snip_106700.html" TargetMode="External"/><Relationship Id="rId259" Type="http://schemas.openxmlformats.org/officeDocument/2006/relationships/hyperlink" Target="http://snipov.net/download/c_4746_snip_106700.html" TargetMode="External"/><Relationship Id="rId424" Type="http://schemas.openxmlformats.org/officeDocument/2006/relationships/image" Target="media/image143.gif"/><Relationship Id="rId23" Type="http://schemas.openxmlformats.org/officeDocument/2006/relationships/hyperlink" Target="http://snipov.net/download/c_4746_snip_106700.html" TargetMode="External"/><Relationship Id="rId119" Type="http://schemas.openxmlformats.org/officeDocument/2006/relationships/image" Target="media/image27.gif"/><Relationship Id="rId270" Type="http://schemas.openxmlformats.org/officeDocument/2006/relationships/image" Target="media/image75.gif"/><Relationship Id="rId326" Type="http://schemas.openxmlformats.org/officeDocument/2006/relationships/image" Target="media/image100.gif"/><Relationship Id="rId44" Type="http://schemas.openxmlformats.org/officeDocument/2006/relationships/hyperlink" Target="http://snipov.net/c_4626_snip_99580.html" TargetMode="External"/><Relationship Id="rId65" Type="http://schemas.openxmlformats.org/officeDocument/2006/relationships/hyperlink" Target="http://snipov.net/download/c_4746_snip_106700.html" TargetMode="External"/><Relationship Id="rId86" Type="http://schemas.openxmlformats.org/officeDocument/2006/relationships/image" Target="media/image15.gif"/><Relationship Id="rId130" Type="http://schemas.openxmlformats.org/officeDocument/2006/relationships/image" Target="media/image31.gif"/><Relationship Id="rId151" Type="http://schemas.openxmlformats.org/officeDocument/2006/relationships/hyperlink" Target="http://snipov.net/download/c_4746_snip_106700.html" TargetMode="External"/><Relationship Id="rId368" Type="http://schemas.openxmlformats.org/officeDocument/2006/relationships/image" Target="media/image116.gif"/><Relationship Id="rId389" Type="http://schemas.openxmlformats.org/officeDocument/2006/relationships/hyperlink" Target="http://snipov.net/download/c_4746_snip_106700.html" TargetMode="External"/><Relationship Id="rId172" Type="http://schemas.openxmlformats.org/officeDocument/2006/relationships/image" Target="media/image46.gif"/><Relationship Id="rId193" Type="http://schemas.openxmlformats.org/officeDocument/2006/relationships/hyperlink" Target="http://snipov.net/download/c_4746_snip_106700.html" TargetMode="External"/><Relationship Id="rId207" Type="http://schemas.openxmlformats.org/officeDocument/2006/relationships/hyperlink" Target="http://snipov.net/download/c_4746_snip_106700.html" TargetMode="External"/><Relationship Id="rId228" Type="http://schemas.openxmlformats.org/officeDocument/2006/relationships/hyperlink" Target="http://snipov.net/download/c_4746_snip_106700.html" TargetMode="External"/><Relationship Id="rId249" Type="http://schemas.openxmlformats.org/officeDocument/2006/relationships/hyperlink" Target="http://snipov.net/download/c_4746_snip_106700.html" TargetMode="External"/><Relationship Id="rId414" Type="http://schemas.openxmlformats.org/officeDocument/2006/relationships/image" Target="media/image136.gif"/><Relationship Id="rId435" Type="http://schemas.openxmlformats.org/officeDocument/2006/relationships/hyperlink" Target="http://snipov.net/download/c_4746_snip_106700.html" TargetMode="External"/><Relationship Id="rId456" Type="http://schemas.openxmlformats.org/officeDocument/2006/relationships/hyperlink" Target="http://snipov.net/download/c_4746_snip_106700.html" TargetMode="External"/><Relationship Id="rId13" Type="http://schemas.openxmlformats.org/officeDocument/2006/relationships/hyperlink" Target="http://snipov.net/download/c_4746_snip_106700.html" TargetMode="External"/><Relationship Id="rId109" Type="http://schemas.openxmlformats.org/officeDocument/2006/relationships/hyperlink" Target="http://snipov.net/download/c_4746_snip_106700.html" TargetMode="External"/><Relationship Id="rId260" Type="http://schemas.openxmlformats.org/officeDocument/2006/relationships/hyperlink" Target="http://snipov.net/c_4632_snip_95985.html" TargetMode="External"/><Relationship Id="rId281" Type="http://schemas.openxmlformats.org/officeDocument/2006/relationships/image" Target="media/image79.gif"/><Relationship Id="rId316" Type="http://schemas.openxmlformats.org/officeDocument/2006/relationships/image" Target="media/image93.gif"/><Relationship Id="rId337" Type="http://schemas.openxmlformats.org/officeDocument/2006/relationships/hyperlink" Target="http://snipov.net/download/c_4746_snip_106700.html" TargetMode="External"/><Relationship Id="rId34" Type="http://schemas.openxmlformats.org/officeDocument/2006/relationships/image" Target="media/image3.gif"/><Relationship Id="rId55" Type="http://schemas.openxmlformats.org/officeDocument/2006/relationships/hyperlink" Target="http://snipov.net/download/c_4746_snip_106700.html" TargetMode="External"/><Relationship Id="rId76" Type="http://schemas.openxmlformats.org/officeDocument/2006/relationships/image" Target="media/image11.gif"/><Relationship Id="rId97" Type="http://schemas.openxmlformats.org/officeDocument/2006/relationships/hyperlink" Target="http://snipov.net/download/c_4746_snip_106700.html" TargetMode="External"/><Relationship Id="rId120" Type="http://schemas.openxmlformats.org/officeDocument/2006/relationships/hyperlink" Target="http://snipov.net/c_4632_snip_95982.html" TargetMode="External"/><Relationship Id="rId141" Type="http://schemas.openxmlformats.org/officeDocument/2006/relationships/image" Target="media/image35.gif"/><Relationship Id="rId358" Type="http://schemas.openxmlformats.org/officeDocument/2006/relationships/hyperlink" Target="http://snipov.net/download/c_4746_snip_106700.html" TargetMode="External"/><Relationship Id="rId379" Type="http://schemas.openxmlformats.org/officeDocument/2006/relationships/image" Target="media/image123.gif"/><Relationship Id="rId7" Type="http://schemas.openxmlformats.org/officeDocument/2006/relationships/hyperlink" Target="http://snipov.net/download/c_4746_snip_106700.html" TargetMode="External"/><Relationship Id="rId162" Type="http://schemas.openxmlformats.org/officeDocument/2006/relationships/hyperlink" Target="http://snipov.net/download/c_4746_snip_106700.html" TargetMode="External"/><Relationship Id="rId183" Type="http://schemas.openxmlformats.org/officeDocument/2006/relationships/image" Target="media/image48.gif"/><Relationship Id="rId218" Type="http://schemas.openxmlformats.org/officeDocument/2006/relationships/image" Target="media/image61.gif"/><Relationship Id="rId239" Type="http://schemas.openxmlformats.org/officeDocument/2006/relationships/image" Target="media/image67.gif"/><Relationship Id="rId390" Type="http://schemas.openxmlformats.org/officeDocument/2006/relationships/hyperlink" Target="http://snipov.net/download/c_4746_snip_106700.html" TargetMode="External"/><Relationship Id="rId404" Type="http://schemas.openxmlformats.org/officeDocument/2006/relationships/hyperlink" Target="http://snipov.net/download/c_4746_snip_106700.html" TargetMode="External"/><Relationship Id="rId425" Type="http://schemas.openxmlformats.org/officeDocument/2006/relationships/hyperlink" Target="http://snipov.net/download/c_4746_snip_106700.html" TargetMode="External"/><Relationship Id="rId446" Type="http://schemas.openxmlformats.org/officeDocument/2006/relationships/hyperlink" Target="http://snipov.net/download/c_4746_snip_106700.html" TargetMode="External"/><Relationship Id="rId250" Type="http://schemas.openxmlformats.org/officeDocument/2006/relationships/hyperlink" Target="http://snipov.net/download/c_4746_snip_106700.html" TargetMode="External"/><Relationship Id="rId271" Type="http://schemas.openxmlformats.org/officeDocument/2006/relationships/image" Target="media/image76.gif"/><Relationship Id="rId292" Type="http://schemas.openxmlformats.org/officeDocument/2006/relationships/image" Target="media/image84.gif"/><Relationship Id="rId306" Type="http://schemas.openxmlformats.org/officeDocument/2006/relationships/image" Target="media/image88.gif"/><Relationship Id="rId24" Type="http://schemas.openxmlformats.org/officeDocument/2006/relationships/hyperlink" Target="http://snipov.net/download/c_4746_snip_106700.html" TargetMode="External"/><Relationship Id="rId45" Type="http://schemas.openxmlformats.org/officeDocument/2006/relationships/hyperlink" Target="http://snipov.net/download/c_4746_snip_106700.html" TargetMode="External"/><Relationship Id="rId66" Type="http://schemas.openxmlformats.org/officeDocument/2006/relationships/image" Target="media/image8.gif"/><Relationship Id="rId87" Type="http://schemas.openxmlformats.org/officeDocument/2006/relationships/hyperlink" Target="http://snipov.net/download/c_4746_snip_106700.html" TargetMode="External"/><Relationship Id="rId110" Type="http://schemas.openxmlformats.org/officeDocument/2006/relationships/hyperlink" Target="http://snipov.net/download/c_4746_snip_106700.html" TargetMode="External"/><Relationship Id="rId131" Type="http://schemas.openxmlformats.org/officeDocument/2006/relationships/hyperlink" Target="http://snipov.net/download/c_4746_snip_106700.html" TargetMode="External"/><Relationship Id="rId327" Type="http://schemas.openxmlformats.org/officeDocument/2006/relationships/hyperlink" Target="http://snipov.net/download/c_4746_snip_106700.html" TargetMode="External"/><Relationship Id="rId348" Type="http://schemas.openxmlformats.org/officeDocument/2006/relationships/image" Target="media/image107.gif"/><Relationship Id="rId369" Type="http://schemas.openxmlformats.org/officeDocument/2006/relationships/image" Target="media/image117.gif"/><Relationship Id="rId152" Type="http://schemas.openxmlformats.org/officeDocument/2006/relationships/hyperlink" Target="http://snipov.net/c_4702_snip_100636.html" TargetMode="External"/><Relationship Id="rId173" Type="http://schemas.openxmlformats.org/officeDocument/2006/relationships/hyperlink" Target="http://snipov.net/download/c_4746_snip_106700.html" TargetMode="External"/><Relationship Id="rId194" Type="http://schemas.openxmlformats.org/officeDocument/2006/relationships/image" Target="media/image51.gif"/><Relationship Id="rId208" Type="http://schemas.openxmlformats.org/officeDocument/2006/relationships/image" Target="media/image58.gif"/><Relationship Id="rId229" Type="http://schemas.openxmlformats.org/officeDocument/2006/relationships/hyperlink" Target="http://snipov.net/download/c_4746_snip_106700.html" TargetMode="External"/><Relationship Id="rId380" Type="http://schemas.openxmlformats.org/officeDocument/2006/relationships/image" Target="media/image124.gif"/><Relationship Id="rId415" Type="http://schemas.openxmlformats.org/officeDocument/2006/relationships/hyperlink" Target="http://snipov.net/download/c_4746_snip_106700.html" TargetMode="External"/><Relationship Id="rId436" Type="http://schemas.openxmlformats.org/officeDocument/2006/relationships/hyperlink" Target="http://snipov.net/download/c_4746_snip_106700.html" TargetMode="External"/><Relationship Id="rId457" Type="http://schemas.openxmlformats.org/officeDocument/2006/relationships/hyperlink" Target="http://snipov.net/download/c_4746_snip_106700.html" TargetMode="External"/><Relationship Id="rId240" Type="http://schemas.openxmlformats.org/officeDocument/2006/relationships/hyperlink" Target="http://snipov.net/download/c_4746_snip_106700.html" TargetMode="External"/><Relationship Id="rId261" Type="http://schemas.openxmlformats.org/officeDocument/2006/relationships/hyperlink" Target="http://snipov.net/c_4626_snip_99580.html" TargetMode="External"/><Relationship Id="rId14" Type="http://schemas.openxmlformats.org/officeDocument/2006/relationships/hyperlink" Target="http://snipov.net/download/c_4746_snip_106700.html" TargetMode="External"/><Relationship Id="rId35" Type="http://schemas.openxmlformats.org/officeDocument/2006/relationships/hyperlink" Target="http://snipov.net/download/c_4746_snip_106700.html" TargetMode="External"/><Relationship Id="rId56" Type="http://schemas.openxmlformats.org/officeDocument/2006/relationships/hyperlink" Target="http://snipov.net/c_4626_snip_99580.html" TargetMode="External"/><Relationship Id="rId77" Type="http://schemas.openxmlformats.org/officeDocument/2006/relationships/image" Target="media/image12.gif"/><Relationship Id="rId100" Type="http://schemas.openxmlformats.org/officeDocument/2006/relationships/hyperlink" Target="http://snipov.net/c_4626_snip_95876.html" TargetMode="External"/><Relationship Id="rId282" Type="http://schemas.openxmlformats.org/officeDocument/2006/relationships/image" Target="media/image80.gif"/><Relationship Id="rId317" Type="http://schemas.openxmlformats.org/officeDocument/2006/relationships/image" Target="media/image94.gif"/><Relationship Id="rId338" Type="http://schemas.openxmlformats.org/officeDocument/2006/relationships/hyperlink" Target="http://snipov.net/download/c_4746_snip_106700.html" TargetMode="External"/><Relationship Id="rId359" Type="http://schemas.openxmlformats.org/officeDocument/2006/relationships/hyperlink" Target="http://snipov.net/download/c_4746_snip_106700.html" TargetMode="External"/><Relationship Id="rId8" Type="http://schemas.openxmlformats.org/officeDocument/2006/relationships/hyperlink" Target="http://snipov.net/download/c_4746_snip_106700.html" TargetMode="External"/><Relationship Id="rId98" Type="http://schemas.openxmlformats.org/officeDocument/2006/relationships/image" Target="media/image19.gif"/><Relationship Id="rId121" Type="http://schemas.openxmlformats.org/officeDocument/2006/relationships/hyperlink" Target="http://snipov.net/download/c_4746_snip_106700.html" TargetMode="External"/><Relationship Id="rId142" Type="http://schemas.openxmlformats.org/officeDocument/2006/relationships/image" Target="media/image36.gif"/><Relationship Id="rId163" Type="http://schemas.openxmlformats.org/officeDocument/2006/relationships/hyperlink" Target="http://snipov.net/download/c_4746_snip_106700.html" TargetMode="External"/><Relationship Id="rId184" Type="http://schemas.openxmlformats.org/officeDocument/2006/relationships/hyperlink" Target="http://snipov.net/c_4631_snip_95973.html" TargetMode="External"/><Relationship Id="rId219" Type="http://schemas.openxmlformats.org/officeDocument/2006/relationships/hyperlink" Target="http://snipov.net/download/c_4746_snip_106700.html" TargetMode="External"/><Relationship Id="rId370" Type="http://schemas.openxmlformats.org/officeDocument/2006/relationships/image" Target="media/image118.gif"/><Relationship Id="rId391" Type="http://schemas.openxmlformats.org/officeDocument/2006/relationships/image" Target="media/image127.gif"/><Relationship Id="rId405" Type="http://schemas.openxmlformats.org/officeDocument/2006/relationships/hyperlink" Target="http://snipov.net/download/c_4746_snip_106700.html" TargetMode="External"/><Relationship Id="rId426" Type="http://schemas.openxmlformats.org/officeDocument/2006/relationships/hyperlink" Target="http://snipov.net/download/c_4746_snip_106700.html" TargetMode="External"/><Relationship Id="rId447" Type="http://schemas.openxmlformats.org/officeDocument/2006/relationships/hyperlink" Target="http://snipov.net/download/c_4746_snip_106700.html" TargetMode="External"/><Relationship Id="rId230" Type="http://schemas.openxmlformats.org/officeDocument/2006/relationships/hyperlink" Target="http://snipov.net/download/c_4746_snip_106700.html" TargetMode="External"/><Relationship Id="rId251" Type="http://schemas.openxmlformats.org/officeDocument/2006/relationships/hyperlink" Target="http://snipov.net/download/c_4746_snip_106700.html" TargetMode="External"/><Relationship Id="rId25" Type="http://schemas.openxmlformats.org/officeDocument/2006/relationships/hyperlink" Target="http://snipov.net/download/c_4746_snip_106700.html" TargetMode="External"/><Relationship Id="rId46" Type="http://schemas.openxmlformats.org/officeDocument/2006/relationships/hyperlink" Target="http://snipov.net/download/c_4746_snip_106700.html" TargetMode="External"/><Relationship Id="rId67" Type="http://schemas.openxmlformats.org/officeDocument/2006/relationships/hyperlink" Target="http://snipov.net/c_4626_snip_95876.html" TargetMode="External"/><Relationship Id="rId272" Type="http://schemas.openxmlformats.org/officeDocument/2006/relationships/hyperlink" Target="http://snipov.net/download/c_4746_snip_106700.html" TargetMode="External"/><Relationship Id="rId293" Type="http://schemas.openxmlformats.org/officeDocument/2006/relationships/hyperlink" Target="http://snipov.net/download/c_4746_snip_106700.html" TargetMode="External"/><Relationship Id="rId307" Type="http://schemas.openxmlformats.org/officeDocument/2006/relationships/hyperlink" Target="http://snipov.net/download/c_4746_snip_106700.html" TargetMode="External"/><Relationship Id="rId328" Type="http://schemas.openxmlformats.org/officeDocument/2006/relationships/hyperlink" Target="http://snipov.net/download/c_4746_snip_106700.html" TargetMode="External"/><Relationship Id="rId349" Type="http://schemas.openxmlformats.org/officeDocument/2006/relationships/image" Target="media/image108.gif"/><Relationship Id="rId88" Type="http://schemas.openxmlformats.org/officeDocument/2006/relationships/hyperlink" Target="http://snipov.net/download/c_4746_snip_106700.html" TargetMode="External"/><Relationship Id="rId111" Type="http://schemas.openxmlformats.org/officeDocument/2006/relationships/hyperlink" Target="http://snipov.net/download/c_4746_snip_106700.html" TargetMode="External"/><Relationship Id="rId132" Type="http://schemas.openxmlformats.org/officeDocument/2006/relationships/hyperlink" Target="http://snipov.net/download/c_4746_snip_106700.html" TargetMode="External"/><Relationship Id="rId153" Type="http://schemas.openxmlformats.org/officeDocument/2006/relationships/hyperlink" Target="http://snipov.net/c_4631_snip_95973.html" TargetMode="External"/><Relationship Id="rId174" Type="http://schemas.openxmlformats.org/officeDocument/2006/relationships/image" Target="media/image47.gif"/><Relationship Id="rId195" Type="http://schemas.openxmlformats.org/officeDocument/2006/relationships/image" Target="media/image52.gif"/><Relationship Id="rId209" Type="http://schemas.openxmlformats.org/officeDocument/2006/relationships/hyperlink" Target="http://snipov.net/download/c_4746_snip_106700.html" TargetMode="External"/><Relationship Id="rId360" Type="http://schemas.openxmlformats.org/officeDocument/2006/relationships/hyperlink" Target="http://snipov.net/download/c_4746_snip_106700.html" TargetMode="External"/><Relationship Id="rId381" Type="http://schemas.openxmlformats.org/officeDocument/2006/relationships/image" Target="media/image125.gif"/><Relationship Id="rId416" Type="http://schemas.openxmlformats.org/officeDocument/2006/relationships/image" Target="media/image137.gif"/><Relationship Id="rId220" Type="http://schemas.openxmlformats.org/officeDocument/2006/relationships/hyperlink" Target="http://snipov.net/download/c_4746_snip_106700.html" TargetMode="External"/><Relationship Id="rId241" Type="http://schemas.openxmlformats.org/officeDocument/2006/relationships/hyperlink" Target="http://snipov.net/download/c_4746_snip_106700.html" TargetMode="External"/><Relationship Id="rId437" Type="http://schemas.openxmlformats.org/officeDocument/2006/relationships/hyperlink" Target="http://snipov.net/download/c_4746_snip_106700.html" TargetMode="External"/><Relationship Id="rId458" Type="http://schemas.openxmlformats.org/officeDocument/2006/relationships/hyperlink" Target="http://snipov.net/c_4631_snip_95973.html" TargetMode="External"/><Relationship Id="rId15" Type="http://schemas.openxmlformats.org/officeDocument/2006/relationships/hyperlink" Target="http://snipov.net/download/c_4746_snip_106700.html" TargetMode="External"/><Relationship Id="rId36" Type="http://schemas.openxmlformats.org/officeDocument/2006/relationships/hyperlink" Target="http://snipov.net/download/c_4746_snip_106700.html" TargetMode="External"/><Relationship Id="rId57" Type="http://schemas.openxmlformats.org/officeDocument/2006/relationships/hyperlink" Target="http://snipov.net/download/c_4746_snip_106700.html" TargetMode="External"/><Relationship Id="rId262" Type="http://schemas.openxmlformats.org/officeDocument/2006/relationships/image" Target="media/image73.gif"/><Relationship Id="rId283" Type="http://schemas.openxmlformats.org/officeDocument/2006/relationships/image" Target="media/image81.gif"/><Relationship Id="rId318" Type="http://schemas.openxmlformats.org/officeDocument/2006/relationships/hyperlink" Target="http://snipov.net/download/c_4746_snip_106700.html" TargetMode="External"/><Relationship Id="rId339" Type="http://schemas.openxmlformats.org/officeDocument/2006/relationships/hyperlink" Target="http://snipov.net/download/c_4746_snip_106700.html" TargetMode="External"/><Relationship Id="rId78" Type="http://schemas.openxmlformats.org/officeDocument/2006/relationships/hyperlink" Target="http://snipov.net/download/c_4746_snip_106700.html" TargetMode="External"/><Relationship Id="rId99" Type="http://schemas.openxmlformats.org/officeDocument/2006/relationships/image" Target="media/image20.gif"/><Relationship Id="rId101" Type="http://schemas.openxmlformats.org/officeDocument/2006/relationships/hyperlink" Target="http://snipov.net/c_4626_snip_95876.html" TargetMode="External"/><Relationship Id="rId122" Type="http://schemas.openxmlformats.org/officeDocument/2006/relationships/hyperlink" Target="http://snipov.net/download/c_4746_snip_106700.html" TargetMode="External"/><Relationship Id="rId143" Type="http://schemas.openxmlformats.org/officeDocument/2006/relationships/image" Target="media/image37.gif"/><Relationship Id="rId164" Type="http://schemas.openxmlformats.org/officeDocument/2006/relationships/hyperlink" Target="http://snipov.net/download/c_4746_snip_106700.html" TargetMode="External"/><Relationship Id="rId185" Type="http://schemas.openxmlformats.org/officeDocument/2006/relationships/hyperlink" Target="http://snipov.net/download/c_4746_snip_106700.html" TargetMode="External"/><Relationship Id="rId350" Type="http://schemas.openxmlformats.org/officeDocument/2006/relationships/image" Target="media/image109.gif"/><Relationship Id="rId371" Type="http://schemas.openxmlformats.org/officeDocument/2006/relationships/hyperlink" Target="http://snipov.net/download/c_4746_snip_106700.html" TargetMode="External"/><Relationship Id="rId406" Type="http://schemas.openxmlformats.org/officeDocument/2006/relationships/hyperlink" Target="http://snipov.net/download/c_4746_snip_106700.html" TargetMode="External"/><Relationship Id="rId9" Type="http://schemas.openxmlformats.org/officeDocument/2006/relationships/hyperlink" Target="http://snipov.net/download/c_4746_snip_106700.html" TargetMode="External"/><Relationship Id="rId210" Type="http://schemas.openxmlformats.org/officeDocument/2006/relationships/hyperlink" Target="http://snipov.net/download/c_4746_snip_106700.html" TargetMode="External"/><Relationship Id="rId392" Type="http://schemas.openxmlformats.org/officeDocument/2006/relationships/hyperlink" Target="http://snipov.net/download/c_4746_snip_106700.html" TargetMode="External"/><Relationship Id="rId427" Type="http://schemas.openxmlformats.org/officeDocument/2006/relationships/image" Target="media/image144.gif"/><Relationship Id="rId448" Type="http://schemas.openxmlformats.org/officeDocument/2006/relationships/hyperlink" Target="http://snipov.net/download/c_4746_snip_106700.html" TargetMode="External"/><Relationship Id="rId26" Type="http://schemas.openxmlformats.org/officeDocument/2006/relationships/hyperlink" Target="http://snipov.net/download/c_4746_snip_106700.html" TargetMode="External"/><Relationship Id="rId231" Type="http://schemas.openxmlformats.org/officeDocument/2006/relationships/hyperlink" Target="http://snipov.net/download/c_4746_snip_106700.html" TargetMode="External"/><Relationship Id="rId252" Type="http://schemas.openxmlformats.org/officeDocument/2006/relationships/hyperlink" Target="http://snipov.net/download/c_4746_snip_106700.html" TargetMode="External"/><Relationship Id="rId273" Type="http://schemas.openxmlformats.org/officeDocument/2006/relationships/hyperlink" Target="http://snipov.net/download/c_4746_snip_106700.html" TargetMode="External"/><Relationship Id="rId294" Type="http://schemas.openxmlformats.org/officeDocument/2006/relationships/hyperlink" Target="http://snipov.net/download/c_4746_snip_106700.html" TargetMode="External"/><Relationship Id="rId308" Type="http://schemas.openxmlformats.org/officeDocument/2006/relationships/hyperlink" Target="http://snipov.net/download/c_4746_snip_106700.html" TargetMode="External"/><Relationship Id="rId329" Type="http://schemas.openxmlformats.org/officeDocument/2006/relationships/image" Target="media/image101.gif"/><Relationship Id="rId47" Type="http://schemas.openxmlformats.org/officeDocument/2006/relationships/hyperlink" Target="http://snipov.net/download/c_4746_snip_106700.html" TargetMode="External"/><Relationship Id="rId68" Type="http://schemas.openxmlformats.org/officeDocument/2006/relationships/hyperlink" Target="http://snipov.net/download/c_4746_snip_106700.html" TargetMode="External"/><Relationship Id="rId89" Type="http://schemas.openxmlformats.org/officeDocument/2006/relationships/image" Target="media/image16.gif"/><Relationship Id="rId112" Type="http://schemas.openxmlformats.org/officeDocument/2006/relationships/image" Target="media/image25.gif"/><Relationship Id="rId133" Type="http://schemas.openxmlformats.org/officeDocument/2006/relationships/image" Target="media/image32.gif"/><Relationship Id="rId154" Type="http://schemas.openxmlformats.org/officeDocument/2006/relationships/hyperlink" Target="http://snipov.net/download/c_4746_snip_106700.html" TargetMode="External"/><Relationship Id="rId175" Type="http://schemas.openxmlformats.org/officeDocument/2006/relationships/hyperlink" Target="http://snipov.net/download/c_4746_snip_106700.html" TargetMode="External"/><Relationship Id="rId340" Type="http://schemas.openxmlformats.org/officeDocument/2006/relationships/hyperlink" Target="http://snipov.net/download/c_4746_snip_106700.html" TargetMode="External"/><Relationship Id="rId361" Type="http://schemas.openxmlformats.org/officeDocument/2006/relationships/hyperlink" Target="http://snipov.net/download/c_4746_snip_106700.html" TargetMode="External"/><Relationship Id="rId196" Type="http://schemas.openxmlformats.org/officeDocument/2006/relationships/hyperlink" Target="http://snipov.net/download/c_4746_snip_106700.html" TargetMode="External"/><Relationship Id="rId200" Type="http://schemas.openxmlformats.org/officeDocument/2006/relationships/hyperlink" Target="http://snipov.net/download/c_4746_snip_106700.html" TargetMode="External"/><Relationship Id="rId382" Type="http://schemas.openxmlformats.org/officeDocument/2006/relationships/hyperlink" Target="http://snipov.net/download/c_4746_snip_106700.html" TargetMode="External"/><Relationship Id="rId417" Type="http://schemas.openxmlformats.org/officeDocument/2006/relationships/image" Target="media/image138.gif"/><Relationship Id="rId438" Type="http://schemas.openxmlformats.org/officeDocument/2006/relationships/hyperlink" Target="http://snipov.net/download/c_4746_snip_106700.html" TargetMode="External"/><Relationship Id="rId459" Type="http://schemas.openxmlformats.org/officeDocument/2006/relationships/image" Target="media/image145.gif"/><Relationship Id="rId16" Type="http://schemas.openxmlformats.org/officeDocument/2006/relationships/hyperlink" Target="http://snipov.net/download/c_4746_snip_106700.html" TargetMode="External"/><Relationship Id="rId221" Type="http://schemas.openxmlformats.org/officeDocument/2006/relationships/image" Target="media/image62.gif"/><Relationship Id="rId242" Type="http://schemas.openxmlformats.org/officeDocument/2006/relationships/image" Target="media/image68.gif"/><Relationship Id="rId263" Type="http://schemas.openxmlformats.org/officeDocument/2006/relationships/image" Target="media/image74.gif"/><Relationship Id="rId284" Type="http://schemas.openxmlformats.org/officeDocument/2006/relationships/image" Target="media/image82.gif"/><Relationship Id="rId319" Type="http://schemas.openxmlformats.org/officeDocument/2006/relationships/image" Target="media/image95.gif"/><Relationship Id="rId37" Type="http://schemas.openxmlformats.org/officeDocument/2006/relationships/hyperlink" Target="http://snipov.net/download/c_4746_snip_106700.html" TargetMode="External"/><Relationship Id="rId58" Type="http://schemas.openxmlformats.org/officeDocument/2006/relationships/hyperlink" Target="http://snipov.net/download/c_4746_snip_106700.html" TargetMode="External"/><Relationship Id="rId79" Type="http://schemas.openxmlformats.org/officeDocument/2006/relationships/hyperlink" Target="http://snipov.net/download/c_4746_snip_106700.html" TargetMode="External"/><Relationship Id="rId102" Type="http://schemas.openxmlformats.org/officeDocument/2006/relationships/image" Target="media/image21.gif"/><Relationship Id="rId123" Type="http://schemas.openxmlformats.org/officeDocument/2006/relationships/hyperlink" Target="http://snipov.net/download/c_4746_snip_106700.html" TargetMode="External"/><Relationship Id="rId144" Type="http://schemas.openxmlformats.org/officeDocument/2006/relationships/hyperlink" Target="http://snipov.net/download/c_4746_snip_106700.html" TargetMode="External"/><Relationship Id="rId330" Type="http://schemas.openxmlformats.org/officeDocument/2006/relationships/image" Target="media/image102.gif"/><Relationship Id="rId90" Type="http://schemas.openxmlformats.org/officeDocument/2006/relationships/hyperlink" Target="http://snipov.net/download/c_4746_snip_106700.html" TargetMode="External"/><Relationship Id="rId165" Type="http://schemas.openxmlformats.org/officeDocument/2006/relationships/hyperlink" Target="http://snipov.net/c_4631_snip_95973.html" TargetMode="External"/><Relationship Id="rId186" Type="http://schemas.openxmlformats.org/officeDocument/2006/relationships/hyperlink" Target="http://snipov.net/download/c_4746_snip_106700.html" TargetMode="External"/><Relationship Id="rId351" Type="http://schemas.openxmlformats.org/officeDocument/2006/relationships/hyperlink" Target="http://snipov.net/download/c_4746_snip_106700.html" TargetMode="External"/><Relationship Id="rId372" Type="http://schemas.openxmlformats.org/officeDocument/2006/relationships/hyperlink" Target="http://snipov.net/download/c_4746_snip_106700.html" TargetMode="External"/><Relationship Id="rId393" Type="http://schemas.openxmlformats.org/officeDocument/2006/relationships/image" Target="media/image128.gif"/><Relationship Id="rId407" Type="http://schemas.openxmlformats.org/officeDocument/2006/relationships/image" Target="media/image132.gif"/><Relationship Id="rId428" Type="http://schemas.openxmlformats.org/officeDocument/2006/relationships/hyperlink" Target="http://snipov.net/download/c_4746_snip_106700.html" TargetMode="External"/><Relationship Id="rId449" Type="http://schemas.openxmlformats.org/officeDocument/2006/relationships/hyperlink" Target="http://snipov.net/download/c_4746_snip_106700.html" TargetMode="External"/><Relationship Id="rId211" Type="http://schemas.openxmlformats.org/officeDocument/2006/relationships/hyperlink" Target="http://snipov.net/download/c_4746_snip_106700.html" TargetMode="External"/><Relationship Id="rId232" Type="http://schemas.openxmlformats.org/officeDocument/2006/relationships/hyperlink" Target="http://snipov.net/download/c_4746_snip_106700.html" TargetMode="External"/><Relationship Id="rId253" Type="http://schemas.openxmlformats.org/officeDocument/2006/relationships/hyperlink" Target="http://snipov.net/download/c_4746_snip_106700.html" TargetMode="External"/><Relationship Id="rId274" Type="http://schemas.openxmlformats.org/officeDocument/2006/relationships/hyperlink" Target="http://snipov.net/download/c_4746_snip_106700.html" TargetMode="External"/><Relationship Id="rId295" Type="http://schemas.openxmlformats.org/officeDocument/2006/relationships/hyperlink" Target="http://snipov.net/download/c_4746_snip_106700.html" TargetMode="External"/><Relationship Id="rId309" Type="http://schemas.openxmlformats.org/officeDocument/2006/relationships/hyperlink" Target="http://snipov.net/download/c_4746_snip_106700.html" TargetMode="External"/><Relationship Id="rId460" Type="http://schemas.openxmlformats.org/officeDocument/2006/relationships/image" Target="media/image146.gif"/><Relationship Id="rId27" Type="http://schemas.openxmlformats.org/officeDocument/2006/relationships/hyperlink" Target="http://snipov.net/download/c_4746_snip_106700.html" TargetMode="External"/><Relationship Id="rId48" Type="http://schemas.openxmlformats.org/officeDocument/2006/relationships/hyperlink" Target="http://snipov.net/download/c_4746_snip_106700.html" TargetMode="External"/><Relationship Id="rId69" Type="http://schemas.openxmlformats.org/officeDocument/2006/relationships/image" Target="media/image9.gif"/><Relationship Id="rId113" Type="http://schemas.openxmlformats.org/officeDocument/2006/relationships/hyperlink" Target="http://snipov.net/download/c_4746_snip_106700.html" TargetMode="External"/><Relationship Id="rId134" Type="http://schemas.openxmlformats.org/officeDocument/2006/relationships/hyperlink" Target="http://snipov.net/download/c_4746_snip_106700.html" TargetMode="External"/><Relationship Id="rId320" Type="http://schemas.openxmlformats.org/officeDocument/2006/relationships/image" Target="media/image96.gif"/><Relationship Id="rId80" Type="http://schemas.openxmlformats.org/officeDocument/2006/relationships/hyperlink" Target="http://snipov.net/download/c_4746_snip_106700.html" TargetMode="External"/><Relationship Id="rId155" Type="http://schemas.openxmlformats.org/officeDocument/2006/relationships/hyperlink" Target="http://snipov.net/download/c_4746_snip_106700.html" TargetMode="External"/><Relationship Id="rId176" Type="http://schemas.openxmlformats.org/officeDocument/2006/relationships/hyperlink" Target="http://snipov.net/download/c_4746_snip_106700.html" TargetMode="External"/><Relationship Id="rId197" Type="http://schemas.openxmlformats.org/officeDocument/2006/relationships/hyperlink" Target="http://snipov.net/c_4631_snip_95973.html" TargetMode="External"/><Relationship Id="rId341" Type="http://schemas.openxmlformats.org/officeDocument/2006/relationships/hyperlink" Target="http://snipov.net/download/c_4746_snip_106700.html" TargetMode="External"/><Relationship Id="rId362" Type="http://schemas.openxmlformats.org/officeDocument/2006/relationships/hyperlink" Target="http://snipov.net/download/c_4746_snip_106700.html" TargetMode="External"/><Relationship Id="rId383" Type="http://schemas.openxmlformats.org/officeDocument/2006/relationships/hyperlink" Target="http://snipov.net/download/c_4746_snip_106700.html" TargetMode="External"/><Relationship Id="rId418" Type="http://schemas.openxmlformats.org/officeDocument/2006/relationships/image" Target="media/image139.gif"/><Relationship Id="rId439" Type="http://schemas.openxmlformats.org/officeDocument/2006/relationships/hyperlink" Target="http://snipov.net/download/c_4746_snip_106700.html" TargetMode="External"/><Relationship Id="rId201" Type="http://schemas.openxmlformats.org/officeDocument/2006/relationships/image" Target="media/image55.gif"/><Relationship Id="rId222" Type="http://schemas.openxmlformats.org/officeDocument/2006/relationships/image" Target="media/image63.gif"/><Relationship Id="rId243" Type="http://schemas.openxmlformats.org/officeDocument/2006/relationships/image" Target="media/image69.gif"/><Relationship Id="rId264" Type="http://schemas.openxmlformats.org/officeDocument/2006/relationships/hyperlink" Target="http://snipov.net/download/c_4746_snip_106700.html" TargetMode="External"/><Relationship Id="rId285" Type="http://schemas.openxmlformats.org/officeDocument/2006/relationships/image" Target="media/image83.gif"/><Relationship Id="rId450" Type="http://schemas.openxmlformats.org/officeDocument/2006/relationships/hyperlink" Target="http://snipov.net/download/c_4746_snip_106700.html" TargetMode="External"/><Relationship Id="rId17" Type="http://schemas.openxmlformats.org/officeDocument/2006/relationships/hyperlink" Target="http://snipov.net/download/c_4746_snip_106700.html" TargetMode="External"/><Relationship Id="rId38" Type="http://schemas.openxmlformats.org/officeDocument/2006/relationships/hyperlink" Target="http://snipov.net/c_4626_snip_99580.html" TargetMode="External"/><Relationship Id="rId59" Type="http://schemas.openxmlformats.org/officeDocument/2006/relationships/image" Target="media/image5.gif"/><Relationship Id="rId103" Type="http://schemas.openxmlformats.org/officeDocument/2006/relationships/image" Target="media/image22.gif"/><Relationship Id="rId124" Type="http://schemas.openxmlformats.org/officeDocument/2006/relationships/hyperlink" Target="http://snipov.net/download/c_4746_snip_106700.html" TargetMode="External"/><Relationship Id="rId310" Type="http://schemas.openxmlformats.org/officeDocument/2006/relationships/image" Target="media/image89.gif"/><Relationship Id="rId70" Type="http://schemas.openxmlformats.org/officeDocument/2006/relationships/hyperlink" Target="http://snipov.net/c_4626_snip_95876.html" TargetMode="External"/><Relationship Id="rId91" Type="http://schemas.openxmlformats.org/officeDocument/2006/relationships/image" Target="media/image17.gif"/><Relationship Id="rId145" Type="http://schemas.openxmlformats.org/officeDocument/2006/relationships/hyperlink" Target="http://snipov.net/download/c_4746_snip_106700.html" TargetMode="External"/><Relationship Id="rId166" Type="http://schemas.openxmlformats.org/officeDocument/2006/relationships/hyperlink" Target="http://snipov.net/download/c_4746_snip_106700.html" TargetMode="External"/><Relationship Id="rId187" Type="http://schemas.openxmlformats.org/officeDocument/2006/relationships/image" Target="media/image49.gif"/><Relationship Id="rId331" Type="http://schemas.openxmlformats.org/officeDocument/2006/relationships/image" Target="media/image103.gif"/><Relationship Id="rId352" Type="http://schemas.openxmlformats.org/officeDocument/2006/relationships/hyperlink" Target="http://snipov.net/download/c_4746_snip_106700.html" TargetMode="External"/><Relationship Id="rId373" Type="http://schemas.openxmlformats.org/officeDocument/2006/relationships/image" Target="media/image119.gif"/><Relationship Id="rId394" Type="http://schemas.openxmlformats.org/officeDocument/2006/relationships/hyperlink" Target="http://snipov.net/download/c_4746_snip_106700.html" TargetMode="External"/><Relationship Id="rId408" Type="http://schemas.openxmlformats.org/officeDocument/2006/relationships/hyperlink" Target="http://snipov.net/download/c_4746_snip_106700.html" TargetMode="External"/><Relationship Id="rId429" Type="http://schemas.openxmlformats.org/officeDocument/2006/relationships/hyperlink" Target="http://snipov.net/download/c_4746_snip_106700.html" TargetMode="External"/><Relationship Id="rId1" Type="http://schemas.openxmlformats.org/officeDocument/2006/relationships/numbering" Target="numbering.xml"/><Relationship Id="rId212" Type="http://schemas.openxmlformats.org/officeDocument/2006/relationships/image" Target="media/image59.gif"/><Relationship Id="rId233" Type="http://schemas.openxmlformats.org/officeDocument/2006/relationships/hyperlink" Target="http://snipov.net/download/c_4746_snip_106700.html" TargetMode="External"/><Relationship Id="rId254" Type="http://schemas.openxmlformats.org/officeDocument/2006/relationships/image" Target="media/image71.gif"/><Relationship Id="rId440" Type="http://schemas.openxmlformats.org/officeDocument/2006/relationships/hyperlink" Target="http://snipov.net/download/c_4746_snip_106700.html" TargetMode="External"/><Relationship Id="rId28" Type="http://schemas.openxmlformats.org/officeDocument/2006/relationships/hyperlink" Target="http://snipov.net/download/c_4746_snip_106700.html" TargetMode="External"/><Relationship Id="rId49" Type="http://schemas.openxmlformats.org/officeDocument/2006/relationships/hyperlink" Target="http://snipov.net/download/c_4746_snip_106700.html" TargetMode="External"/><Relationship Id="rId114" Type="http://schemas.openxmlformats.org/officeDocument/2006/relationships/image" Target="media/image26.gif"/><Relationship Id="rId275" Type="http://schemas.openxmlformats.org/officeDocument/2006/relationships/hyperlink" Target="http://snipov.net/download/c_4746_snip_106700.html" TargetMode="External"/><Relationship Id="rId296" Type="http://schemas.openxmlformats.org/officeDocument/2006/relationships/image" Target="media/image85.gif"/><Relationship Id="rId300" Type="http://schemas.openxmlformats.org/officeDocument/2006/relationships/hyperlink" Target="http://snipov.net/download/c_4746_snip_106700.html" TargetMode="External"/><Relationship Id="rId461" Type="http://schemas.openxmlformats.org/officeDocument/2006/relationships/hyperlink" Target="http://snipov.net/download/c_4746_snip_106700.html" TargetMode="External"/><Relationship Id="rId60" Type="http://schemas.openxmlformats.org/officeDocument/2006/relationships/hyperlink" Target="http://snipov.net/download/c_4746_snip_106700.html" TargetMode="External"/><Relationship Id="rId81" Type="http://schemas.openxmlformats.org/officeDocument/2006/relationships/hyperlink" Target="http://snipov.net/download/c_4746_snip_106700.html" TargetMode="External"/><Relationship Id="rId135" Type="http://schemas.openxmlformats.org/officeDocument/2006/relationships/hyperlink" Target="http://snipov.net/download/c_4746_snip_106700.html" TargetMode="External"/><Relationship Id="rId156" Type="http://schemas.openxmlformats.org/officeDocument/2006/relationships/image" Target="media/image40.gif"/><Relationship Id="rId177" Type="http://schemas.openxmlformats.org/officeDocument/2006/relationships/hyperlink" Target="http://snipov.net/download/c_4746_snip_106700.html" TargetMode="External"/><Relationship Id="rId198" Type="http://schemas.openxmlformats.org/officeDocument/2006/relationships/image" Target="media/image53.gif"/><Relationship Id="rId321" Type="http://schemas.openxmlformats.org/officeDocument/2006/relationships/hyperlink" Target="http://snipov.net/download/c_4746_snip_106700.html" TargetMode="External"/><Relationship Id="rId342" Type="http://schemas.openxmlformats.org/officeDocument/2006/relationships/hyperlink" Target="http://snipov.net/download/c_4746_snip_106700.html" TargetMode="External"/><Relationship Id="rId363" Type="http://schemas.openxmlformats.org/officeDocument/2006/relationships/hyperlink" Target="http://snipov.net/download/c_4746_snip_106700.html" TargetMode="External"/><Relationship Id="rId384" Type="http://schemas.openxmlformats.org/officeDocument/2006/relationships/hyperlink" Target="http://snipov.net/download/c_4746_snip_106700.html" TargetMode="External"/><Relationship Id="rId419" Type="http://schemas.openxmlformats.org/officeDocument/2006/relationships/image" Target="media/image140.gif"/><Relationship Id="rId202" Type="http://schemas.openxmlformats.org/officeDocument/2006/relationships/image" Target="media/image56.gif"/><Relationship Id="rId223" Type="http://schemas.openxmlformats.org/officeDocument/2006/relationships/image" Target="media/image64.gif"/><Relationship Id="rId244" Type="http://schemas.openxmlformats.org/officeDocument/2006/relationships/hyperlink" Target="http://snipov.net/download/c_4746_snip_106700.html" TargetMode="External"/><Relationship Id="rId430" Type="http://schemas.openxmlformats.org/officeDocument/2006/relationships/hyperlink" Target="http://snipov.net/download/c_4746_snip_106700.html" TargetMode="External"/><Relationship Id="rId18" Type="http://schemas.openxmlformats.org/officeDocument/2006/relationships/hyperlink" Target="http://snipov.net/download/c_4746_snip_106700.html" TargetMode="External"/><Relationship Id="rId39" Type="http://schemas.openxmlformats.org/officeDocument/2006/relationships/hyperlink" Target="http://snipov.net/download/c_4746_snip_106700.html" TargetMode="External"/><Relationship Id="rId265" Type="http://schemas.openxmlformats.org/officeDocument/2006/relationships/hyperlink" Target="http://snipov.net/download/c_4746_snip_106700.html" TargetMode="External"/><Relationship Id="rId286" Type="http://schemas.openxmlformats.org/officeDocument/2006/relationships/hyperlink" Target="http://snipov.net/download/c_4746_snip_106700.html" TargetMode="External"/><Relationship Id="rId451" Type="http://schemas.openxmlformats.org/officeDocument/2006/relationships/hyperlink" Target="http://snipov.net/download/c_4746_snip_106700.html" TargetMode="External"/><Relationship Id="rId50" Type="http://schemas.openxmlformats.org/officeDocument/2006/relationships/hyperlink" Target="http://snipov.net/download/c_4746_snip_106700.html" TargetMode="External"/><Relationship Id="rId104" Type="http://schemas.openxmlformats.org/officeDocument/2006/relationships/hyperlink" Target="http://snipov.net/download/c_4746_snip_106700.html" TargetMode="External"/><Relationship Id="rId125" Type="http://schemas.openxmlformats.org/officeDocument/2006/relationships/hyperlink" Target="http://snipov.net/download/c_4746_snip_106700.html" TargetMode="External"/><Relationship Id="rId146" Type="http://schemas.openxmlformats.org/officeDocument/2006/relationships/hyperlink" Target="http://snipov.net/download/c_4746_snip_106700.html" TargetMode="External"/><Relationship Id="rId167" Type="http://schemas.openxmlformats.org/officeDocument/2006/relationships/hyperlink" Target="http://snipov.net/download/c_4746_snip_106700.html" TargetMode="External"/><Relationship Id="rId188" Type="http://schemas.openxmlformats.org/officeDocument/2006/relationships/image" Target="media/image50.gif"/><Relationship Id="rId311" Type="http://schemas.openxmlformats.org/officeDocument/2006/relationships/image" Target="media/image90.gif"/><Relationship Id="rId332" Type="http://schemas.openxmlformats.org/officeDocument/2006/relationships/image" Target="media/image104.gif"/><Relationship Id="rId353" Type="http://schemas.openxmlformats.org/officeDocument/2006/relationships/image" Target="media/image110.gif"/><Relationship Id="rId374" Type="http://schemas.openxmlformats.org/officeDocument/2006/relationships/image" Target="media/image120.gif"/><Relationship Id="rId395" Type="http://schemas.openxmlformats.org/officeDocument/2006/relationships/image" Target="media/image129.gif"/><Relationship Id="rId409" Type="http://schemas.openxmlformats.org/officeDocument/2006/relationships/hyperlink" Target="http://snipov.net/download/c_4746_snip_106700.html" TargetMode="External"/><Relationship Id="rId71" Type="http://schemas.openxmlformats.org/officeDocument/2006/relationships/hyperlink" Target="http://snipov.net/download/c_4746_snip_106700.html" TargetMode="External"/><Relationship Id="rId92" Type="http://schemas.openxmlformats.org/officeDocument/2006/relationships/hyperlink" Target="http://snipov.net/download/c_4746_snip_106700.html" TargetMode="External"/><Relationship Id="rId213" Type="http://schemas.openxmlformats.org/officeDocument/2006/relationships/image" Target="media/image60.gif"/><Relationship Id="rId234" Type="http://schemas.openxmlformats.org/officeDocument/2006/relationships/hyperlink" Target="http://snipov.net/download/c_4746_snip_106700.html" TargetMode="External"/><Relationship Id="rId420" Type="http://schemas.openxmlformats.org/officeDocument/2006/relationships/image" Target="media/image141.gif"/><Relationship Id="rId2" Type="http://schemas.openxmlformats.org/officeDocument/2006/relationships/styles" Target="styles.xml"/><Relationship Id="rId29" Type="http://schemas.openxmlformats.org/officeDocument/2006/relationships/hyperlink" Target="http://snipov.net/download/c_4746_snip_106700.html" TargetMode="External"/><Relationship Id="rId255" Type="http://schemas.openxmlformats.org/officeDocument/2006/relationships/image" Target="media/image72.gif"/><Relationship Id="rId276" Type="http://schemas.openxmlformats.org/officeDocument/2006/relationships/hyperlink" Target="http://snipov.net/download/c_4746_snip_106700.html" TargetMode="External"/><Relationship Id="rId297" Type="http://schemas.openxmlformats.org/officeDocument/2006/relationships/image" Target="media/image86.gif"/><Relationship Id="rId441" Type="http://schemas.openxmlformats.org/officeDocument/2006/relationships/hyperlink" Target="http://snipov.net/download/c_4746_snip_106700.html" TargetMode="External"/><Relationship Id="rId462" Type="http://schemas.openxmlformats.org/officeDocument/2006/relationships/fontTable" Target="fontTable.xml"/><Relationship Id="rId40" Type="http://schemas.openxmlformats.org/officeDocument/2006/relationships/hyperlink" Target="http://snipov.net/c_4626_snip_99580.html" TargetMode="External"/><Relationship Id="rId115" Type="http://schemas.openxmlformats.org/officeDocument/2006/relationships/hyperlink" Target="http://snipov.net/download/c_4746_snip_106700.html" TargetMode="External"/><Relationship Id="rId136" Type="http://schemas.openxmlformats.org/officeDocument/2006/relationships/image" Target="media/image33.gif"/><Relationship Id="rId157" Type="http://schemas.openxmlformats.org/officeDocument/2006/relationships/hyperlink" Target="http://snipov.net/download/c_4746_snip_106700.html" TargetMode="External"/><Relationship Id="rId178" Type="http://schemas.openxmlformats.org/officeDocument/2006/relationships/hyperlink" Target="http://snipov.net/download/c_4746_snip_106700.html" TargetMode="External"/><Relationship Id="rId301" Type="http://schemas.openxmlformats.org/officeDocument/2006/relationships/hyperlink" Target="http://snipov.net/download/c_4746_snip_106700.html" TargetMode="External"/><Relationship Id="rId322" Type="http://schemas.openxmlformats.org/officeDocument/2006/relationships/image" Target="media/image97.gif"/><Relationship Id="rId343" Type="http://schemas.openxmlformats.org/officeDocument/2006/relationships/hyperlink" Target="http://snipov.net/download/c_4746_snip_106700.html" TargetMode="External"/><Relationship Id="rId364" Type="http://schemas.openxmlformats.org/officeDocument/2006/relationships/hyperlink" Target="http://snipov.net/download/c_4746_snip_106700.html" TargetMode="External"/><Relationship Id="rId61" Type="http://schemas.openxmlformats.org/officeDocument/2006/relationships/hyperlink" Target="http://snipov.net/download/c_4746_snip_106700.html" TargetMode="External"/><Relationship Id="rId82" Type="http://schemas.openxmlformats.org/officeDocument/2006/relationships/hyperlink" Target="http://snipov.net/download/c_4746_snip_106700.html" TargetMode="External"/><Relationship Id="rId199" Type="http://schemas.openxmlformats.org/officeDocument/2006/relationships/image" Target="media/image54.gif"/><Relationship Id="rId203" Type="http://schemas.openxmlformats.org/officeDocument/2006/relationships/image" Target="media/image57.gif"/><Relationship Id="rId385" Type="http://schemas.openxmlformats.org/officeDocument/2006/relationships/image" Target="media/image126.gif"/><Relationship Id="rId19" Type="http://schemas.openxmlformats.org/officeDocument/2006/relationships/hyperlink" Target="http://snipov.net/download/c_4746_snip_106700.html" TargetMode="External"/><Relationship Id="rId224" Type="http://schemas.openxmlformats.org/officeDocument/2006/relationships/hyperlink" Target="http://snipov.net/c_4632_snip_95985.html" TargetMode="External"/><Relationship Id="rId245" Type="http://schemas.openxmlformats.org/officeDocument/2006/relationships/hyperlink" Target="http://snipov.net/download/c_4746_snip_106700.html" TargetMode="External"/><Relationship Id="rId266" Type="http://schemas.openxmlformats.org/officeDocument/2006/relationships/hyperlink" Target="http://snipov.net/download/c_4746_snip_106700.html" TargetMode="External"/><Relationship Id="rId287" Type="http://schemas.openxmlformats.org/officeDocument/2006/relationships/hyperlink" Target="http://snipov.net/download/c_4746_snip_106700.html" TargetMode="External"/><Relationship Id="rId410" Type="http://schemas.openxmlformats.org/officeDocument/2006/relationships/hyperlink" Target="http://snipov.net/download/c_4746_snip_106700.html" TargetMode="External"/><Relationship Id="rId431" Type="http://schemas.openxmlformats.org/officeDocument/2006/relationships/hyperlink" Target="http://snipov.net/download/c_4746_snip_106700.html" TargetMode="External"/><Relationship Id="rId452" Type="http://schemas.openxmlformats.org/officeDocument/2006/relationships/hyperlink" Target="http://snipov.net/download/c_4746_snip_106700.html" TargetMode="External"/><Relationship Id="rId30" Type="http://schemas.openxmlformats.org/officeDocument/2006/relationships/hyperlink" Target="http://snipov.net/download/c_4746_snip_106700.html" TargetMode="External"/><Relationship Id="rId105" Type="http://schemas.openxmlformats.org/officeDocument/2006/relationships/hyperlink" Target="http://snipov.net/c_4626_snip_95876.html" TargetMode="External"/><Relationship Id="rId126" Type="http://schemas.openxmlformats.org/officeDocument/2006/relationships/image" Target="media/image28.gif"/><Relationship Id="rId147" Type="http://schemas.openxmlformats.org/officeDocument/2006/relationships/hyperlink" Target="http://snipov.net/download/c_4746_snip_106700.html" TargetMode="External"/><Relationship Id="rId168" Type="http://schemas.openxmlformats.org/officeDocument/2006/relationships/hyperlink" Target="http://snipov.net/download/c_4746_snip_106700.html" TargetMode="External"/><Relationship Id="rId312" Type="http://schemas.openxmlformats.org/officeDocument/2006/relationships/image" Target="media/image91.gif"/><Relationship Id="rId333" Type="http://schemas.openxmlformats.org/officeDocument/2006/relationships/image" Target="media/image105.gif"/><Relationship Id="rId354" Type="http://schemas.openxmlformats.org/officeDocument/2006/relationships/image" Target="media/image111.gif"/><Relationship Id="rId51" Type="http://schemas.openxmlformats.org/officeDocument/2006/relationships/hyperlink" Target="http://snipov.net/download/c_4746_snip_106700.html" TargetMode="External"/><Relationship Id="rId72" Type="http://schemas.openxmlformats.org/officeDocument/2006/relationships/hyperlink" Target="http://snipov.net/download/c_4746_snip_106700.html" TargetMode="External"/><Relationship Id="rId93" Type="http://schemas.openxmlformats.org/officeDocument/2006/relationships/image" Target="media/image18.gif"/><Relationship Id="rId189" Type="http://schemas.openxmlformats.org/officeDocument/2006/relationships/hyperlink" Target="http://snipov.net/download/c_4746_snip_106700.html" TargetMode="External"/><Relationship Id="rId375" Type="http://schemas.openxmlformats.org/officeDocument/2006/relationships/hyperlink" Target="http://snipov.net/download/c_4746_snip_106700.html" TargetMode="External"/><Relationship Id="rId396" Type="http://schemas.openxmlformats.org/officeDocument/2006/relationships/hyperlink" Target="http://snipov.net/download/c_4746_snip_106700.html" TargetMode="External"/><Relationship Id="rId3" Type="http://schemas.openxmlformats.org/officeDocument/2006/relationships/settings" Target="settings.xml"/><Relationship Id="rId214" Type="http://schemas.openxmlformats.org/officeDocument/2006/relationships/hyperlink" Target="http://snipov.net/download/c_4746_snip_106700.html" TargetMode="External"/><Relationship Id="rId235" Type="http://schemas.openxmlformats.org/officeDocument/2006/relationships/hyperlink" Target="http://snipov.net/download/c_4746_snip_106700.html" TargetMode="External"/><Relationship Id="rId256" Type="http://schemas.openxmlformats.org/officeDocument/2006/relationships/hyperlink" Target="http://snipov.net/download/c_4746_snip_106700.html" TargetMode="External"/><Relationship Id="rId277" Type="http://schemas.openxmlformats.org/officeDocument/2006/relationships/hyperlink" Target="http://snipov.net/download/c_4746_snip_106700.html" TargetMode="External"/><Relationship Id="rId298" Type="http://schemas.openxmlformats.org/officeDocument/2006/relationships/image" Target="media/image87.gif"/><Relationship Id="rId400" Type="http://schemas.openxmlformats.org/officeDocument/2006/relationships/hyperlink" Target="http://snipov.net/download/c_4746_snip_106700.html" TargetMode="External"/><Relationship Id="rId421" Type="http://schemas.openxmlformats.org/officeDocument/2006/relationships/hyperlink" Target="http://snipov.net/download/c_4746_snip_106700.html" TargetMode="External"/><Relationship Id="rId442" Type="http://schemas.openxmlformats.org/officeDocument/2006/relationships/hyperlink" Target="http://snipov.net/download/c_4746_snip_106700.html" TargetMode="External"/><Relationship Id="rId463" Type="http://schemas.openxmlformats.org/officeDocument/2006/relationships/theme" Target="theme/theme1.xml"/><Relationship Id="rId116" Type="http://schemas.openxmlformats.org/officeDocument/2006/relationships/hyperlink" Target="http://snipov.net/download/c_4746_snip_106700.html" TargetMode="External"/><Relationship Id="rId137" Type="http://schemas.openxmlformats.org/officeDocument/2006/relationships/hyperlink" Target="http://snipov.net/download/c_4746_snip_106700.html" TargetMode="External"/><Relationship Id="rId158" Type="http://schemas.openxmlformats.org/officeDocument/2006/relationships/hyperlink" Target="http://snipov.net/download/c_4746_snip_106700.html" TargetMode="External"/><Relationship Id="rId302" Type="http://schemas.openxmlformats.org/officeDocument/2006/relationships/hyperlink" Target="http://snipov.net/download/c_4746_snip_106700.html" TargetMode="External"/><Relationship Id="rId323" Type="http://schemas.openxmlformats.org/officeDocument/2006/relationships/hyperlink" Target="http://snipov.net/download/c_4746_snip_106700.html" TargetMode="External"/><Relationship Id="rId344" Type="http://schemas.openxmlformats.org/officeDocument/2006/relationships/hyperlink" Target="http://snipov.net/download/c_4746_snip_106700.html" TargetMode="External"/><Relationship Id="rId20" Type="http://schemas.openxmlformats.org/officeDocument/2006/relationships/hyperlink" Target="http://snipov.net/download/c_4746_snip_106700.html" TargetMode="External"/><Relationship Id="rId41" Type="http://schemas.openxmlformats.org/officeDocument/2006/relationships/hyperlink" Target="http://snipov.net/download/c_4746_snip_106700.html" TargetMode="External"/><Relationship Id="rId62" Type="http://schemas.openxmlformats.org/officeDocument/2006/relationships/image" Target="media/image6.gif"/><Relationship Id="rId83" Type="http://schemas.openxmlformats.org/officeDocument/2006/relationships/hyperlink" Target="http://snipov.net/download/c_4746_snip_106700.html" TargetMode="External"/><Relationship Id="rId179" Type="http://schemas.openxmlformats.org/officeDocument/2006/relationships/hyperlink" Target="http://snipov.net/download/c_4746_snip_106700.html" TargetMode="External"/><Relationship Id="rId365" Type="http://schemas.openxmlformats.org/officeDocument/2006/relationships/hyperlink" Target="http://snipov.net/download/c_4746_snip_106700.html" TargetMode="External"/><Relationship Id="rId386" Type="http://schemas.openxmlformats.org/officeDocument/2006/relationships/hyperlink" Target="http://snipov.net/download/c_4746_snip_106700.html" TargetMode="External"/><Relationship Id="rId190" Type="http://schemas.openxmlformats.org/officeDocument/2006/relationships/hyperlink" Target="http://snipov.net/download/c_4746_snip_106700.html" TargetMode="External"/><Relationship Id="rId204" Type="http://schemas.openxmlformats.org/officeDocument/2006/relationships/hyperlink" Target="http://snipov.net/download/c_4746_snip_106700.html" TargetMode="External"/><Relationship Id="rId225" Type="http://schemas.openxmlformats.org/officeDocument/2006/relationships/hyperlink" Target="http://snipov.net/download/c_4746_snip_106700.html" TargetMode="External"/><Relationship Id="rId246" Type="http://schemas.openxmlformats.org/officeDocument/2006/relationships/hyperlink" Target="http://snipov.net/download/c_4746_snip_106700.html" TargetMode="External"/><Relationship Id="rId267" Type="http://schemas.openxmlformats.org/officeDocument/2006/relationships/hyperlink" Target="http://snipov.net/download/c_4746_snip_106700.html" TargetMode="External"/><Relationship Id="rId288" Type="http://schemas.openxmlformats.org/officeDocument/2006/relationships/hyperlink" Target="http://snipov.net/download/c_4746_snip_106700.html" TargetMode="External"/><Relationship Id="rId411" Type="http://schemas.openxmlformats.org/officeDocument/2006/relationships/image" Target="media/image133.gif"/><Relationship Id="rId432" Type="http://schemas.openxmlformats.org/officeDocument/2006/relationships/hyperlink" Target="http://snipov.net/download/c_4746_snip_106700.html" TargetMode="External"/><Relationship Id="rId453" Type="http://schemas.openxmlformats.org/officeDocument/2006/relationships/hyperlink" Target="http://snipov.net/download/c_4746_snip_106700.html" TargetMode="External"/><Relationship Id="rId106" Type="http://schemas.openxmlformats.org/officeDocument/2006/relationships/image" Target="media/image23.gif"/><Relationship Id="rId127" Type="http://schemas.openxmlformats.org/officeDocument/2006/relationships/image" Target="media/image29.gif"/><Relationship Id="rId313" Type="http://schemas.openxmlformats.org/officeDocument/2006/relationships/hyperlink" Target="http://snipov.net/download/c_4746_snip_106700.html" TargetMode="External"/><Relationship Id="rId10" Type="http://schemas.openxmlformats.org/officeDocument/2006/relationships/hyperlink" Target="http://snipov.net/download/c_4746_snip_106700.html" TargetMode="External"/><Relationship Id="rId31" Type="http://schemas.openxmlformats.org/officeDocument/2006/relationships/hyperlink" Target="http://snipov.net/download/c_4746_snip_106700.html" TargetMode="External"/><Relationship Id="rId52" Type="http://schemas.openxmlformats.org/officeDocument/2006/relationships/hyperlink" Target="http://snipov.net/c_4632_snip_95982.html" TargetMode="External"/><Relationship Id="rId73" Type="http://schemas.openxmlformats.org/officeDocument/2006/relationships/hyperlink" Target="http://snipov.net/download/c_4746_snip_106700.html" TargetMode="External"/><Relationship Id="rId94" Type="http://schemas.openxmlformats.org/officeDocument/2006/relationships/hyperlink" Target="http://snipov.net/download/c_4746_snip_106700.html" TargetMode="External"/><Relationship Id="rId148" Type="http://schemas.openxmlformats.org/officeDocument/2006/relationships/hyperlink" Target="http://snipov.net/download/c_4746_snip_106700.html" TargetMode="External"/><Relationship Id="rId169" Type="http://schemas.openxmlformats.org/officeDocument/2006/relationships/hyperlink" Target="http://snipov.net/download/c_4746_snip_106700.html" TargetMode="External"/><Relationship Id="rId334" Type="http://schemas.openxmlformats.org/officeDocument/2006/relationships/hyperlink" Target="http://snipov.net/download/c_4746_snip_106700.html" TargetMode="External"/><Relationship Id="rId355" Type="http://schemas.openxmlformats.org/officeDocument/2006/relationships/image" Target="media/image112.gif"/><Relationship Id="rId376" Type="http://schemas.openxmlformats.org/officeDocument/2006/relationships/hyperlink" Target="http://snipov.net/download/c_4746_snip_106700.html" TargetMode="External"/><Relationship Id="rId397" Type="http://schemas.openxmlformats.org/officeDocument/2006/relationships/hyperlink" Target="http://snipov.net/download/c_4746_snip_106700.html" TargetMode="External"/><Relationship Id="rId4" Type="http://schemas.openxmlformats.org/officeDocument/2006/relationships/webSettings" Target="webSettings.xml"/><Relationship Id="rId180" Type="http://schemas.openxmlformats.org/officeDocument/2006/relationships/hyperlink" Target="http://snipov.net/download/c_4746_snip_106700.html" TargetMode="External"/><Relationship Id="rId215" Type="http://schemas.openxmlformats.org/officeDocument/2006/relationships/hyperlink" Target="http://snipov.net/download/c_4746_snip_106700.html" TargetMode="External"/><Relationship Id="rId236" Type="http://schemas.openxmlformats.org/officeDocument/2006/relationships/hyperlink" Target="http://snipov.net/download/c_4746_snip_106700.html" TargetMode="External"/><Relationship Id="rId257" Type="http://schemas.openxmlformats.org/officeDocument/2006/relationships/hyperlink" Target="http://snipov.net/download/c_4746_snip_106700.html" TargetMode="External"/><Relationship Id="rId278" Type="http://schemas.openxmlformats.org/officeDocument/2006/relationships/image" Target="media/image77.gif"/><Relationship Id="rId401" Type="http://schemas.openxmlformats.org/officeDocument/2006/relationships/image" Target="media/image130.gif"/><Relationship Id="rId422" Type="http://schemas.openxmlformats.org/officeDocument/2006/relationships/hyperlink" Target="http://snipov.net/download/c_4746_snip_106700.html" TargetMode="External"/><Relationship Id="rId443" Type="http://schemas.openxmlformats.org/officeDocument/2006/relationships/hyperlink" Target="http://snipov.net/download/c_4746_snip_106700.html" TargetMode="External"/><Relationship Id="rId303" Type="http://schemas.openxmlformats.org/officeDocument/2006/relationships/hyperlink" Target="http://snipov.net/download/c_4746_snip_106700.html" TargetMode="External"/><Relationship Id="rId42" Type="http://schemas.openxmlformats.org/officeDocument/2006/relationships/hyperlink" Target="http://snipov.net/c_4626_snip_95875.html" TargetMode="External"/><Relationship Id="rId84" Type="http://schemas.openxmlformats.org/officeDocument/2006/relationships/image" Target="media/image13.gif"/><Relationship Id="rId138" Type="http://schemas.openxmlformats.org/officeDocument/2006/relationships/hyperlink" Target="http://snipov.net/download/c_4746_snip_106700.html" TargetMode="External"/><Relationship Id="rId345" Type="http://schemas.openxmlformats.org/officeDocument/2006/relationships/hyperlink" Target="http://snipov.net/download/c_4746_snip_106700.html" TargetMode="External"/><Relationship Id="rId387" Type="http://schemas.openxmlformats.org/officeDocument/2006/relationships/hyperlink" Target="http://snipov.net/download/c_4746_snip_106700.html" TargetMode="External"/><Relationship Id="rId191" Type="http://schemas.openxmlformats.org/officeDocument/2006/relationships/hyperlink" Target="http://snipov.net/download/c_4746_snip_106700.html" TargetMode="External"/><Relationship Id="rId205" Type="http://schemas.openxmlformats.org/officeDocument/2006/relationships/hyperlink" Target="http://snipov.net/download/c_4746_snip_106700.html" TargetMode="External"/><Relationship Id="rId247" Type="http://schemas.openxmlformats.org/officeDocument/2006/relationships/hyperlink" Target="http://snipov.net/download/c_4746_snip_106700.html" TargetMode="External"/><Relationship Id="rId412" Type="http://schemas.openxmlformats.org/officeDocument/2006/relationships/image" Target="media/image134.gif"/><Relationship Id="rId107" Type="http://schemas.openxmlformats.org/officeDocument/2006/relationships/hyperlink" Target="http://snipov.net/download/c_4746_snip_106700.html" TargetMode="External"/><Relationship Id="rId289" Type="http://schemas.openxmlformats.org/officeDocument/2006/relationships/hyperlink" Target="http://snipov.net/download/c_4746_snip_106700.html" TargetMode="External"/><Relationship Id="rId454" Type="http://schemas.openxmlformats.org/officeDocument/2006/relationships/hyperlink" Target="http://snipov.net/download/c_4746_snip_106700.html" TargetMode="External"/><Relationship Id="rId11" Type="http://schemas.openxmlformats.org/officeDocument/2006/relationships/hyperlink" Target="http://snipov.net/download/c_4746_snip_106700.html" TargetMode="External"/><Relationship Id="rId53" Type="http://schemas.openxmlformats.org/officeDocument/2006/relationships/hyperlink" Target="http://snipov.net/download/c_4746_snip_106700.html" TargetMode="External"/><Relationship Id="rId149" Type="http://schemas.openxmlformats.org/officeDocument/2006/relationships/image" Target="media/image38.gif"/><Relationship Id="rId314" Type="http://schemas.openxmlformats.org/officeDocument/2006/relationships/hyperlink" Target="http://snipov.net/download/c_4746_snip_106700.html" TargetMode="External"/><Relationship Id="rId356" Type="http://schemas.openxmlformats.org/officeDocument/2006/relationships/image" Target="media/image113.gif"/><Relationship Id="rId398" Type="http://schemas.openxmlformats.org/officeDocument/2006/relationships/hyperlink" Target="http://snipov.net/download/c_4746_snip_106700.html" TargetMode="External"/><Relationship Id="rId95" Type="http://schemas.openxmlformats.org/officeDocument/2006/relationships/hyperlink" Target="http://snipov.net/download/c_4746_snip_106700.html" TargetMode="External"/><Relationship Id="rId160" Type="http://schemas.openxmlformats.org/officeDocument/2006/relationships/image" Target="media/image42.gif"/><Relationship Id="rId216" Type="http://schemas.openxmlformats.org/officeDocument/2006/relationships/hyperlink" Target="http://snipov.net/download/c_4746_snip_106700.html" TargetMode="External"/><Relationship Id="rId423" Type="http://schemas.openxmlformats.org/officeDocument/2006/relationships/image" Target="media/image142.gif"/><Relationship Id="rId258" Type="http://schemas.openxmlformats.org/officeDocument/2006/relationships/hyperlink" Target="http://snipov.net/download/c_4746_snip_106700.html" TargetMode="External"/><Relationship Id="rId22" Type="http://schemas.openxmlformats.org/officeDocument/2006/relationships/hyperlink" Target="http://snipov.net/download/c_4746_snip_106700.html" TargetMode="External"/><Relationship Id="rId64" Type="http://schemas.openxmlformats.org/officeDocument/2006/relationships/hyperlink" Target="http://snipov.net/download/c_4746_snip_106700.html" TargetMode="External"/><Relationship Id="rId118" Type="http://schemas.openxmlformats.org/officeDocument/2006/relationships/hyperlink" Target="http://snipov.net/download/c_4746_snip_106700.html" TargetMode="External"/><Relationship Id="rId325" Type="http://schemas.openxmlformats.org/officeDocument/2006/relationships/image" Target="media/image99.gif"/><Relationship Id="rId367" Type="http://schemas.openxmlformats.org/officeDocument/2006/relationships/image" Target="media/image115.gif"/><Relationship Id="rId171" Type="http://schemas.openxmlformats.org/officeDocument/2006/relationships/image" Target="media/image45.gif"/><Relationship Id="rId227" Type="http://schemas.openxmlformats.org/officeDocument/2006/relationships/hyperlink" Target="http://snipov.net/download/c_4746_snip_106700.html" TargetMode="External"/><Relationship Id="rId269" Type="http://schemas.openxmlformats.org/officeDocument/2006/relationships/hyperlink" Target="http://snipov.net/download/c_4746_snip_106700.html" TargetMode="External"/><Relationship Id="rId434" Type="http://schemas.openxmlformats.org/officeDocument/2006/relationships/hyperlink" Target="http://snipov.net/download/c_4746_snip_106700.html" TargetMode="External"/><Relationship Id="rId33" Type="http://schemas.openxmlformats.org/officeDocument/2006/relationships/image" Target="media/image2.gif"/><Relationship Id="rId129" Type="http://schemas.openxmlformats.org/officeDocument/2006/relationships/image" Target="media/image30.gif"/><Relationship Id="rId280" Type="http://schemas.openxmlformats.org/officeDocument/2006/relationships/hyperlink" Target="http://snipov.net/c_4632_snip_95985.html" TargetMode="External"/><Relationship Id="rId336" Type="http://schemas.openxmlformats.org/officeDocument/2006/relationships/hyperlink" Target="http://snipov.net/download/c_4746_snip_106700.html" TargetMode="External"/><Relationship Id="rId75" Type="http://schemas.openxmlformats.org/officeDocument/2006/relationships/hyperlink" Target="http://snipov.net/download/c_4746_snip_106700.html" TargetMode="External"/><Relationship Id="rId140" Type="http://schemas.openxmlformats.org/officeDocument/2006/relationships/image" Target="media/image34.gif"/><Relationship Id="rId182" Type="http://schemas.openxmlformats.org/officeDocument/2006/relationships/hyperlink" Target="http://snipov.net/c_4631_snip_95973.html" TargetMode="External"/><Relationship Id="rId378" Type="http://schemas.openxmlformats.org/officeDocument/2006/relationships/image" Target="media/image122.gif"/><Relationship Id="rId403" Type="http://schemas.openxmlformats.org/officeDocument/2006/relationships/hyperlink" Target="http://snipov.net/download/c_4746_snip_106700.html" TargetMode="External"/><Relationship Id="rId6" Type="http://schemas.openxmlformats.org/officeDocument/2006/relationships/hyperlink" Target="http://snipov.net/download/c_4746_snip_106700.html" TargetMode="External"/><Relationship Id="rId238" Type="http://schemas.openxmlformats.org/officeDocument/2006/relationships/image" Target="media/image66.gif"/><Relationship Id="rId445" Type="http://schemas.openxmlformats.org/officeDocument/2006/relationships/hyperlink" Target="http://snipov.net/download/c_4746_snip_106700.html" TargetMode="External"/><Relationship Id="rId291" Type="http://schemas.openxmlformats.org/officeDocument/2006/relationships/hyperlink" Target="http://snipov.net/download/c_4746_snip_106700.html" TargetMode="External"/><Relationship Id="rId305" Type="http://schemas.openxmlformats.org/officeDocument/2006/relationships/hyperlink" Target="http://snipov.net/download/c_4746_snip_106700.html" TargetMode="External"/><Relationship Id="rId347" Type="http://schemas.openxmlformats.org/officeDocument/2006/relationships/image" Target="media/image10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37395</Words>
  <Characters>213158</Characters>
  <Application>Microsoft Office Word</Application>
  <DocSecurity>0</DocSecurity>
  <Lines>1776</Lines>
  <Paragraphs>500</Paragraphs>
  <ScaleCrop>false</ScaleCrop>
  <Company>Grizli777</Company>
  <LinksUpToDate>false</LinksUpToDate>
  <CharactersWithSpaces>250053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2014-02-18T10:12:00Z</dcterms:created>
  <dcterms:modified xsi:type="dcterms:W3CDTF">2014-02-18T10:12:00Z</dcterms:modified>
</cp:coreProperties>
</file>