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47E" w:rsidRDefault="00A62425" w:rsidP="00FC5064">
      <w:pPr>
        <w:spacing w:after="0"/>
        <w:jc w:val="center"/>
        <w:rPr>
          <w:rFonts w:ascii="Times New Roman" w:hAnsi="Times New Roman" w:cs="Times New Roman"/>
          <w:sz w:val="32"/>
          <w:szCs w:val="32"/>
        </w:rPr>
      </w:pPr>
      <w:r w:rsidRPr="00FC5064">
        <w:rPr>
          <w:rFonts w:ascii="Times New Roman" w:hAnsi="Times New Roman" w:cs="Times New Roman"/>
          <w:sz w:val="32"/>
          <w:szCs w:val="32"/>
        </w:rPr>
        <w:t xml:space="preserve">Договор № </w:t>
      </w:r>
      <w:r w:rsidR="0075347E">
        <w:rPr>
          <w:rFonts w:ascii="Times New Roman" w:hAnsi="Times New Roman" w:cs="Times New Roman"/>
          <w:sz w:val="32"/>
          <w:szCs w:val="32"/>
        </w:rPr>
        <w:t>___</w:t>
      </w:r>
    </w:p>
    <w:p w:rsidR="00A62425" w:rsidRDefault="00A62425" w:rsidP="00FC5064">
      <w:pPr>
        <w:spacing w:after="0"/>
        <w:jc w:val="center"/>
        <w:rPr>
          <w:rFonts w:ascii="Times New Roman" w:hAnsi="Times New Roman" w:cs="Times New Roman"/>
          <w:b/>
          <w:sz w:val="28"/>
          <w:szCs w:val="28"/>
        </w:rPr>
      </w:pPr>
      <w:r w:rsidRPr="00FC5064">
        <w:rPr>
          <w:rFonts w:ascii="Times New Roman" w:hAnsi="Times New Roman" w:cs="Times New Roman"/>
          <w:b/>
          <w:sz w:val="28"/>
          <w:szCs w:val="28"/>
        </w:rPr>
        <w:t>Теплоснабжения в горячей воде</w:t>
      </w:r>
    </w:p>
    <w:p w:rsidR="0075347E" w:rsidRPr="00FC5064" w:rsidRDefault="0075347E" w:rsidP="00FC5064">
      <w:pPr>
        <w:spacing w:after="0"/>
        <w:jc w:val="center"/>
        <w:rPr>
          <w:rFonts w:ascii="Times New Roman" w:hAnsi="Times New Roman" w:cs="Times New Roman"/>
          <w:b/>
          <w:sz w:val="28"/>
          <w:szCs w:val="28"/>
        </w:rPr>
      </w:pPr>
    </w:p>
    <w:p w:rsidR="00A62425" w:rsidRPr="00671C4B" w:rsidRDefault="00A62425" w:rsidP="00C31E96">
      <w:pPr>
        <w:spacing w:line="240" w:lineRule="auto"/>
        <w:rPr>
          <w:rFonts w:ascii="Times New Roman" w:hAnsi="Times New Roman" w:cs="Times New Roman"/>
          <w:sz w:val="24"/>
          <w:szCs w:val="24"/>
        </w:rPr>
      </w:pPr>
      <w:r w:rsidRPr="00944C0D">
        <w:rPr>
          <w:rFonts w:ascii="Times New Roman" w:hAnsi="Times New Roman" w:cs="Times New Roman"/>
          <w:sz w:val="24"/>
          <w:szCs w:val="24"/>
        </w:rPr>
        <w:t>МКР-1 им. Свердлова</w:t>
      </w:r>
      <w:r w:rsidRPr="00671C4B">
        <w:rPr>
          <w:rFonts w:ascii="Times New Roman" w:hAnsi="Times New Roman" w:cs="Times New Roman"/>
          <w:sz w:val="24"/>
          <w:szCs w:val="24"/>
        </w:rPr>
        <w:t xml:space="preserve">                                                             </w:t>
      </w:r>
      <w:r w:rsidR="002E5CAC">
        <w:rPr>
          <w:rFonts w:ascii="Times New Roman" w:hAnsi="Times New Roman" w:cs="Times New Roman"/>
          <w:sz w:val="24"/>
          <w:szCs w:val="24"/>
        </w:rPr>
        <w:t xml:space="preserve">                     </w:t>
      </w:r>
      <w:r w:rsidR="00211744">
        <w:rPr>
          <w:rFonts w:ascii="Times New Roman" w:hAnsi="Times New Roman" w:cs="Times New Roman"/>
          <w:sz w:val="24"/>
          <w:szCs w:val="24"/>
        </w:rPr>
        <w:t xml:space="preserve">            </w:t>
      </w:r>
      <w:r w:rsidR="002E5CAC">
        <w:rPr>
          <w:rFonts w:ascii="Times New Roman" w:hAnsi="Times New Roman" w:cs="Times New Roman"/>
          <w:sz w:val="24"/>
          <w:szCs w:val="24"/>
        </w:rPr>
        <w:t xml:space="preserve"> </w:t>
      </w:r>
      <w:r w:rsidRPr="00671C4B">
        <w:rPr>
          <w:rFonts w:ascii="Times New Roman" w:hAnsi="Times New Roman" w:cs="Times New Roman"/>
          <w:sz w:val="24"/>
          <w:szCs w:val="24"/>
        </w:rPr>
        <w:t xml:space="preserve"> </w:t>
      </w:r>
      <w:r w:rsidR="0075347E">
        <w:rPr>
          <w:rFonts w:ascii="Times New Roman" w:hAnsi="Times New Roman" w:cs="Times New Roman"/>
          <w:sz w:val="24"/>
          <w:szCs w:val="24"/>
        </w:rPr>
        <w:t xml:space="preserve">«___» _________ </w:t>
      </w:r>
      <w:r w:rsidR="00211744">
        <w:rPr>
          <w:rFonts w:ascii="Times New Roman" w:hAnsi="Times New Roman" w:cs="Times New Roman"/>
          <w:sz w:val="24"/>
          <w:szCs w:val="24"/>
        </w:rPr>
        <w:t>20</w:t>
      </w:r>
      <w:r w:rsidR="0075347E">
        <w:rPr>
          <w:rFonts w:ascii="Times New Roman" w:hAnsi="Times New Roman" w:cs="Times New Roman"/>
          <w:sz w:val="24"/>
          <w:szCs w:val="24"/>
        </w:rPr>
        <w:t>__</w:t>
      </w:r>
      <w:r w:rsidR="00211744">
        <w:rPr>
          <w:rFonts w:ascii="Times New Roman" w:hAnsi="Times New Roman" w:cs="Times New Roman"/>
          <w:sz w:val="24"/>
          <w:szCs w:val="24"/>
        </w:rPr>
        <w:t>г.</w:t>
      </w:r>
    </w:p>
    <w:p w:rsidR="000517D6" w:rsidRDefault="00A62425" w:rsidP="002437D2">
      <w:pPr>
        <w:spacing w:after="0" w:line="240" w:lineRule="auto"/>
        <w:ind w:firstLine="851"/>
        <w:jc w:val="both"/>
        <w:rPr>
          <w:rFonts w:ascii="Times New Roman" w:hAnsi="Times New Roman" w:cs="Times New Roman"/>
          <w:sz w:val="24"/>
          <w:szCs w:val="24"/>
        </w:rPr>
      </w:pPr>
      <w:proofErr w:type="gramStart"/>
      <w:r w:rsidRPr="00671C4B">
        <w:rPr>
          <w:rFonts w:ascii="Times New Roman" w:hAnsi="Times New Roman" w:cs="Times New Roman"/>
          <w:b/>
          <w:sz w:val="24"/>
          <w:szCs w:val="24"/>
        </w:rPr>
        <w:t xml:space="preserve">Муниципальное унитарное казенное предприятие «Свердловские коммунальные системы», </w:t>
      </w:r>
      <w:r w:rsidRPr="00671C4B">
        <w:rPr>
          <w:rFonts w:ascii="Times New Roman" w:hAnsi="Times New Roman" w:cs="Times New Roman"/>
          <w:sz w:val="24"/>
          <w:szCs w:val="24"/>
        </w:rPr>
        <w:t>именуемое в дальнейшем «СКС»</w:t>
      </w:r>
      <w:r w:rsidR="00671C4B" w:rsidRPr="00671C4B">
        <w:rPr>
          <w:rFonts w:ascii="Times New Roman" w:hAnsi="Times New Roman" w:cs="Times New Roman"/>
          <w:sz w:val="24"/>
          <w:szCs w:val="24"/>
        </w:rPr>
        <w:t>, в лице директора</w:t>
      </w:r>
      <w:r w:rsidR="0056126F">
        <w:rPr>
          <w:rFonts w:ascii="Times New Roman" w:hAnsi="Times New Roman" w:cs="Times New Roman"/>
          <w:sz w:val="24"/>
          <w:szCs w:val="24"/>
        </w:rPr>
        <w:t>________________________________</w:t>
      </w:r>
      <w:r w:rsidR="00671C4B" w:rsidRPr="00671C4B">
        <w:rPr>
          <w:rFonts w:ascii="Times New Roman" w:hAnsi="Times New Roman" w:cs="Times New Roman"/>
          <w:sz w:val="24"/>
          <w:szCs w:val="24"/>
        </w:rPr>
        <w:t>, действующего на основании Устава, с одной стороны, и</w:t>
      </w:r>
      <w:r w:rsidR="00CC0C88">
        <w:rPr>
          <w:rFonts w:ascii="Times New Roman" w:hAnsi="Times New Roman" w:cs="Times New Roman"/>
          <w:sz w:val="24"/>
          <w:szCs w:val="24"/>
        </w:rPr>
        <w:t xml:space="preserve"> </w:t>
      </w:r>
      <w:r w:rsidR="0075347E" w:rsidRPr="00CC0C88">
        <w:rPr>
          <w:rFonts w:ascii="Times New Roman" w:hAnsi="Times New Roman" w:cs="Times New Roman"/>
          <w:sz w:val="24"/>
          <w:szCs w:val="24"/>
        </w:rPr>
        <w:t>___________________________________</w:t>
      </w:r>
      <w:r w:rsidR="00CC0C88" w:rsidRPr="00CC0C88">
        <w:rPr>
          <w:rFonts w:ascii="Times New Roman" w:hAnsi="Times New Roman" w:cs="Times New Roman"/>
          <w:sz w:val="24"/>
          <w:szCs w:val="24"/>
        </w:rPr>
        <w:t>_______</w:t>
      </w:r>
      <w:r w:rsidR="0075347E" w:rsidRPr="00CC0C88">
        <w:rPr>
          <w:rFonts w:ascii="Times New Roman" w:hAnsi="Times New Roman" w:cs="Times New Roman"/>
          <w:sz w:val="24"/>
          <w:szCs w:val="24"/>
        </w:rPr>
        <w:t>___________</w:t>
      </w:r>
      <w:r w:rsidR="00671C4B" w:rsidRPr="00CC0C88">
        <w:rPr>
          <w:rFonts w:ascii="Times New Roman" w:hAnsi="Times New Roman" w:cs="Times New Roman"/>
          <w:sz w:val="24"/>
          <w:szCs w:val="24"/>
        </w:rPr>
        <w:t>,</w:t>
      </w:r>
      <w:r w:rsidR="002437D2" w:rsidRPr="00CC0C88">
        <w:rPr>
          <w:rFonts w:ascii="Times New Roman" w:hAnsi="Times New Roman" w:cs="Times New Roman"/>
          <w:sz w:val="24"/>
          <w:szCs w:val="24"/>
        </w:rPr>
        <w:t xml:space="preserve"> </w:t>
      </w:r>
      <w:r w:rsidR="002437D2">
        <w:rPr>
          <w:rFonts w:ascii="Times New Roman" w:hAnsi="Times New Roman" w:cs="Times New Roman"/>
          <w:sz w:val="24"/>
          <w:szCs w:val="24"/>
        </w:rPr>
        <w:t>именуемое</w:t>
      </w:r>
      <w:r w:rsidR="000517D6">
        <w:rPr>
          <w:rFonts w:ascii="Times New Roman" w:hAnsi="Times New Roman" w:cs="Times New Roman"/>
          <w:sz w:val="24"/>
          <w:szCs w:val="24"/>
        </w:rPr>
        <w:t xml:space="preserve"> в дальнейшем «Абонент», </w:t>
      </w:r>
      <w:r w:rsidR="002437D2">
        <w:rPr>
          <w:rFonts w:ascii="Times New Roman" w:hAnsi="Times New Roman" w:cs="Times New Roman"/>
          <w:sz w:val="24"/>
          <w:szCs w:val="24"/>
        </w:rPr>
        <w:t>в лице</w:t>
      </w:r>
      <w:r w:rsidR="0075347E">
        <w:rPr>
          <w:rFonts w:ascii="Times New Roman" w:hAnsi="Times New Roman" w:cs="Times New Roman"/>
          <w:sz w:val="24"/>
          <w:szCs w:val="24"/>
        </w:rPr>
        <w:t>________________________________________________</w:t>
      </w:r>
      <w:r w:rsidR="002437D2">
        <w:rPr>
          <w:rFonts w:ascii="Times New Roman" w:hAnsi="Times New Roman" w:cs="Times New Roman"/>
          <w:sz w:val="24"/>
          <w:szCs w:val="24"/>
        </w:rPr>
        <w:t>, действующего на основании</w:t>
      </w:r>
      <w:r w:rsidR="0075347E">
        <w:rPr>
          <w:rFonts w:ascii="Times New Roman" w:hAnsi="Times New Roman" w:cs="Times New Roman"/>
          <w:sz w:val="24"/>
          <w:szCs w:val="24"/>
        </w:rPr>
        <w:t xml:space="preserve"> _______________________________________________________</w:t>
      </w:r>
      <w:r w:rsidR="002437D2">
        <w:rPr>
          <w:rFonts w:ascii="Times New Roman" w:hAnsi="Times New Roman" w:cs="Times New Roman"/>
          <w:sz w:val="24"/>
          <w:szCs w:val="24"/>
        </w:rPr>
        <w:t xml:space="preserve">, </w:t>
      </w:r>
      <w:r w:rsidR="000517D6">
        <w:rPr>
          <w:rFonts w:ascii="Times New Roman" w:hAnsi="Times New Roman" w:cs="Times New Roman"/>
          <w:sz w:val="24"/>
          <w:szCs w:val="24"/>
        </w:rPr>
        <w:t>с другой стороны, а вместе именуемые «Стороны» заключили настоящий договор о нижеследующем:</w:t>
      </w:r>
      <w:proofErr w:type="gramEnd"/>
    </w:p>
    <w:p w:rsidR="0075347E" w:rsidRDefault="000517D6" w:rsidP="000517D6">
      <w:pPr>
        <w:spacing w:after="0" w:line="240" w:lineRule="auto"/>
        <w:ind w:firstLine="851"/>
        <w:rPr>
          <w:rFonts w:ascii="Times New Roman" w:hAnsi="Times New Roman" w:cs="Times New Roman"/>
          <w:b/>
          <w:sz w:val="24"/>
          <w:szCs w:val="24"/>
        </w:rPr>
      </w:pPr>
      <w:r>
        <w:rPr>
          <w:rFonts w:ascii="Times New Roman" w:hAnsi="Times New Roman" w:cs="Times New Roman"/>
          <w:b/>
          <w:sz w:val="24"/>
          <w:szCs w:val="24"/>
        </w:rPr>
        <w:t xml:space="preserve">                                               </w:t>
      </w:r>
    </w:p>
    <w:p w:rsidR="00671C4B" w:rsidRPr="00671C4B" w:rsidRDefault="000517D6" w:rsidP="0075347E">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1. </w:t>
      </w:r>
      <w:r w:rsidR="00671C4B" w:rsidRPr="00671C4B">
        <w:rPr>
          <w:rFonts w:ascii="Times New Roman" w:hAnsi="Times New Roman" w:cs="Times New Roman"/>
          <w:b/>
          <w:sz w:val="24"/>
          <w:szCs w:val="24"/>
        </w:rPr>
        <w:t>ПРЕДМЕТ ДОГОВОРА</w:t>
      </w:r>
    </w:p>
    <w:p w:rsidR="006A50C3" w:rsidRPr="008E6321" w:rsidRDefault="006A50C3" w:rsidP="00FC5064">
      <w:pPr>
        <w:spacing w:after="0" w:line="240" w:lineRule="auto"/>
        <w:jc w:val="both"/>
        <w:rPr>
          <w:rFonts w:ascii="Times New Roman" w:hAnsi="Times New Roman" w:cs="Times New Roman"/>
          <w:sz w:val="24"/>
          <w:szCs w:val="24"/>
        </w:rPr>
      </w:pPr>
      <w:r w:rsidRPr="006A50C3">
        <w:rPr>
          <w:rFonts w:ascii="Times New Roman" w:hAnsi="Times New Roman" w:cs="Times New Roman"/>
          <w:sz w:val="24"/>
          <w:szCs w:val="24"/>
        </w:rPr>
        <w:t>1.</w:t>
      </w:r>
      <w:r>
        <w:rPr>
          <w:rFonts w:ascii="Times New Roman" w:hAnsi="Times New Roman" w:cs="Times New Roman"/>
          <w:sz w:val="24"/>
          <w:szCs w:val="24"/>
        </w:rPr>
        <w:t xml:space="preserve">1. </w:t>
      </w:r>
      <w:r w:rsidR="00671C4B" w:rsidRPr="006A50C3">
        <w:rPr>
          <w:rFonts w:ascii="Times New Roman" w:hAnsi="Times New Roman" w:cs="Times New Roman"/>
          <w:sz w:val="24"/>
          <w:szCs w:val="24"/>
        </w:rPr>
        <w:t>По настоящему договору «СКС» обязуется подавать Абоненту</w:t>
      </w:r>
      <w:r w:rsidRPr="006A50C3">
        <w:rPr>
          <w:rFonts w:ascii="Times New Roman" w:hAnsi="Times New Roman" w:cs="Times New Roman"/>
          <w:sz w:val="24"/>
          <w:szCs w:val="24"/>
        </w:rPr>
        <w:t xml:space="preserve"> через присоединенную </w:t>
      </w:r>
      <w:r w:rsidR="00671C4B" w:rsidRPr="006A50C3">
        <w:rPr>
          <w:rFonts w:ascii="Times New Roman" w:hAnsi="Times New Roman" w:cs="Times New Roman"/>
          <w:sz w:val="24"/>
          <w:szCs w:val="24"/>
        </w:rPr>
        <w:t xml:space="preserve">сеть </w:t>
      </w:r>
      <w:r w:rsidRPr="006A50C3">
        <w:rPr>
          <w:rFonts w:ascii="Times New Roman" w:hAnsi="Times New Roman" w:cs="Times New Roman"/>
          <w:sz w:val="24"/>
          <w:szCs w:val="24"/>
        </w:rPr>
        <w:t xml:space="preserve">тепловую энергию в горячей воде по следующим адресам: </w:t>
      </w:r>
      <w:r w:rsidR="0075347E">
        <w:rPr>
          <w:rFonts w:ascii="Times New Roman" w:hAnsi="Times New Roman" w:cs="Times New Roman"/>
          <w:sz w:val="24"/>
          <w:szCs w:val="24"/>
        </w:rPr>
        <w:t xml:space="preserve">______________________________________________________________________________________, </w:t>
      </w:r>
      <w:r w:rsidRPr="008E6321">
        <w:rPr>
          <w:rFonts w:ascii="Times New Roman" w:hAnsi="Times New Roman" w:cs="Times New Roman"/>
          <w:sz w:val="24"/>
          <w:szCs w:val="24"/>
        </w:rPr>
        <w:t>а Абонент обязуется принимать и своевременно оплачивать принятую тепловую энергию в горячей воде (далее по текст</w:t>
      </w:r>
      <w:proofErr w:type="gramStart"/>
      <w:r w:rsidRPr="008E6321">
        <w:rPr>
          <w:rFonts w:ascii="Times New Roman" w:hAnsi="Times New Roman" w:cs="Times New Roman"/>
          <w:sz w:val="24"/>
          <w:szCs w:val="24"/>
        </w:rPr>
        <w:t>у-</w:t>
      </w:r>
      <w:proofErr w:type="gramEnd"/>
      <w:r w:rsidRPr="008E6321">
        <w:rPr>
          <w:rFonts w:ascii="Times New Roman" w:hAnsi="Times New Roman" w:cs="Times New Roman"/>
          <w:sz w:val="24"/>
          <w:szCs w:val="24"/>
        </w:rPr>
        <w:t xml:space="preserve"> энергия), а также соблюдать предусмотренный договором </w:t>
      </w:r>
      <w:r w:rsidR="00242B74" w:rsidRPr="008E6321">
        <w:rPr>
          <w:rFonts w:ascii="Times New Roman" w:hAnsi="Times New Roman" w:cs="Times New Roman"/>
          <w:sz w:val="24"/>
          <w:szCs w:val="24"/>
        </w:rPr>
        <w:t>режим ее потребления,  обеспечивать безопасность эксплуатации находящихся в его ведении сетей и исправность используемых им приборов и оборудования, связанных с потреблением энергии.</w:t>
      </w:r>
    </w:p>
    <w:p w:rsidR="00242B74" w:rsidRDefault="00242B74" w:rsidP="00FC5064">
      <w:pPr>
        <w:spacing w:after="0" w:line="240" w:lineRule="auto"/>
        <w:jc w:val="both"/>
        <w:rPr>
          <w:rFonts w:ascii="Times New Roman" w:hAnsi="Times New Roman" w:cs="Times New Roman"/>
          <w:sz w:val="24"/>
          <w:szCs w:val="24"/>
        </w:rPr>
      </w:pPr>
      <w:r w:rsidRPr="008E6321">
        <w:rPr>
          <w:rFonts w:ascii="Times New Roman" w:hAnsi="Times New Roman" w:cs="Times New Roman"/>
          <w:sz w:val="24"/>
          <w:szCs w:val="24"/>
        </w:rPr>
        <w:t>1.2. Границы раздела балансовой принадлежности сетей и эксплуатационной ответственности за их состояние между</w:t>
      </w:r>
      <w:r w:rsidR="002B6FC1" w:rsidRPr="008E6321">
        <w:rPr>
          <w:rFonts w:ascii="Times New Roman" w:hAnsi="Times New Roman" w:cs="Times New Roman"/>
          <w:sz w:val="24"/>
          <w:szCs w:val="24"/>
        </w:rPr>
        <w:t xml:space="preserve"> «СКС» и Абонентом</w:t>
      </w:r>
      <w:r w:rsidR="008E6321">
        <w:rPr>
          <w:rFonts w:ascii="Times New Roman" w:hAnsi="Times New Roman" w:cs="Times New Roman"/>
          <w:sz w:val="24"/>
          <w:szCs w:val="24"/>
        </w:rPr>
        <w:t xml:space="preserve"> установлены актом разграничения балансовой принадлежности сетей.</w:t>
      </w:r>
      <w:r w:rsidR="004B67D4">
        <w:rPr>
          <w:rFonts w:ascii="Times New Roman" w:hAnsi="Times New Roman" w:cs="Times New Roman"/>
          <w:sz w:val="24"/>
          <w:szCs w:val="24"/>
        </w:rPr>
        <w:t xml:space="preserve"> </w:t>
      </w:r>
      <w:r w:rsidR="008E6321">
        <w:rPr>
          <w:rFonts w:ascii="Times New Roman" w:hAnsi="Times New Roman" w:cs="Times New Roman"/>
          <w:sz w:val="24"/>
          <w:szCs w:val="24"/>
        </w:rPr>
        <w:t>Схема теплоснабжения Абонента с указанием границы раздела балансовой принадлежности и эксплуатационной ответственности сторон является приложением к акту разграничения балансовой принадлежности сетей (Приложение №1), являющ</w:t>
      </w:r>
      <w:r w:rsidR="00952C41" w:rsidRPr="00944C0D">
        <w:rPr>
          <w:rFonts w:ascii="Times New Roman" w:hAnsi="Times New Roman" w:cs="Times New Roman"/>
          <w:sz w:val="24"/>
          <w:szCs w:val="24"/>
        </w:rPr>
        <w:t>им</w:t>
      </w:r>
      <w:r w:rsidR="008E6321">
        <w:rPr>
          <w:rFonts w:ascii="Times New Roman" w:hAnsi="Times New Roman" w:cs="Times New Roman"/>
          <w:sz w:val="24"/>
          <w:szCs w:val="24"/>
        </w:rPr>
        <w:t>ся неотъемлемой частью настоящего договора.</w:t>
      </w:r>
    </w:p>
    <w:p w:rsidR="008E6321" w:rsidRDefault="008E6321" w:rsidP="00FC5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Стороны договорились понимать используемые в настоящем договоре термины в следующем значении:</w:t>
      </w:r>
    </w:p>
    <w:p w:rsidR="008E6321" w:rsidRDefault="008E6321" w:rsidP="00FC5064">
      <w:pPr>
        <w:spacing w:after="0" w:line="240" w:lineRule="auto"/>
        <w:jc w:val="both"/>
        <w:rPr>
          <w:rFonts w:ascii="Times New Roman" w:hAnsi="Times New Roman" w:cs="Times New Roman"/>
          <w:sz w:val="24"/>
          <w:szCs w:val="24"/>
        </w:rPr>
      </w:pPr>
      <w:r w:rsidRPr="00361799">
        <w:rPr>
          <w:rFonts w:ascii="Times New Roman" w:hAnsi="Times New Roman" w:cs="Times New Roman"/>
          <w:b/>
          <w:sz w:val="24"/>
          <w:szCs w:val="24"/>
        </w:rPr>
        <w:t>«СКС»</w:t>
      </w:r>
      <w:r>
        <w:rPr>
          <w:rFonts w:ascii="Times New Roman" w:hAnsi="Times New Roman" w:cs="Times New Roman"/>
          <w:sz w:val="24"/>
          <w:szCs w:val="24"/>
        </w:rPr>
        <w:t xml:space="preserve"> - юридическое лицо, независимо от организационно-правовой формы,</w:t>
      </w:r>
      <w:r w:rsidR="00754D00">
        <w:rPr>
          <w:rFonts w:ascii="Times New Roman" w:hAnsi="Times New Roman" w:cs="Times New Roman"/>
          <w:sz w:val="24"/>
          <w:szCs w:val="24"/>
        </w:rPr>
        <w:t xml:space="preserve"> осуществляющее продажу тепловой энергии.</w:t>
      </w:r>
    </w:p>
    <w:p w:rsidR="00754D00" w:rsidRDefault="00754D00" w:rsidP="00FC5064">
      <w:pPr>
        <w:spacing w:after="0" w:line="240" w:lineRule="auto"/>
        <w:jc w:val="both"/>
        <w:rPr>
          <w:rFonts w:ascii="Times New Roman" w:hAnsi="Times New Roman" w:cs="Times New Roman"/>
          <w:sz w:val="24"/>
          <w:szCs w:val="24"/>
        </w:rPr>
      </w:pPr>
      <w:r w:rsidRPr="00361799">
        <w:rPr>
          <w:rFonts w:ascii="Times New Roman" w:hAnsi="Times New Roman" w:cs="Times New Roman"/>
          <w:b/>
          <w:sz w:val="24"/>
          <w:szCs w:val="24"/>
        </w:rPr>
        <w:t>Абонен</w:t>
      </w:r>
      <w:proofErr w:type="gramStart"/>
      <w:r w:rsidRPr="00361799">
        <w:rPr>
          <w:rFonts w:ascii="Times New Roman" w:hAnsi="Times New Roman" w:cs="Times New Roman"/>
          <w:b/>
          <w:sz w:val="24"/>
          <w:szCs w:val="24"/>
        </w:rPr>
        <w:t>т</w:t>
      </w:r>
      <w:r w:rsidR="00361799">
        <w:rPr>
          <w:rFonts w:ascii="Times New Roman" w:hAnsi="Times New Roman" w:cs="Times New Roman"/>
          <w:b/>
          <w:sz w:val="24"/>
          <w:szCs w:val="24"/>
        </w:rPr>
        <w:t>«</w:t>
      </w:r>
      <w:proofErr w:type="gramEnd"/>
      <w:r w:rsidR="003519C0" w:rsidRPr="00361799">
        <w:rPr>
          <w:rFonts w:ascii="Times New Roman" w:hAnsi="Times New Roman" w:cs="Times New Roman"/>
          <w:b/>
          <w:sz w:val="24"/>
          <w:szCs w:val="24"/>
        </w:rPr>
        <w:t>СКС»</w:t>
      </w:r>
      <w:r w:rsidR="00952C41">
        <w:rPr>
          <w:rFonts w:ascii="Times New Roman" w:hAnsi="Times New Roman" w:cs="Times New Roman"/>
          <w:b/>
          <w:sz w:val="24"/>
          <w:szCs w:val="24"/>
        </w:rPr>
        <w:t xml:space="preserve"> </w:t>
      </w:r>
      <w:r>
        <w:rPr>
          <w:rFonts w:ascii="Times New Roman" w:hAnsi="Times New Roman" w:cs="Times New Roman"/>
          <w:sz w:val="24"/>
          <w:szCs w:val="24"/>
        </w:rPr>
        <w:t xml:space="preserve">– юридическое или физическое лицо, а также предприниматели без образования юридического лица, имеющие </w:t>
      </w:r>
      <w:r w:rsidRPr="00952C41">
        <w:rPr>
          <w:rFonts w:ascii="Times New Roman" w:hAnsi="Times New Roman" w:cs="Times New Roman"/>
          <w:sz w:val="24"/>
          <w:szCs w:val="24"/>
        </w:rPr>
        <w:t xml:space="preserve">в </w:t>
      </w:r>
      <w:r w:rsidR="00952C41" w:rsidRPr="00944C0D">
        <w:rPr>
          <w:rFonts w:ascii="Times New Roman" w:hAnsi="Times New Roman" w:cs="Times New Roman"/>
          <w:sz w:val="24"/>
          <w:szCs w:val="24"/>
        </w:rPr>
        <w:t>собственности</w:t>
      </w:r>
      <w:r>
        <w:rPr>
          <w:rFonts w:ascii="Times New Roman" w:hAnsi="Times New Roman" w:cs="Times New Roman"/>
          <w:sz w:val="24"/>
          <w:szCs w:val="24"/>
        </w:rPr>
        <w:t>, хозяйственном ведении или в оперативном управлении системы теплоснабжения, непосредственно присоединенн</w:t>
      </w:r>
      <w:r w:rsidR="00927DA2">
        <w:rPr>
          <w:rFonts w:ascii="Times New Roman" w:hAnsi="Times New Roman" w:cs="Times New Roman"/>
          <w:sz w:val="24"/>
          <w:szCs w:val="24"/>
        </w:rPr>
        <w:t>ые к сетям «СКС»</w:t>
      </w:r>
      <w:r>
        <w:rPr>
          <w:rFonts w:ascii="Times New Roman" w:hAnsi="Times New Roman" w:cs="Times New Roman"/>
          <w:sz w:val="24"/>
          <w:szCs w:val="24"/>
        </w:rPr>
        <w:t xml:space="preserve"> на границе балансовой принадлежности</w:t>
      </w:r>
      <w:r w:rsidR="007B43BD" w:rsidRPr="00944C0D">
        <w:rPr>
          <w:rFonts w:ascii="Times New Roman" w:hAnsi="Times New Roman" w:cs="Times New Roman"/>
          <w:sz w:val="24"/>
          <w:szCs w:val="24"/>
        </w:rPr>
        <w:t>,</w:t>
      </w:r>
      <w:r>
        <w:rPr>
          <w:rFonts w:ascii="Times New Roman" w:hAnsi="Times New Roman" w:cs="Times New Roman"/>
          <w:sz w:val="24"/>
          <w:szCs w:val="24"/>
        </w:rPr>
        <w:t xml:space="preserve"> </w:t>
      </w:r>
      <w:r w:rsidRPr="007B43BD">
        <w:rPr>
          <w:rFonts w:ascii="Times New Roman" w:hAnsi="Times New Roman" w:cs="Times New Roman"/>
          <w:sz w:val="24"/>
          <w:szCs w:val="24"/>
        </w:rPr>
        <w:t>и</w:t>
      </w:r>
      <w:r w:rsidRPr="00517F42">
        <w:rPr>
          <w:rFonts w:ascii="Times New Roman" w:hAnsi="Times New Roman" w:cs="Times New Roman"/>
          <w:sz w:val="24"/>
          <w:szCs w:val="24"/>
        </w:rPr>
        <w:t xml:space="preserve"> имеющ</w:t>
      </w:r>
      <w:r w:rsidRPr="00944C0D">
        <w:rPr>
          <w:rFonts w:ascii="Times New Roman" w:hAnsi="Times New Roman" w:cs="Times New Roman"/>
          <w:sz w:val="24"/>
          <w:szCs w:val="24"/>
        </w:rPr>
        <w:t>и</w:t>
      </w:r>
      <w:r w:rsidR="00952C41" w:rsidRPr="00944C0D">
        <w:rPr>
          <w:rFonts w:ascii="Times New Roman" w:hAnsi="Times New Roman" w:cs="Times New Roman"/>
          <w:sz w:val="24"/>
          <w:szCs w:val="24"/>
        </w:rPr>
        <w:t>е</w:t>
      </w:r>
      <w:r w:rsidR="00517F42">
        <w:rPr>
          <w:rFonts w:ascii="Times New Roman" w:hAnsi="Times New Roman" w:cs="Times New Roman"/>
          <w:sz w:val="24"/>
          <w:szCs w:val="24"/>
        </w:rPr>
        <w:t xml:space="preserve"> </w:t>
      </w:r>
      <w:r>
        <w:rPr>
          <w:rFonts w:ascii="Times New Roman" w:hAnsi="Times New Roman" w:cs="Times New Roman"/>
          <w:sz w:val="24"/>
          <w:szCs w:val="24"/>
        </w:rPr>
        <w:t>с ней договор на пользование тепловой энергией.</w:t>
      </w:r>
    </w:p>
    <w:p w:rsidR="00261647" w:rsidRDefault="00754D00" w:rsidP="00FC5064">
      <w:pPr>
        <w:spacing w:after="0" w:line="240" w:lineRule="auto"/>
        <w:jc w:val="both"/>
        <w:rPr>
          <w:rFonts w:ascii="Times New Roman" w:hAnsi="Times New Roman" w:cs="Times New Roman"/>
          <w:sz w:val="24"/>
          <w:szCs w:val="24"/>
        </w:rPr>
      </w:pPr>
      <w:proofErr w:type="spellStart"/>
      <w:r w:rsidRPr="00361799">
        <w:rPr>
          <w:rFonts w:ascii="Times New Roman" w:hAnsi="Times New Roman" w:cs="Times New Roman"/>
          <w:b/>
          <w:sz w:val="24"/>
          <w:szCs w:val="24"/>
        </w:rPr>
        <w:t>Субабонент</w:t>
      </w:r>
      <w:proofErr w:type="spellEnd"/>
      <w:r w:rsidR="003519C0" w:rsidRPr="00361799">
        <w:rPr>
          <w:rFonts w:ascii="Times New Roman" w:hAnsi="Times New Roman" w:cs="Times New Roman"/>
          <w:b/>
          <w:sz w:val="24"/>
          <w:szCs w:val="24"/>
        </w:rPr>
        <w:t xml:space="preserve"> «СКС»</w:t>
      </w:r>
      <w:r w:rsidR="00952C41">
        <w:rPr>
          <w:rFonts w:ascii="Times New Roman" w:hAnsi="Times New Roman" w:cs="Times New Roman"/>
          <w:b/>
          <w:sz w:val="24"/>
          <w:szCs w:val="24"/>
        </w:rPr>
        <w:t xml:space="preserve"> </w:t>
      </w:r>
      <w:r>
        <w:rPr>
          <w:rFonts w:ascii="Times New Roman" w:hAnsi="Times New Roman" w:cs="Times New Roman"/>
          <w:sz w:val="24"/>
          <w:szCs w:val="24"/>
        </w:rPr>
        <w:t xml:space="preserve">– юридическое или физическое лицо, а также предприниматели без </w:t>
      </w:r>
      <w:r w:rsidR="0089067D">
        <w:rPr>
          <w:rFonts w:ascii="Times New Roman" w:hAnsi="Times New Roman" w:cs="Times New Roman"/>
          <w:sz w:val="24"/>
          <w:szCs w:val="24"/>
        </w:rPr>
        <w:t>образования юридического лица, имеющие в собственности, хозяйственном ведении или в оперативном управлении системы теплопотребления, непосредственно присоединенные к тепловым сетям абоне</w:t>
      </w:r>
      <w:r w:rsidR="003519C0">
        <w:rPr>
          <w:rFonts w:ascii="Times New Roman" w:hAnsi="Times New Roman" w:cs="Times New Roman"/>
          <w:sz w:val="24"/>
          <w:szCs w:val="24"/>
        </w:rPr>
        <w:t>нта «СКС</w:t>
      </w:r>
      <w:r w:rsidR="003519C0" w:rsidRPr="00E550F2">
        <w:rPr>
          <w:rFonts w:ascii="Times New Roman" w:hAnsi="Times New Roman" w:cs="Times New Roman"/>
          <w:sz w:val="24"/>
          <w:szCs w:val="24"/>
        </w:rPr>
        <w:t>»</w:t>
      </w:r>
      <w:r w:rsidR="00E550F2" w:rsidRPr="00E550F2">
        <w:rPr>
          <w:rFonts w:ascii="Times New Roman" w:hAnsi="Times New Roman" w:cs="Times New Roman"/>
          <w:sz w:val="24"/>
          <w:szCs w:val="24"/>
        </w:rPr>
        <w:t>,</w:t>
      </w:r>
      <w:r w:rsidR="0089067D" w:rsidRPr="00E550F2">
        <w:rPr>
          <w:rFonts w:ascii="Times New Roman" w:hAnsi="Times New Roman" w:cs="Times New Roman"/>
          <w:sz w:val="24"/>
          <w:szCs w:val="24"/>
        </w:rPr>
        <w:t xml:space="preserve"> и имеющ</w:t>
      </w:r>
      <w:r w:rsidR="00E550F2" w:rsidRPr="00E550F2">
        <w:rPr>
          <w:rFonts w:ascii="Times New Roman" w:hAnsi="Times New Roman" w:cs="Times New Roman"/>
          <w:sz w:val="24"/>
          <w:szCs w:val="24"/>
        </w:rPr>
        <w:t>и</w:t>
      </w:r>
      <w:r w:rsidR="00E550F2" w:rsidRPr="00944C0D">
        <w:rPr>
          <w:rFonts w:ascii="Times New Roman" w:hAnsi="Times New Roman" w:cs="Times New Roman"/>
          <w:sz w:val="24"/>
          <w:szCs w:val="24"/>
        </w:rPr>
        <w:t>е</w:t>
      </w:r>
      <w:r w:rsidR="00261647">
        <w:rPr>
          <w:rFonts w:ascii="Times New Roman" w:hAnsi="Times New Roman" w:cs="Times New Roman"/>
          <w:sz w:val="24"/>
          <w:szCs w:val="24"/>
        </w:rPr>
        <w:t xml:space="preserve"> с ним договор на пользование тепловой энергией.</w:t>
      </w:r>
    </w:p>
    <w:p w:rsidR="00261647" w:rsidRDefault="00261647" w:rsidP="00FC5064">
      <w:pPr>
        <w:spacing w:after="0" w:line="240" w:lineRule="auto"/>
        <w:jc w:val="both"/>
        <w:rPr>
          <w:rFonts w:ascii="Times New Roman" w:hAnsi="Times New Roman" w:cs="Times New Roman"/>
          <w:sz w:val="24"/>
          <w:szCs w:val="24"/>
        </w:rPr>
      </w:pPr>
      <w:r w:rsidRPr="00C31E96">
        <w:rPr>
          <w:rFonts w:ascii="Times New Roman" w:hAnsi="Times New Roman" w:cs="Times New Roman"/>
          <w:b/>
          <w:sz w:val="24"/>
          <w:szCs w:val="24"/>
        </w:rPr>
        <w:t>Арендатор</w:t>
      </w:r>
      <w:r>
        <w:rPr>
          <w:rFonts w:ascii="Times New Roman" w:hAnsi="Times New Roman" w:cs="Times New Roman"/>
          <w:sz w:val="24"/>
          <w:szCs w:val="24"/>
        </w:rPr>
        <w:t xml:space="preserve"> – </w:t>
      </w:r>
      <w:r w:rsidRPr="00105AE1">
        <w:rPr>
          <w:rFonts w:ascii="Times New Roman" w:hAnsi="Times New Roman" w:cs="Times New Roman"/>
          <w:sz w:val="24"/>
          <w:szCs w:val="24"/>
        </w:rPr>
        <w:t>потребитель</w:t>
      </w:r>
      <w:r w:rsidR="00952C41" w:rsidRPr="00105AE1">
        <w:rPr>
          <w:rFonts w:ascii="Times New Roman" w:hAnsi="Times New Roman" w:cs="Times New Roman"/>
          <w:sz w:val="24"/>
          <w:szCs w:val="24"/>
        </w:rPr>
        <w:t>,</w:t>
      </w:r>
      <w:r>
        <w:rPr>
          <w:rFonts w:ascii="Times New Roman" w:hAnsi="Times New Roman" w:cs="Times New Roman"/>
          <w:sz w:val="24"/>
          <w:szCs w:val="24"/>
        </w:rPr>
        <w:t xml:space="preserve"> не являющийся абонентом или </w:t>
      </w:r>
      <w:proofErr w:type="spellStart"/>
      <w:r>
        <w:rPr>
          <w:rFonts w:ascii="Times New Roman" w:hAnsi="Times New Roman" w:cs="Times New Roman"/>
          <w:sz w:val="24"/>
          <w:szCs w:val="24"/>
        </w:rPr>
        <w:t>субабонентом</w:t>
      </w:r>
      <w:proofErr w:type="spellEnd"/>
      <w:r>
        <w:rPr>
          <w:rFonts w:ascii="Times New Roman" w:hAnsi="Times New Roman" w:cs="Times New Roman"/>
          <w:sz w:val="24"/>
          <w:szCs w:val="24"/>
        </w:rPr>
        <w:t xml:space="preserve">, </w:t>
      </w:r>
      <w:r w:rsidRPr="00105AE1">
        <w:rPr>
          <w:rFonts w:ascii="Times New Roman" w:hAnsi="Times New Roman" w:cs="Times New Roman"/>
          <w:sz w:val="24"/>
          <w:szCs w:val="24"/>
        </w:rPr>
        <w:t>занимающи</w:t>
      </w:r>
      <w:r w:rsidR="00F40A47" w:rsidRPr="00105AE1">
        <w:rPr>
          <w:rFonts w:ascii="Times New Roman" w:hAnsi="Times New Roman" w:cs="Times New Roman"/>
          <w:sz w:val="24"/>
          <w:szCs w:val="24"/>
        </w:rPr>
        <w:t>й</w:t>
      </w:r>
      <w:r>
        <w:rPr>
          <w:rFonts w:ascii="Times New Roman" w:hAnsi="Times New Roman" w:cs="Times New Roman"/>
          <w:sz w:val="24"/>
          <w:szCs w:val="24"/>
        </w:rPr>
        <w:t xml:space="preserve"> помещения на правах договора аренды. К арендаторам условно относятся потребители</w:t>
      </w:r>
      <w:r w:rsidR="00A503A9" w:rsidRPr="00105AE1">
        <w:rPr>
          <w:rFonts w:ascii="Times New Roman" w:hAnsi="Times New Roman" w:cs="Times New Roman"/>
          <w:sz w:val="24"/>
          <w:szCs w:val="24"/>
        </w:rPr>
        <w:t>,</w:t>
      </w:r>
      <w:r>
        <w:rPr>
          <w:rFonts w:ascii="Times New Roman" w:hAnsi="Times New Roman" w:cs="Times New Roman"/>
          <w:sz w:val="24"/>
          <w:szCs w:val="24"/>
        </w:rPr>
        <w:t xml:space="preserve"> не являющи</w:t>
      </w:r>
      <w:r w:rsidR="00A503A9" w:rsidRPr="00105AE1">
        <w:rPr>
          <w:rFonts w:ascii="Times New Roman" w:hAnsi="Times New Roman" w:cs="Times New Roman"/>
          <w:sz w:val="24"/>
          <w:szCs w:val="24"/>
        </w:rPr>
        <w:t>е</w:t>
      </w:r>
      <w:r>
        <w:rPr>
          <w:rFonts w:ascii="Times New Roman" w:hAnsi="Times New Roman" w:cs="Times New Roman"/>
          <w:sz w:val="24"/>
          <w:szCs w:val="24"/>
        </w:rPr>
        <w:t>ся</w:t>
      </w:r>
      <w:r w:rsidR="00A503A9">
        <w:rPr>
          <w:rFonts w:ascii="Times New Roman" w:hAnsi="Times New Roman" w:cs="Times New Roman"/>
          <w:sz w:val="24"/>
          <w:szCs w:val="24"/>
        </w:rPr>
        <w:t xml:space="preserve"> </w:t>
      </w:r>
      <w:r>
        <w:rPr>
          <w:rFonts w:ascii="Times New Roman" w:hAnsi="Times New Roman" w:cs="Times New Roman"/>
          <w:sz w:val="24"/>
          <w:szCs w:val="24"/>
        </w:rPr>
        <w:t>абонент</w:t>
      </w:r>
      <w:r w:rsidR="00105AE1">
        <w:rPr>
          <w:rFonts w:ascii="Times New Roman" w:hAnsi="Times New Roman" w:cs="Times New Roman"/>
          <w:sz w:val="24"/>
          <w:szCs w:val="24"/>
        </w:rPr>
        <w:t>ами</w:t>
      </w:r>
      <w:r>
        <w:rPr>
          <w:rFonts w:ascii="Times New Roman" w:hAnsi="Times New Roman" w:cs="Times New Roman"/>
          <w:sz w:val="24"/>
          <w:szCs w:val="24"/>
        </w:rPr>
        <w:t xml:space="preserve"> или </w:t>
      </w:r>
      <w:proofErr w:type="spellStart"/>
      <w:r>
        <w:rPr>
          <w:rFonts w:ascii="Times New Roman" w:hAnsi="Times New Roman" w:cs="Times New Roman"/>
          <w:sz w:val="24"/>
          <w:szCs w:val="24"/>
        </w:rPr>
        <w:t>субабонент</w:t>
      </w:r>
      <w:r w:rsidR="00105AE1">
        <w:rPr>
          <w:rFonts w:ascii="Times New Roman" w:hAnsi="Times New Roman" w:cs="Times New Roman"/>
          <w:sz w:val="24"/>
          <w:szCs w:val="24"/>
        </w:rPr>
        <w:t>ами</w:t>
      </w:r>
      <w:proofErr w:type="spellEnd"/>
      <w:r>
        <w:rPr>
          <w:rFonts w:ascii="Times New Roman" w:hAnsi="Times New Roman" w:cs="Times New Roman"/>
          <w:sz w:val="24"/>
          <w:szCs w:val="24"/>
        </w:rPr>
        <w:t>, занимающ</w:t>
      </w:r>
      <w:r w:rsidR="00F40A47" w:rsidRPr="00105AE1">
        <w:rPr>
          <w:rFonts w:ascii="Times New Roman" w:hAnsi="Times New Roman" w:cs="Times New Roman"/>
          <w:sz w:val="24"/>
          <w:szCs w:val="24"/>
        </w:rPr>
        <w:t>и</w:t>
      </w:r>
      <w:r w:rsidR="007B43BD" w:rsidRPr="00105AE1">
        <w:rPr>
          <w:rFonts w:ascii="Times New Roman" w:hAnsi="Times New Roman" w:cs="Times New Roman"/>
          <w:sz w:val="24"/>
          <w:szCs w:val="24"/>
        </w:rPr>
        <w:t>м</w:t>
      </w:r>
      <w:r w:rsidR="00105AE1">
        <w:rPr>
          <w:rFonts w:ascii="Times New Roman" w:hAnsi="Times New Roman" w:cs="Times New Roman"/>
          <w:sz w:val="24"/>
          <w:szCs w:val="24"/>
        </w:rPr>
        <w:t>и</w:t>
      </w:r>
      <w:r>
        <w:rPr>
          <w:rFonts w:ascii="Times New Roman" w:hAnsi="Times New Roman" w:cs="Times New Roman"/>
          <w:sz w:val="24"/>
          <w:szCs w:val="24"/>
        </w:rPr>
        <w:t xml:space="preserve"> помещения на правах собственности</w:t>
      </w:r>
    </w:p>
    <w:p w:rsidR="00BD3C5C" w:rsidRDefault="00BD3C5C" w:rsidP="00FC5064">
      <w:pPr>
        <w:spacing w:after="0" w:line="240" w:lineRule="auto"/>
        <w:jc w:val="both"/>
        <w:rPr>
          <w:rFonts w:ascii="Times New Roman" w:hAnsi="Times New Roman" w:cs="Times New Roman"/>
          <w:sz w:val="24"/>
          <w:szCs w:val="24"/>
        </w:rPr>
      </w:pPr>
      <w:r w:rsidRPr="00C31E96">
        <w:rPr>
          <w:rFonts w:ascii="Times New Roman" w:hAnsi="Times New Roman" w:cs="Times New Roman"/>
          <w:b/>
          <w:sz w:val="24"/>
          <w:szCs w:val="24"/>
        </w:rPr>
        <w:t>Граница балансовой принадлежности тепловой сети</w:t>
      </w:r>
      <w:r>
        <w:rPr>
          <w:rFonts w:ascii="Times New Roman" w:hAnsi="Times New Roman" w:cs="Times New Roman"/>
          <w:sz w:val="24"/>
          <w:szCs w:val="24"/>
        </w:rPr>
        <w:t xml:space="preserve"> – линия раздела тепловой сети меж</w:t>
      </w:r>
      <w:r w:rsidR="003519C0">
        <w:rPr>
          <w:rFonts w:ascii="Times New Roman" w:hAnsi="Times New Roman" w:cs="Times New Roman"/>
          <w:sz w:val="24"/>
          <w:szCs w:val="24"/>
        </w:rPr>
        <w:t>ду «СКС»</w:t>
      </w:r>
      <w:r>
        <w:rPr>
          <w:rFonts w:ascii="Times New Roman" w:hAnsi="Times New Roman" w:cs="Times New Roman"/>
          <w:sz w:val="24"/>
          <w:szCs w:val="24"/>
        </w:rPr>
        <w:t xml:space="preserve"> и абонентом или между абонентом и его </w:t>
      </w:r>
      <w:proofErr w:type="spellStart"/>
      <w:r>
        <w:rPr>
          <w:rFonts w:ascii="Times New Roman" w:hAnsi="Times New Roman" w:cs="Times New Roman"/>
          <w:sz w:val="24"/>
          <w:szCs w:val="24"/>
        </w:rPr>
        <w:t>субабонентами</w:t>
      </w:r>
      <w:proofErr w:type="spellEnd"/>
      <w:r>
        <w:rPr>
          <w:rFonts w:ascii="Times New Roman" w:hAnsi="Times New Roman" w:cs="Times New Roman"/>
          <w:sz w:val="24"/>
          <w:szCs w:val="24"/>
        </w:rPr>
        <w:t>, определяемая по признаку собственности, аренды или полного хозяйственного ведения</w:t>
      </w:r>
    </w:p>
    <w:p w:rsidR="00BD3C5C" w:rsidRDefault="00BD3C5C" w:rsidP="00FC5064">
      <w:pPr>
        <w:spacing w:after="0" w:line="240" w:lineRule="auto"/>
        <w:jc w:val="both"/>
        <w:rPr>
          <w:rFonts w:ascii="Times New Roman" w:hAnsi="Times New Roman" w:cs="Times New Roman"/>
          <w:sz w:val="24"/>
          <w:szCs w:val="24"/>
        </w:rPr>
      </w:pPr>
      <w:r w:rsidRPr="00C31E96">
        <w:rPr>
          <w:rFonts w:ascii="Times New Roman" w:hAnsi="Times New Roman" w:cs="Times New Roman"/>
          <w:b/>
          <w:sz w:val="24"/>
          <w:szCs w:val="24"/>
        </w:rPr>
        <w:t>Платежный документ</w:t>
      </w:r>
      <w:r>
        <w:rPr>
          <w:rFonts w:ascii="Times New Roman" w:hAnsi="Times New Roman" w:cs="Times New Roman"/>
          <w:sz w:val="24"/>
          <w:szCs w:val="24"/>
        </w:rPr>
        <w:t xml:space="preserve"> (счет, счет-фактура, акт выполненных работ)</w:t>
      </w:r>
      <w:r w:rsidR="003519C0">
        <w:rPr>
          <w:rFonts w:ascii="Times New Roman" w:hAnsi="Times New Roman" w:cs="Times New Roman"/>
          <w:sz w:val="24"/>
          <w:szCs w:val="24"/>
        </w:rPr>
        <w:t xml:space="preserve"> – документ, на основании которого перечисляются денежные средства на расчетный счет «СКС».</w:t>
      </w:r>
    </w:p>
    <w:p w:rsidR="003519C0" w:rsidRDefault="003519C0" w:rsidP="00FC5064">
      <w:pPr>
        <w:spacing w:after="0" w:line="240" w:lineRule="auto"/>
        <w:jc w:val="both"/>
        <w:rPr>
          <w:rFonts w:ascii="Times New Roman" w:hAnsi="Times New Roman" w:cs="Times New Roman"/>
          <w:sz w:val="24"/>
          <w:szCs w:val="24"/>
        </w:rPr>
      </w:pPr>
      <w:r w:rsidRPr="00C31E96">
        <w:rPr>
          <w:rFonts w:ascii="Times New Roman" w:hAnsi="Times New Roman" w:cs="Times New Roman"/>
          <w:b/>
          <w:sz w:val="24"/>
          <w:szCs w:val="24"/>
        </w:rPr>
        <w:t>Энергия</w:t>
      </w:r>
      <w:r>
        <w:rPr>
          <w:rFonts w:ascii="Times New Roman" w:hAnsi="Times New Roman" w:cs="Times New Roman"/>
          <w:sz w:val="24"/>
          <w:szCs w:val="24"/>
        </w:rPr>
        <w:t xml:space="preserve"> – тепловая энергия в горячей воде (Гкал).</w:t>
      </w:r>
    </w:p>
    <w:p w:rsidR="00D80955" w:rsidRDefault="00D80955" w:rsidP="00FC5064">
      <w:pPr>
        <w:spacing w:after="0" w:line="240" w:lineRule="auto"/>
        <w:jc w:val="both"/>
        <w:rPr>
          <w:rFonts w:ascii="Times New Roman" w:hAnsi="Times New Roman" w:cs="Times New Roman"/>
          <w:sz w:val="24"/>
          <w:szCs w:val="24"/>
        </w:rPr>
      </w:pPr>
      <w:r w:rsidRPr="00C31E96">
        <w:rPr>
          <w:rFonts w:ascii="Times New Roman" w:hAnsi="Times New Roman" w:cs="Times New Roman"/>
          <w:b/>
          <w:sz w:val="24"/>
          <w:szCs w:val="24"/>
        </w:rPr>
        <w:t xml:space="preserve">ГВС </w:t>
      </w:r>
      <w:r>
        <w:rPr>
          <w:rFonts w:ascii="Times New Roman" w:hAnsi="Times New Roman" w:cs="Times New Roman"/>
          <w:sz w:val="24"/>
          <w:szCs w:val="24"/>
        </w:rPr>
        <w:t>– горячее водоснабжение.</w:t>
      </w:r>
    </w:p>
    <w:p w:rsidR="00D80955" w:rsidRDefault="00D80955" w:rsidP="00FC5064">
      <w:pPr>
        <w:tabs>
          <w:tab w:val="left" w:pos="8439"/>
        </w:tabs>
        <w:spacing w:after="0" w:line="240" w:lineRule="auto"/>
        <w:jc w:val="both"/>
        <w:rPr>
          <w:rFonts w:ascii="Times New Roman" w:hAnsi="Times New Roman" w:cs="Times New Roman"/>
          <w:sz w:val="24"/>
          <w:szCs w:val="24"/>
        </w:rPr>
      </w:pPr>
      <w:r w:rsidRPr="00C31E96">
        <w:rPr>
          <w:rFonts w:ascii="Times New Roman" w:hAnsi="Times New Roman" w:cs="Times New Roman"/>
          <w:b/>
          <w:sz w:val="24"/>
          <w:szCs w:val="24"/>
        </w:rPr>
        <w:t xml:space="preserve">Нагрузка </w:t>
      </w:r>
      <w:r>
        <w:rPr>
          <w:rFonts w:ascii="Times New Roman" w:hAnsi="Times New Roman" w:cs="Times New Roman"/>
          <w:sz w:val="24"/>
          <w:szCs w:val="24"/>
        </w:rPr>
        <w:t>– тепловая нагрузка (Гкал</w:t>
      </w:r>
      <w:r w:rsidRPr="00D80955">
        <w:rPr>
          <w:rFonts w:ascii="Times New Roman" w:hAnsi="Times New Roman" w:cs="Times New Roman"/>
          <w:sz w:val="24"/>
          <w:szCs w:val="24"/>
        </w:rPr>
        <w:t>/</w:t>
      </w:r>
      <w:r>
        <w:rPr>
          <w:rFonts w:ascii="Times New Roman" w:hAnsi="Times New Roman" w:cs="Times New Roman"/>
          <w:sz w:val="24"/>
          <w:szCs w:val="24"/>
        </w:rPr>
        <w:t>ч).</w:t>
      </w:r>
      <w:r w:rsidR="00FC5064">
        <w:rPr>
          <w:rFonts w:ascii="Times New Roman" w:hAnsi="Times New Roman" w:cs="Times New Roman"/>
          <w:sz w:val="24"/>
          <w:szCs w:val="24"/>
        </w:rPr>
        <w:tab/>
      </w:r>
    </w:p>
    <w:p w:rsidR="00FC5064" w:rsidRDefault="00D80955" w:rsidP="000517D6">
      <w:pPr>
        <w:spacing w:after="0" w:line="240" w:lineRule="auto"/>
        <w:jc w:val="both"/>
        <w:rPr>
          <w:rFonts w:ascii="Times New Roman" w:hAnsi="Times New Roman" w:cs="Times New Roman"/>
          <w:sz w:val="24"/>
          <w:szCs w:val="24"/>
        </w:rPr>
      </w:pPr>
      <w:r w:rsidRPr="00C31E96">
        <w:rPr>
          <w:rFonts w:ascii="Times New Roman" w:hAnsi="Times New Roman" w:cs="Times New Roman"/>
          <w:b/>
          <w:sz w:val="24"/>
          <w:szCs w:val="24"/>
        </w:rPr>
        <w:t>Уведомление</w:t>
      </w:r>
      <w:r>
        <w:rPr>
          <w:rFonts w:ascii="Times New Roman" w:hAnsi="Times New Roman" w:cs="Times New Roman"/>
          <w:sz w:val="24"/>
          <w:szCs w:val="24"/>
        </w:rPr>
        <w:t xml:space="preserve"> – сообщение информации стороне договора или уполномоченному ею лицу одним из следующих способов: письмо, заказное письмо с уведомлением о вручении, телефонограмма, с нарочным, а также иным способом, позволяющим определить факт и время получения сообщения.</w:t>
      </w:r>
    </w:p>
    <w:p w:rsidR="00FC5064" w:rsidRDefault="00FC5064" w:rsidP="00C31E96">
      <w:pPr>
        <w:spacing w:after="0" w:line="240" w:lineRule="auto"/>
        <w:rPr>
          <w:rFonts w:ascii="Times New Roman" w:hAnsi="Times New Roman" w:cs="Times New Roman"/>
          <w:sz w:val="24"/>
          <w:szCs w:val="24"/>
        </w:rPr>
      </w:pPr>
    </w:p>
    <w:p w:rsidR="003519C0" w:rsidRDefault="000517D6" w:rsidP="000517D6">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D80955" w:rsidRPr="000517D6">
        <w:rPr>
          <w:rFonts w:ascii="Times New Roman" w:hAnsi="Times New Roman" w:cs="Times New Roman"/>
          <w:b/>
          <w:sz w:val="24"/>
          <w:szCs w:val="24"/>
        </w:rPr>
        <w:t>КОЛИЧЕСТВО И РЕЖИМ ПОДАЧИ ЭНЕРГИИ</w:t>
      </w:r>
    </w:p>
    <w:p w:rsidR="00B45813" w:rsidRPr="000517D6" w:rsidRDefault="00B45813" w:rsidP="000517D6">
      <w:pPr>
        <w:spacing w:after="0" w:line="240" w:lineRule="auto"/>
        <w:ind w:left="360"/>
        <w:jc w:val="center"/>
        <w:rPr>
          <w:rFonts w:ascii="Times New Roman" w:hAnsi="Times New Roman" w:cs="Times New Roman"/>
          <w:b/>
          <w:sz w:val="24"/>
          <w:szCs w:val="24"/>
        </w:rPr>
      </w:pPr>
    </w:p>
    <w:p w:rsidR="00D80955" w:rsidRDefault="00D80955"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2.1. «СКС» отпускает Абоненту энергию с подклю</w:t>
      </w:r>
      <w:r w:rsidR="00F8341B">
        <w:rPr>
          <w:rFonts w:ascii="Times New Roman" w:hAnsi="Times New Roman" w:cs="Times New Roman"/>
          <w:sz w:val="24"/>
          <w:szCs w:val="24"/>
        </w:rPr>
        <w:t xml:space="preserve">ченной нагрузкой </w:t>
      </w:r>
      <w:r w:rsidR="005A4FE9">
        <w:rPr>
          <w:rFonts w:ascii="Times New Roman" w:hAnsi="Times New Roman" w:cs="Times New Roman"/>
          <w:sz w:val="24"/>
          <w:szCs w:val="24"/>
        </w:rPr>
        <w:t>_______</w:t>
      </w:r>
      <w:r w:rsidR="00F8341B">
        <w:rPr>
          <w:rFonts w:ascii="Times New Roman" w:hAnsi="Times New Roman" w:cs="Times New Roman"/>
          <w:sz w:val="24"/>
          <w:szCs w:val="24"/>
        </w:rPr>
        <w:t>Гкал</w:t>
      </w:r>
      <w:r w:rsidR="00F8341B" w:rsidRPr="00F8341B">
        <w:rPr>
          <w:rFonts w:ascii="Times New Roman" w:hAnsi="Times New Roman" w:cs="Times New Roman"/>
          <w:sz w:val="24"/>
          <w:szCs w:val="24"/>
        </w:rPr>
        <w:t>/</w:t>
      </w:r>
      <w:proofErr w:type="gramStart"/>
      <w:r w:rsidR="00F8341B">
        <w:rPr>
          <w:rFonts w:ascii="Times New Roman" w:hAnsi="Times New Roman" w:cs="Times New Roman"/>
          <w:sz w:val="24"/>
          <w:szCs w:val="24"/>
        </w:rPr>
        <w:t>ч</w:t>
      </w:r>
      <w:proofErr w:type="gramEnd"/>
      <w:r w:rsidR="00F8341B">
        <w:rPr>
          <w:rFonts w:ascii="Times New Roman" w:hAnsi="Times New Roman" w:cs="Times New Roman"/>
          <w:sz w:val="24"/>
          <w:szCs w:val="24"/>
        </w:rPr>
        <w:t>, в том числе:</w:t>
      </w:r>
    </w:p>
    <w:p w:rsidR="00F8341B" w:rsidRDefault="00BC48CD"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на отопление – </w:t>
      </w:r>
      <w:r w:rsidR="005A4FE9">
        <w:rPr>
          <w:rFonts w:ascii="Times New Roman" w:hAnsi="Times New Roman" w:cs="Times New Roman"/>
          <w:sz w:val="24"/>
          <w:szCs w:val="24"/>
        </w:rPr>
        <w:t>_______</w:t>
      </w:r>
      <w:r w:rsidR="00F8341B">
        <w:rPr>
          <w:rFonts w:ascii="Times New Roman" w:hAnsi="Times New Roman" w:cs="Times New Roman"/>
          <w:sz w:val="24"/>
          <w:szCs w:val="24"/>
        </w:rPr>
        <w:t xml:space="preserve"> Гкал</w:t>
      </w:r>
      <w:r w:rsidR="00F8341B" w:rsidRPr="00F8341B">
        <w:rPr>
          <w:rFonts w:ascii="Times New Roman" w:hAnsi="Times New Roman" w:cs="Times New Roman"/>
          <w:sz w:val="24"/>
          <w:szCs w:val="24"/>
        </w:rPr>
        <w:t>/</w:t>
      </w:r>
      <w:r w:rsidR="00F8341B">
        <w:rPr>
          <w:rFonts w:ascii="Times New Roman" w:hAnsi="Times New Roman" w:cs="Times New Roman"/>
          <w:sz w:val="24"/>
          <w:szCs w:val="24"/>
        </w:rPr>
        <w:t xml:space="preserve">ч при </w:t>
      </w:r>
      <w:proofErr w:type="spellStart"/>
      <w:r w:rsidR="00F8341B">
        <w:rPr>
          <w:rFonts w:ascii="Times New Roman" w:hAnsi="Times New Roman" w:cs="Times New Roman"/>
          <w:sz w:val="24"/>
          <w:szCs w:val="24"/>
        </w:rPr>
        <w:t>Тн</w:t>
      </w:r>
      <w:proofErr w:type="gramStart"/>
      <w:r w:rsidR="00F8341B">
        <w:rPr>
          <w:rFonts w:ascii="Times New Roman" w:hAnsi="Times New Roman" w:cs="Times New Roman"/>
          <w:sz w:val="24"/>
          <w:szCs w:val="24"/>
        </w:rPr>
        <w:t>.в</w:t>
      </w:r>
      <w:proofErr w:type="spellEnd"/>
      <w:proofErr w:type="gramEnd"/>
      <w:r w:rsidR="00F8341B">
        <w:rPr>
          <w:rFonts w:ascii="Times New Roman" w:hAnsi="Times New Roman" w:cs="Times New Roman"/>
          <w:sz w:val="24"/>
          <w:szCs w:val="24"/>
        </w:rPr>
        <w:t xml:space="preserve"> -26</w:t>
      </w:r>
      <w:r w:rsidR="00361799">
        <w:rPr>
          <w:rFonts w:ascii="Times New Roman" w:hAnsi="Times New Roman" w:cs="Times New Roman"/>
          <w:sz w:val="24"/>
          <w:szCs w:val="24"/>
        </w:rPr>
        <w:t>°</w:t>
      </w:r>
      <w:r>
        <w:rPr>
          <w:rFonts w:ascii="Times New Roman" w:hAnsi="Times New Roman" w:cs="Times New Roman"/>
          <w:sz w:val="24"/>
          <w:szCs w:val="24"/>
        </w:rPr>
        <w:t xml:space="preserve"> С ; </w:t>
      </w:r>
      <w:r w:rsidR="005A4FE9">
        <w:rPr>
          <w:rFonts w:ascii="Times New Roman" w:hAnsi="Times New Roman" w:cs="Times New Roman"/>
          <w:sz w:val="24"/>
          <w:szCs w:val="24"/>
        </w:rPr>
        <w:t>______</w:t>
      </w:r>
      <w:r w:rsidR="00F8341B">
        <w:rPr>
          <w:rFonts w:ascii="Times New Roman" w:hAnsi="Times New Roman" w:cs="Times New Roman"/>
          <w:sz w:val="24"/>
          <w:szCs w:val="24"/>
        </w:rPr>
        <w:t xml:space="preserve"> т</w:t>
      </w:r>
      <w:r w:rsidR="00F8341B" w:rsidRPr="00F8341B">
        <w:rPr>
          <w:rFonts w:ascii="Times New Roman" w:hAnsi="Times New Roman" w:cs="Times New Roman"/>
          <w:sz w:val="24"/>
          <w:szCs w:val="24"/>
        </w:rPr>
        <w:t>/</w:t>
      </w:r>
      <w:r w:rsidR="00F8341B">
        <w:rPr>
          <w:rFonts w:ascii="Times New Roman" w:hAnsi="Times New Roman" w:cs="Times New Roman"/>
          <w:sz w:val="24"/>
          <w:szCs w:val="24"/>
        </w:rPr>
        <w:t>ч;</w:t>
      </w:r>
    </w:p>
    <w:p w:rsidR="00F8341B" w:rsidRDefault="00F8341B"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на горячее водоснабжение – </w:t>
      </w:r>
      <w:r w:rsidR="005A4FE9">
        <w:rPr>
          <w:rFonts w:ascii="Times New Roman" w:hAnsi="Times New Roman" w:cs="Times New Roman"/>
          <w:sz w:val="24"/>
          <w:szCs w:val="24"/>
        </w:rPr>
        <w:t>__________</w:t>
      </w:r>
      <w:r>
        <w:rPr>
          <w:rFonts w:ascii="Times New Roman" w:hAnsi="Times New Roman" w:cs="Times New Roman"/>
          <w:sz w:val="24"/>
          <w:szCs w:val="24"/>
        </w:rPr>
        <w:t xml:space="preserve"> Гкал</w:t>
      </w:r>
      <w:r w:rsidRPr="00F8341B">
        <w:rPr>
          <w:rFonts w:ascii="Times New Roman" w:hAnsi="Times New Roman" w:cs="Times New Roman"/>
          <w:sz w:val="24"/>
          <w:szCs w:val="24"/>
        </w:rPr>
        <w:t>/</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w:t>
      </w:r>
      <w:r w:rsidR="005A4FE9">
        <w:rPr>
          <w:rFonts w:ascii="Times New Roman" w:hAnsi="Times New Roman" w:cs="Times New Roman"/>
          <w:sz w:val="24"/>
          <w:szCs w:val="24"/>
        </w:rPr>
        <w:t>_______</w:t>
      </w:r>
      <w:r>
        <w:rPr>
          <w:rFonts w:ascii="Times New Roman" w:hAnsi="Times New Roman" w:cs="Times New Roman"/>
          <w:sz w:val="24"/>
          <w:szCs w:val="24"/>
        </w:rPr>
        <w:t xml:space="preserve"> т</w:t>
      </w:r>
      <w:r w:rsidRPr="00F8341B">
        <w:rPr>
          <w:rFonts w:ascii="Times New Roman" w:hAnsi="Times New Roman" w:cs="Times New Roman"/>
          <w:sz w:val="24"/>
          <w:szCs w:val="24"/>
        </w:rPr>
        <w:t>/</w:t>
      </w:r>
      <w:r>
        <w:rPr>
          <w:rFonts w:ascii="Times New Roman" w:hAnsi="Times New Roman" w:cs="Times New Roman"/>
          <w:sz w:val="24"/>
          <w:szCs w:val="24"/>
        </w:rPr>
        <w:t>ч.</w:t>
      </w:r>
    </w:p>
    <w:p w:rsidR="00F8341B" w:rsidRDefault="00F8341B"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Тепловые </w:t>
      </w:r>
      <w:r w:rsidR="005A4FE9">
        <w:rPr>
          <w:rFonts w:ascii="Times New Roman" w:hAnsi="Times New Roman" w:cs="Times New Roman"/>
          <w:sz w:val="24"/>
          <w:szCs w:val="24"/>
        </w:rPr>
        <w:t>потери – _____</w:t>
      </w:r>
      <w:r>
        <w:rPr>
          <w:rFonts w:ascii="Times New Roman" w:hAnsi="Times New Roman" w:cs="Times New Roman"/>
          <w:sz w:val="24"/>
          <w:szCs w:val="24"/>
        </w:rPr>
        <w:t xml:space="preserve"> Гкал</w:t>
      </w:r>
      <w:r w:rsidRPr="00F8341B">
        <w:rPr>
          <w:rFonts w:ascii="Times New Roman" w:hAnsi="Times New Roman" w:cs="Times New Roman"/>
          <w:sz w:val="24"/>
          <w:szCs w:val="24"/>
        </w:rPr>
        <w:t>/</w:t>
      </w:r>
      <w:proofErr w:type="gramStart"/>
      <w:r w:rsidR="005A4FE9">
        <w:rPr>
          <w:rFonts w:ascii="Times New Roman" w:hAnsi="Times New Roman" w:cs="Times New Roman"/>
          <w:sz w:val="24"/>
          <w:szCs w:val="24"/>
        </w:rPr>
        <w:t>ч</w:t>
      </w:r>
      <w:proofErr w:type="gramEnd"/>
      <w:r w:rsidR="005A4FE9">
        <w:rPr>
          <w:rFonts w:ascii="Times New Roman" w:hAnsi="Times New Roman" w:cs="Times New Roman"/>
          <w:sz w:val="24"/>
          <w:szCs w:val="24"/>
        </w:rPr>
        <w:t>; _______</w:t>
      </w:r>
      <w:r>
        <w:rPr>
          <w:rFonts w:ascii="Times New Roman" w:hAnsi="Times New Roman" w:cs="Times New Roman"/>
          <w:sz w:val="24"/>
          <w:szCs w:val="24"/>
        </w:rPr>
        <w:t xml:space="preserve"> т</w:t>
      </w:r>
      <w:r w:rsidRPr="00F8341B">
        <w:rPr>
          <w:rFonts w:ascii="Times New Roman" w:hAnsi="Times New Roman" w:cs="Times New Roman"/>
          <w:sz w:val="24"/>
          <w:szCs w:val="24"/>
        </w:rPr>
        <w:t>/</w:t>
      </w:r>
      <w:r>
        <w:rPr>
          <w:rFonts w:ascii="Times New Roman" w:hAnsi="Times New Roman" w:cs="Times New Roman"/>
          <w:sz w:val="24"/>
          <w:szCs w:val="24"/>
        </w:rPr>
        <w:t>ч.</w:t>
      </w:r>
    </w:p>
    <w:p w:rsidR="00F8341B" w:rsidRDefault="00F8341B" w:rsidP="00FC5064">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Подключенные тепловые нагрузки с разбивкой по потребителям и видам потребления приведены в Приложении № 2</w:t>
      </w:r>
      <w:r w:rsidR="00C31E96">
        <w:rPr>
          <w:rFonts w:ascii="Times New Roman" w:hAnsi="Times New Roman" w:cs="Times New Roman"/>
          <w:sz w:val="24"/>
          <w:szCs w:val="24"/>
        </w:rPr>
        <w:t>,</w:t>
      </w:r>
      <w:r w:rsidR="00BC48CD">
        <w:rPr>
          <w:rFonts w:ascii="Times New Roman" w:hAnsi="Times New Roman" w:cs="Times New Roman"/>
          <w:sz w:val="24"/>
          <w:szCs w:val="24"/>
        </w:rPr>
        <w:t xml:space="preserve"> </w:t>
      </w:r>
      <w:r w:rsidR="00C31E96">
        <w:rPr>
          <w:rFonts w:ascii="Times New Roman" w:hAnsi="Times New Roman" w:cs="Times New Roman"/>
          <w:sz w:val="24"/>
          <w:szCs w:val="24"/>
        </w:rPr>
        <w:t>к</w:t>
      </w:r>
      <w:r w:rsidR="00927DA2">
        <w:rPr>
          <w:rFonts w:ascii="Times New Roman" w:hAnsi="Times New Roman" w:cs="Times New Roman"/>
          <w:sz w:val="24"/>
          <w:szCs w:val="24"/>
        </w:rPr>
        <w:t>оторое является неотъемлемой частью настоящего договора.</w:t>
      </w:r>
    </w:p>
    <w:p w:rsidR="00927DA2" w:rsidRDefault="00927DA2"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 Ориентировочное количество энергии, потребляемой Абонентом в го</w:t>
      </w:r>
      <w:r w:rsidR="00BC48CD">
        <w:rPr>
          <w:rFonts w:ascii="Times New Roman" w:hAnsi="Times New Roman" w:cs="Times New Roman"/>
          <w:sz w:val="24"/>
          <w:szCs w:val="24"/>
        </w:rPr>
        <w:t xml:space="preserve">довой период, составляет </w:t>
      </w:r>
      <w:r w:rsidR="005A4FE9">
        <w:rPr>
          <w:rFonts w:ascii="Times New Roman" w:hAnsi="Times New Roman" w:cs="Times New Roman"/>
          <w:sz w:val="24"/>
          <w:szCs w:val="24"/>
        </w:rPr>
        <w:t>_________</w:t>
      </w:r>
      <w:r>
        <w:rPr>
          <w:rFonts w:ascii="Times New Roman" w:hAnsi="Times New Roman" w:cs="Times New Roman"/>
          <w:sz w:val="24"/>
          <w:szCs w:val="24"/>
        </w:rPr>
        <w:t xml:space="preserve"> Гкал. Ориентировочная сумма настоящего Договора на момент заключения составляет </w:t>
      </w:r>
      <w:r w:rsidR="005A4FE9">
        <w:rPr>
          <w:rFonts w:ascii="Times New Roman" w:hAnsi="Times New Roman" w:cs="Times New Roman"/>
          <w:sz w:val="24"/>
          <w:szCs w:val="24"/>
        </w:rPr>
        <w:t>_________</w:t>
      </w:r>
      <w:r>
        <w:rPr>
          <w:rFonts w:ascii="Times New Roman" w:hAnsi="Times New Roman" w:cs="Times New Roman"/>
          <w:sz w:val="24"/>
          <w:szCs w:val="24"/>
        </w:rPr>
        <w:t xml:space="preserve"> рублей (с учётом НДС) в год. Ориентировочный расчет </w:t>
      </w:r>
      <w:proofErr w:type="spellStart"/>
      <w:r>
        <w:rPr>
          <w:rFonts w:ascii="Times New Roman" w:hAnsi="Times New Roman" w:cs="Times New Roman"/>
          <w:sz w:val="24"/>
          <w:szCs w:val="24"/>
        </w:rPr>
        <w:t>теплоотпуска</w:t>
      </w:r>
      <w:proofErr w:type="spellEnd"/>
      <w:r>
        <w:rPr>
          <w:rFonts w:ascii="Times New Roman" w:hAnsi="Times New Roman" w:cs="Times New Roman"/>
          <w:sz w:val="24"/>
          <w:szCs w:val="24"/>
        </w:rPr>
        <w:t xml:space="preserve"> Абонента с учетом тепловых потерь, стоимости подключенной нагрузки и (или) энергии приведен в Приложении №3.</w:t>
      </w:r>
    </w:p>
    <w:p w:rsidR="00DE75D3" w:rsidRDefault="00FC5064"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2.3. </w:t>
      </w:r>
      <w:r w:rsidR="00F31843">
        <w:rPr>
          <w:rFonts w:ascii="Times New Roman" w:hAnsi="Times New Roman" w:cs="Times New Roman"/>
          <w:sz w:val="24"/>
          <w:szCs w:val="24"/>
        </w:rPr>
        <w:t>«СКС» поддерживает т</w:t>
      </w:r>
      <w:r w:rsidR="00EC2FA7">
        <w:rPr>
          <w:rFonts w:ascii="Times New Roman" w:hAnsi="Times New Roman" w:cs="Times New Roman"/>
          <w:sz w:val="24"/>
          <w:szCs w:val="24"/>
        </w:rPr>
        <w:t>емпературу подающей сетевой воды</w:t>
      </w:r>
      <w:r w:rsidR="00F31843">
        <w:rPr>
          <w:rFonts w:ascii="Times New Roman" w:hAnsi="Times New Roman" w:cs="Times New Roman"/>
          <w:sz w:val="24"/>
          <w:szCs w:val="24"/>
        </w:rPr>
        <w:t xml:space="preserve"> на коллекторе источника теплоснабжения по заданию диспетчера «СКС» в соответствии с температурным графиком.</w:t>
      </w:r>
    </w:p>
    <w:p w:rsidR="00F31843" w:rsidRDefault="00F31843"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2.4. Начало и окончание отопительного сезона и периодического протапливания определяется решением органа местного самоуправления.</w:t>
      </w:r>
    </w:p>
    <w:p w:rsidR="00FC5064" w:rsidRDefault="00FC5064" w:rsidP="00FC5064">
      <w:pPr>
        <w:pStyle w:val="a3"/>
        <w:spacing w:after="0" w:line="240" w:lineRule="auto"/>
        <w:ind w:left="0"/>
        <w:jc w:val="both"/>
        <w:rPr>
          <w:rFonts w:ascii="Times New Roman" w:hAnsi="Times New Roman" w:cs="Times New Roman"/>
          <w:sz w:val="24"/>
          <w:szCs w:val="24"/>
        </w:rPr>
      </w:pPr>
    </w:p>
    <w:p w:rsidR="00F31843" w:rsidRPr="000517D6" w:rsidRDefault="00F31843" w:rsidP="000517D6">
      <w:pPr>
        <w:pStyle w:val="a3"/>
        <w:numPr>
          <w:ilvl w:val="0"/>
          <w:numId w:val="3"/>
        </w:numPr>
        <w:spacing w:after="0" w:line="240" w:lineRule="auto"/>
        <w:jc w:val="center"/>
        <w:rPr>
          <w:rFonts w:ascii="Times New Roman" w:hAnsi="Times New Roman" w:cs="Times New Roman"/>
          <w:b/>
          <w:sz w:val="24"/>
          <w:szCs w:val="24"/>
        </w:rPr>
      </w:pPr>
      <w:r w:rsidRPr="000517D6">
        <w:rPr>
          <w:rFonts w:ascii="Times New Roman" w:hAnsi="Times New Roman" w:cs="Times New Roman"/>
          <w:b/>
          <w:sz w:val="24"/>
          <w:szCs w:val="24"/>
        </w:rPr>
        <w:t>ПРАВА И ОБЯЗАННОСТИ СТОРОН</w:t>
      </w:r>
    </w:p>
    <w:p w:rsidR="00F31843" w:rsidRDefault="00F31843" w:rsidP="00FC5064">
      <w:pPr>
        <w:pStyle w:val="a3"/>
        <w:spacing w:after="0" w:line="240" w:lineRule="auto"/>
        <w:ind w:left="0"/>
        <w:jc w:val="both"/>
        <w:rPr>
          <w:rFonts w:ascii="Times New Roman" w:hAnsi="Times New Roman" w:cs="Times New Roman"/>
          <w:b/>
          <w:sz w:val="24"/>
          <w:szCs w:val="24"/>
        </w:rPr>
      </w:pPr>
      <w:r w:rsidRPr="00F31843">
        <w:rPr>
          <w:rFonts w:ascii="Times New Roman" w:hAnsi="Times New Roman" w:cs="Times New Roman"/>
          <w:b/>
          <w:sz w:val="24"/>
          <w:szCs w:val="24"/>
        </w:rPr>
        <w:t>3.1.</w:t>
      </w:r>
      <w:r w:rsidR="005A4FE9">
        <w:rPr>
          <w:rFonts w:ascii="Times New Roman" w:hAnsi="Times New Roman" w:cs="Times New Roman"/>
          <w:b/>
          <w:sz w:val="24"/>
          <w:szCs w:val="24"/>
        </w:rPr>
        <w:t xml:space="preserve"> «</w:t>
      </w:r>
      <w:r w:rsidRPr="00F31843">
        <w:rPr>
          <w:rFonts w:ascii="Times New Roman" w:hAnsi="Times New Roman" w:cs="Times New Roman"/>
          <w:b/>
          <w:sz w:val="24"/>
          <w:szCs w:val="24"/>
        </w:rPr>
        <w:t>СКС» обязана:</w:t>
      </w:r>
    </w:p>
    <w:p w:rsidR="00F31843" w:rsidRDefault="00F31843"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3.1.1. Подавать Абоненту энергию в количестве, предусмотренном настоящим договором с учетом раздела 2 настоящего договора.</w:t>
      </w:r>
    </w:p>
    <w:p w:rsidR="00F31843" w:rsidRDefault="00F31843"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3.1.2. Поддерживать температуру подающей сетевой воды по температурному графику «СКС»,</w:t>
      </w:r>
      <w:r w:rsidR="005A4FE9">
        <w:rPr>
          <w:rFonts w:ascii="Times New Roman" w:hAnsi="Times New Roman" w:cs="Times New Roman"/>
          <w:sz w:val="24"/>
          <w:szCs w:val="24"/>
        </w:rPr>
        <w:t xml:space="preserve"> </w:t>
      </w:r>
      <w:r>
        <w:rPr>
          <w:rFonts w:ascii="Times New Roman" w:hAnsi="Times New Roman" w:cs="Times New Roman"/>
          <w:sz w:val="24"/>
          <w:szCs w:val="24"/>
        </w:rPr>
        <w:t>не допуская ее отклонения более, чем на +</w:t>
      </w:r>
      <w:r w:rsidRPr="00F31843">
        <w:rPr>
          <w:rFonts w:ascii="Times New Roman" w:hAnsi="Times New Roman" w:cs="Times New Roman"/>
          <w:sz w:val="24"/>
          <w:szCs w:val="24"/>
        </w:rPr>
        <w:t>/</w:t>
      </w:r>
      <w:r w:rsidR="00361799">
        <w:rPr>
          <w:rFonts w:ascii="Times New Roman" w:hAnsi="Times New Roman" w:cs="Times New Roman"/>
          <w:sz w:val="24"/>
          <w:szCs w:val="24"/>
        </w:rPr>
        <w:t>-3</w:t>
      </w:r>
      <w:proofErr w:type="gramStart"/>
      <w:r w:rsidR="00361799">
        <w:rPr>
          <w:rFonts w:ascii="Times New Roman" w:hAnsi="Times New Roman" w:cs="Times New Roman"/>
          <w:sz w:val="24"/>
          <w:szCs w:val="24"/>
        </w:rPr>
        <w:t>°</w:t>
      </w:r>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в среднем за сутки.</w:t>
      </w:r>
    </w:p>
    <w:p w:rsidR="00F31843" w:rsidRDefault="00632243"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3.1.3. По заявке Абонента, направленной в установленный настоящим договором срок, контролировать отключения, пломбирование оборудования, а также установку заглушек с составлением двухстороннего акта.</w:t>
      </w:r>
    </w:p>
    <w:p w:rsidR="00632243" w:rsidRDefault="00632243"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3.1.4. Поддерживать в исправном техническом состоянии принадлежащие «СКС» </w:t>
      </w:r>
      <w:r w:rsidR="005A4FE9" w:rsidRPr="00105AE1">
        <w:rPr>
          <w:rFonts w:ascii="Times New Roman" w:hAnsi="Times New Roman" w:cs="Times New Roman"/>
          <w:sz w:val="24"/>
          <w:szCs w:val="24"/>
        </w:rPr>
        <w:t xml:space="preserve">сети и </w:t>
      </w:r>
      <w:proofErr w:type="spellStart"/>
      <w:r w:rsidRPr="00105AE1">
        <w:rPr>
          <w:rFonts w:ascii="Times New Roman" w:hAnsi="Times New Roman" w:cs="Times New Roman"/>
          <w:sz w:val="24"/>
          <w:szCs w:val="24"/>
        </w:rPr>
        <w:t>энергооборудование</w:t>
      </w:r>
      <w:proofErr w:type="spellEnd"/>
      <w:r w:rsidRPr="00105AE1">
        <w:rPr>
          <w:rFonts w:ascii="Times New Roman" w:hAnsi="Times New Roman" w:cs="Times New Roman"/>
          <w:sz w:val="24"/>
          <w:szCs w:val="24"/>
        </w:rPr>
        <w:t>.</w:t>
      </w:r>
    </w:p>
    <w:p w:rsidR="00632243" w:rsidRDefault="00632243"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3.1.5. Соблюдать требования органов </w:t>
      </w:r>
      <w:proofErr w:type="spellStart"/>
      <w:r>
        <w:rPr>
          <w:rFonts w:ascii="Times New Roman" w:hAnsi="Times New Roman" w:cs="Times New Roman"/>
          <w:sz w:val="24"/>
          <w:szCs w:val="24"/>
        </w:rPr>
        <w:t>Ростехнадзора</w:t>
      </w:r>
      <w:proofErr w:type="spellEnd"/>
      <w:r>
        <w:rPr>
          <w:rFonts w:ascii="Times New Roman" w:hAnsi="Times New Roman" w:cs="Times New Roman"/>
          <w:sz w:val="24"/>
          <w:szCs w:val="24"/>
        </w:rPr>
        <w:t>,</w:t>
      </w:r>
      <w:r w:rsidR="009C3E45">
        <w:rPr>
          <w:rFonts w:ascii="Times New Roman" w:hAnsi="Times New Roman" w:cs="Times New Roman"/>
          <w:sz w:val="24"/>
          <w:szCs w:val="24"/>
        </w:rPr>
        <w:t xml:space="preserve"> принятые в пределах его полномочий.</w:t>
      </w:r>
    </w:p>
    <w:p w:rsidR="009C3E45" w:rsidRDefault="009C3E45"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3.1.6. По заявке Абонента изменять в установленном порядке количество отпускаемой тепловой энергии и величину подключенной нагрузки при наличии технической возможности.</w:t>
      </w:r>
    </w:p>
    <w:p w:rsidR="009C3E45" w:rsidRDefault="009C3E45"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Изменение договорных величин потребления тепловой энергии в сторону увеличения производится только при реализации Абонентом технических условий на присоединение дополнительной тепловой нагрузки.</w:t>
      </w:r>
    </w:p>
    <w:p w:rsidR="009C3E45" w:rsidRDefault="009C3E45" w:rsidP="00FC5064">
      <w:pPr>
        <w:pStyle w:val="a3"/>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3.2. «СКС» имеет право:</w:t>
      </w:r>
    </w:p>
    <w:p w:rsidR="009C3E45" w:rsidRDefault="009C3E45"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3.2.1. Прекратить или ограничить подачу Абоненту энергии в следующих случаях:</w:t>
      </w:r>
    </w:p>
    <w:p w:rsidR="009C3E45" w:rsidRDefault="009C3E45"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а) неоплаты (полностью или частично) платежного документа за тепловую энергию в установленные сроки;</w:t>
      </w:r>
    </w:p>
    <w:p w:rsidR="009C3E45" w:rsidRDefault="009C3E45"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б) по указанию органов </w:t>
      </w:r>
      <w:proofErr w:type="spellStart"/>
      <w:r>
        <w:rPr>
          <w:rFonts w:ascii="Times New Roman" w:hAnsi="Times New Roman" w:cs="Times New Roman"/>
          <w:sz w:val="24"/>
          <w:szCs w:val="24"/>
        </w:rPr>
        <w:t>Ростехнадзора</w:t>
      </w:r>
      <w:proofErr w:type="spellEnd"/>
      <w:r>
        <w:rPr>
          <w:rFonts w:ascii="Times New Roman" w:hAnsi="Times New Roman" w:cs="Times New Roman"/>
          <w:sz w:val="24"/>
          <w:szCs w:val="24"/>
        </w:rPr>
        <w:t>;</w:t>
      </w:r>
    </w:p>
    <w:p w:rsidR="009C3E45" w:rsidRDefault="009C3E45"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 неудовлетворительного состояния систем теплопотребления Абонента</w:t>
      </w:r>
      <w:r w:rsidR="00350E25">
        <w:rPr>
          <w:rFonts w:ascii="Times New Roman" w:hAnsi="Times New Roman" w:cs="Times New Roman"/>
          <w:sz w:val="24"/>
          <w:szCs w:val="24"/>
        </w:rPr>
        <w:t>, угрожающего аварией или создающего угрозу для жизни людей;</w:t>
      </w:r>
    </w:p>
    <w:p w:rsidR="00350E25" w:rsidRDefault="00350E25"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г) при </w:t>
      </w:r>
      <w:r w:rsidR="00A32C95">
        <w:rPr>
          <w:rFonts w:ascii="Times New Roman" w:hAnsi="Times New Roman" w:cs="Times New Roman"/>
          <w:sz w:val="24"/>
          <w:szCs w:val="24"/>
        </w:rPr>
        <w:t>обнаружении утечки и загрязнени</w:t>
      </w:r>
      <w:r w:rsidR="00A32C95" w:rsidRPr="00105AE1">
        <w:rPr>
          <w:rFonts w:ascii="Times New Roman" w:hAnsi="Times New Roman" w:cs="Times New Roman"/>
          <w:sz w:val="24"/>
          <w:szCs w:val="24"/>
        </w:rPr>
        <w:t>я</w:t>
      </w:r>
      <w:r>
        <w:rPr>
          <w:rFonts w:ascii="Times New Roman" w:hAnsi="Times New Roman" w:cs="Times New Roman"/>
          <w:sz w:val="24"/>
          <w:szCs w:val="24"/>
        </w:rPr>
        <w:t xml:space="preserve"> </w:t>
      </w:r>
      <w:r w:rsidR="00A32C95" w:rsidRPr="00105AE1">
        <w:rPr>
          <w:rFonts w:ascii="Times New Roman" w:hAnsi="Times New Roman" w:cs="Times New Roman"/>
          <w:sz w:val="24"/>
          <w:szCs w:val="24"/>
        </w:rPr>
        <w:t>сет</w:t>
      </w:r>
      <w:r w:rsidRPr="00105AE1">
        <w:rPr>
          <w:rFonts w:ascii="Times New Roman" w:hAnsi="Times New Roman" w:cs="Times New Roman"/>
          <w:sz w:val="24"/>
          <w:szCs w:val="24"/>
        </w:rPr>
        <w:t>евой</w:t>
      </w:r>
      <w:r>
        <w:rPr>
          <w:rFonts w:ascii="Times New Roman" w:hAnsi="Times New Roman" w:cs="Times New Roman"/>
          <w:sz w:val="24"/>
          <w:szCs w:val="24"/>
        </w:rPr>
        <w:t xml:space="preserve"> воды, произошедшей по вине Абонента;</w:t>
      </w:r>
    </w:p>
    <w:p w:rsidR="00350E25" w:rsidRDefault="00350E25"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3.2.2. В </w:t>
      </w:r>
      <w:proofErr w:type="spellStart"/>
      <w:r>
        <w:rPr>
          <w:rFonts w:ascii="Times New Roman" w:hAnsi="Times New Roman" w:cs="Times New Roman"/>
          <w:sz w:val="24"/>
          <w:szCs w:val="24"/>
        </w:rPr>
        <w:t>межотопительный</w:t>
      </w:r>
      <w:proofErr w:type="spellEnd"/>
      <w:r>
        <w:rPr>
          <w:rFonts w:ascii="Times New Roman" w:hAnsi="Times New Roman" w:cs="Times New Roman"/>
          <w:sz w:val="24"/>
          <w:szCs w:val="24"/>
        </w:rPr>
        <w:t xml:space="preserve"> период для ремонта теплоисточников и сетей отключить подачу горячей воды сроком не более чем на 15 (пятнадцать) рабочих дней с </w:t>
      </w:r>
      <w:r w:rsidR="00A32C95">
        <w:rPr>
          <w:rFonts w:ascii="Times New Roman" w:hAnsi="Times New Roman" w:cs="Times New Roman"/>
          <w:sz w:val="24"/>
          <w:szCs w:val="24"/>
        </w:rPr>
        <w:t>предв</w:t>
      </w:r>
      <w:r w:rsidR="00A32C95" w:rsidRPr="00105AE1">
        <w:rPr>
          <w:rFonts w:ascii="Times New Roman" w:hAnsi="Times New Roman" w:cs="Times New Roman"/>
          <w:sz w:val="24"/>
          <w:szCs w:val="24"/>
        </w:rPr>
        <w:t>а</w:t>
      </w:r>
      <w:r w:rsidR="00A32C95">
        <w:rPr>
          <w:rFonts w:ascii="Times New Roman" w:hAnsi="Times New Roman" w:cs="Times New Roman"/>
          <w:sz w:val="24"/>
          <w:szCs w:val="24"/>
        </w:rPr>
        <w:t>рительным</w:t>
      </w:r>
      <w:r>
        <w:rPr>
          <w:rFonts w:ascii="Times New Roman" w:hAnsi="Times New Roman" w:cs="Times New Roman"/>
          <w:sz w:val="24"/>
          <w:szCs w:val="24"/>
        </w:rPr>
        <w:t xml:space="preserve"> уведомлением Абонента не позднее, чем на 10 (десять) дней. Абонент в этот период обязан выполнить необходимый ремонт или реконструкцию абонентских сетей и </w:t>
      </w:r>
      <w:proofErr w:type="spellStart"/>
      <w:r>
        <w:rPr>
          <w:rFonts w:ascii="Times New Roman" w:hAnsi="Times New Roman" w:cs="Times New Roman"/>
          <w:sz w:val="24"/>
          <w:szCs w:val="24"/>
        </w:rPr>
        <w:t>теплоустановок</w:t>
      </w:r>
      <w:proofErr w:type="spellEnd"/>
      <w:r>
        <w:rPr>
          <w:rFonts w:ascii="Times New Roman" w:hAnsi="Times New Roman" w:cs="Times New Roman"/>
          <w:sz w:val="24"/>
          <w:szCs w:val="24"/>
        </w:rPr>
        <w:t xml:space="preserve"> и подготовить их к эксплуатации в предстоящем отопительном сезоне.</w:t>
      </w:r>
    </w:p>
    <w:p w:rsidR="00350E25" w:rsidRDefault="00350E25" w:rsidP="00FC5064">
      <w:pPr>
        <w:pStyle w:val="a3"/>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3.3. Абонент обязан: </w:t>
      </w:r>
    </w:p>
    <w:p w:rsidR="00350E25" w:rsidRDefault="00350E25"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3.3.1. Не превышать:</w:t>
      </w:r>
    </w:p>
    <w:p w:rsidR="002B56F8" w:rsidRDefault="00A32C95"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часовой расход сетевой воды</w:t>
      </w:r>
      <w:r w:rsidRPr="00105AE1">
        <w:rPr>
          <w:rFonts w:ascii="Times New Roman" w:hAnsi="Times New Roman" w:cs="Times New Roman"/>
          <w:sz w:val="24"/>
          <w:szCs w:val="24"/>
        </w:rPr>
        <w:t>,</w:t>
      </w:r>
      <w:r>
        <w:rPr>
          <w:rFonts w:ascii="Times New Roman" w:hAnsi="Times New Roman" w:cs="Times New Roman"/>
          <w:sz w:val="24"/>
          <w:szCs w:val="24"/>
        </w:rPr>
        <w:t xml:space="preserve"> </w:t>
      </w:r>
    </w:p>
    <w:p w:rsidR="00350E25" w:rsidRDefault="00350E25"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среднечасовой расход воды в системе горячего водоснабжения</w:t>
      </w:r>
      <w:r w:rsidR="00A32C95" w:rsidRPr="00105AE1">
        <w:rPr>
          <w:rFonts w:ascii="Times New Roman" w:hAnsi="Times New Roman" w:cs="Times New Roman"/>
          <w:sz w:val="24"/>
          <w:szCs w:val="24"/>
        </w:rPr>
        <w:t>.</w:t>
      </w:r>
      <w:r>
        <w:rPr>
          <w:rFonts w:ascii="Times New Roman" w:hAnsi="Times New Roman" w:cs="Times New Roman"/>
          <w:sz w:val="24"/>
          <w:szCs w:val="24"/>
        </w:rPr>
        <w:t xml:space="preserve"> </w:t>
      </w:r>
    </w:p>
    <w:p w:rsidR="00F714FC" w:rsidRDefault="00F714FC" w:rsidP="00FC5064">
      <w:pPr>
        <w:pStyle w:val="a3"/>
        <w:spacing w:after="0" w:line="240" w:lineRule="auto"/>
        <w:ind w:left="0"/>
        <w:jc w:val="both"/>
        <w:rPr>
          <w:rFonts w:ascii="Times New Roman" w:hAnsi="Times New Roman" w:cs="Times New Roman"/>
          <w:sz w:val="24"/>
          <w:szCs w:val="24"/>
        </w:rPr>
      </w:pPr>
    </w:p>
    <w:p w:rsidR="00F714FC" w:rsidRDefault="00F714FC" w:rsidP="00F714FC"/>
    <w:p w:rsidR="00F714FC" w:rsidRDefault="00F714FC" w:rsidP="00FC5064">
      <w:pPr>
        <w:pStyle w:val="a3"/>
        <w:spacing w:after="0" w:line="240" w:lineRule="auto"/>
        <w:ind w:left="0"/>
        <w:jc w:val="both"/>
        <w:rPr>
          <w:rFonts w:ascii="Times New Roman" w:hAnsi="Times New Roman" w:cs="Times New Roman"/>
          <w:sz w:val="24"/>
          <w:szCs w:val="24"/>
        </w:rPr>
      </w:pPr>
    </w:p>
    <w:p w:rsidR="00350E25" w:rsidRDefault="00350E25" w:rsidP="00F71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3.3.2. Поддерживать в отопительный период температуру воды, в случае поставки тепловой энергии на нужды ГВС, подаваемой в систему горячего водоснабжения Абонента 50-70</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для закрытых систем, 60-75°С для открытых систем.</w:t>
      </w:r>
    </w:p>
    <w:p w:rsidR="00350E25" w:rsidRDefault="00350E25"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Обеспечивать соблюдение температуры обратной сетевой воды в соответствии с температурным графиком «СКС».</w:t>
      </w:r>
    </w:p>
    <w:p w:rsidR="00350E25" w:rsidRDefault="00350E25"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3.3.3. Соблюдать договорные величины и условия теплопотребления, предусмотренные разделом 2 договора.</w:t>
      </w:r>
    </w:p>
    <w:p w:rsidR="00350E25" w:rsidRDefault="00350E25"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3.3.4. Дополнительные подключения, монтаж дополнительных </w:t>
      </w:r>
      <w:proofErr w:type="spellStart"/>
      <w:r>
        <w:rPr>
          <w:rFonts w:ascii="Times New Roman" w:hAnsi="Times New Roman" w:cs="Times New Roman"/>
          <w:sz w:val="24"/>
          <w:szCs w:val="24"/>
        </w:rPr>
        <w:t>теплоустановок</w:t>
      </w:r>
      <w:proofErr w:type="spellEnd"/>
      <w:r>
        <w:rPr>
          <w:rFonts w:ascii="Times New Roman" w:hAnsi="Times New Roman" w:cs="Times New Roman"/>
          <w:sz w:val="24"/>
          <w:szCs w:val="24"/>
        </w:rPr>
        <w:t xml:space="preserve">, реконструкцию систем </w:t>
      </w:r>
      <w:r w:rsidR="000561FA">
        <w:rPr>
          <w:rFonts w:ascii="Times New Roman" w:hAnsi="Times New Roman" w:cs="Times New Roman"/>
          <w:sz w:val="24"/>
          <w:szCs w:val="24"/>
        </w:rPr>
        <w:t xml:space="preserve">теплопотребления, замену дросселирующих устройств, демонтаж части или всей системы теплоснабжения, установку заглушек и пломб, ввод в эксплуатацию новых, отремонтированных и реконструированных сетей и </w:t>
      </w:r>
      <w:proofErr w:type="spellStart"/>
      <w:r w:rsidR="000561FA">
        <w:rPr>
          <w:rFonts w:ascii="Times New Roman" w:hAnsi="Times New Roman" w:cs="Times New Roman"/>
          <w:sz w:val="24"/>
          <w:szCs w:val="24"/>
        </w:rPr>
        <w:t>теплоустановок</w:t>
      </w:r>
      <w:proofErr w:type="spellEnd"/>
      <w:r w:rsidR="000561FA">
        <w:rPr>
          <w:rFonts w:ascii="Times New Roman" w:hAnsi="Times New Roman" w:cs="Times New Roman"/>
          <w:sz w:val="24"/>
          <w:szCs w:val="24"/>
        </w:rPr>
        <w:t>, узлов учета, дренирование горячей воды и т</w:t>
      </w:r>
      <w:r w:rsidR="00A3682E">
        <w:rPr>
          <w:rFonts w:ascii="Times New Roman" w:hAnsi="Times New Roman" w:cs="Times New Roman"/>
          <w:sz w:val="24"/>
          <w:szCs w:val="24"/>
        </w:rPr>
        <w:t>.</w:t>
      </w:r>
      <w:r w:rsidR="000561FA">
        <w:rPr>
          <w:rFonts w:ascii="Times New Roman" w:hAnsi="Times New Roman" w:cs="Times New Roman"/>
          <w:sz w:val="24"/>
          <w:szCs w:val="24"/>
        </w:rPr>
        <w:t>д. Производить только по письменному согласованию и в присутствии уполномоченного представителя «СКС» с составлением двухстороннего акта.</w:t>
      </w:r>
    </w:p>
    <w:p w:rsidR="000561FA" w:rsidRDefault="000561FA"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3.3.5. </w:t>
      </w:r>
      <w:r w:rsidR="00CB6D4A">
        <w:rPr>
          <w:rFonts w:ascii="Times New Roman" w:hAnsi="Times New Roman" w:cs="Times New Roman"/>
          <w:sz w:val="24"/>
          <w:szCs w:val="24"/>
        </w:rPr>
        <w:t>Оплачивать потребленную энергию с учетом потерь в эксплуатируемых Абонентом системах и сетях за расчетный период (месяц) в порядке, предусмотренном разделом 5 настоящего договора. При наличии узла учета, находящегося не на границе раздела балансовой принадлежности сетей, оплачивать потери в эксплуатируемых Абонентом системах и сетях на участке от границы раздела до узла учета.</w:t>
      </w:r>
    </w:p>
    <w:p w:rsidR="00CB6D4A" w:rsidRDefault="00CB6D4A"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3.3.6. Оплачивать «СКС» энергию в горячей воде на заполнение тепловых сетей и внутренних систем Абонента (их промывку и прочие нужды) в количестве, определяемом на основании данных приборов учета или расчетным путем на</w:t>
      </w:r>
      <w:r w:rsidR="00662598">
        <w:rPr>
          <w:rFonts w:ascii="Times New Roman" w:hAnsi="Times New Roman" w:cs="Times New Roman"/>
          <w:sz w:val="24"/>
          <w:szCs w:val="24"/>
        </w:rPr>
        <w:t xml:space="preserve"> основании акта «СКС».</w:t>
      </w:r>
    </w:p>
    <w:p w:rsidR="00662598" w:rsidRDefault="00662598"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3.3.7. Оплачивать «СКС» повышенный расход энергии, связанный с авариями и (или) технологическими отказами на сетях Абонента.</w:t>
      </w:r>
    </w:p>
    <w:p w:rsidR="00662598" w:rsidRDefault="00662598"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3.3.8. Оплачивать «СКС» вызовы представителя и дополнительные услуги по приемке </w:t>
      </w:r>
      <w:proofErr w:type="spellStart"/>
      <w:r>
        <w:rPr>
          <w:rFonts w:ascii="Times New Roman" w:hAnsi="Times New Roman" w:cs="Times New Roman"/>
          <w:sz w:val="24"/>
          <w:szCs w:val="24"/>
        </w:rPr>
        <w:t>теплопотребляющих</w:t>
      </w:r>
      <w:proofErr w:type="spellEnd"/>
      <w:r>
        <w:rPr>
          <w:rFonts w:ascii="Times New Roman" w:hAnsi="Times New Roman" w:cs="Times New Roman"/>
          <w:sz w:val="24"/>
          <w:szCs w:val="24"/>
        </w:rPr>
        <w:t xml:space="preserve"> установок в </w:t>
      </w:r>
      <w:proofErr w:type="spellStart"/>
      <w:r>
        <w:rPr>
          <w:rFonts w:ascii="Times New Roman" w:hAnsi="Times New Roman" w:cs="Times New Roman"/>
          <w:sz w:val="24"/>
          <w:szCs w:val="24"/>
        </w:rPr>
        <w:t>межотопительный</w:t>
      </w:r>
      <w:proofErr w:type="spellEnd"/>
      <w:r>
        <w:rPr>
          <w:rFonts w:ascii="Times New Roman" w:hAnsi="Times New Roman" w:cs="Times New Roman"/>
          <w:sz w:val="24"/>
          <w:szCs w:val="24"/>
        </w:rPr>
        <w:t xml:space="preserve"> сезон. Стоимость указанных услуг определяется на основании действующих расценок.</w:t>
      </w:r>
    </w:p>
    <w:p w:rsidR="00662598" w:rsidRDefault="00662598"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3.3.9. Обеспечивать беспрепятственный доступ уполномоченных </w:t>
      </w:r>
      <w:r w:rsidRPr="00105AE1">
        <w:rPr>
          <w:rFonts w:ascii="Times New Roman" w:hAnsi="Times New Roman" w:cs="Times New Roman"/>
          <w:sz w:val="24"/>
          <w:szCs w:val="24"/>
        </w:rPr>
        <w:t>представителей</w:t>
      </w:r>
      <w:r>
        <w:rPr>
          <w:rFonts w:ascii="Times New Roman" w:hAnsi="Times New Roman" w:cs="Times New Roman"/>
          <w:sz w:val="24"/>
          <w:szCs w:val="24"/>
        </w:rPr>
        <w:t xml:space="preserve"> «СКС» в рабочее время к </w:t>
      </w:r>
      <w:proofErr w:type="spellStart"/>
      <w:r>
        <w:rPr>
          <w:rFonts w:ascii="Times New Roman" w:hAnsi="Times New Roman" w:cs="Times New Roman"/>
          <w:sz w:val="24"/>
          <w:szCs w:val="24"/>
        </w:rPr>
        <w:t>теплопотребляющим</w:t>
      </w:r>
      <w:proofErr w:type="spellEnd"/>
      <w:r>
        <w:rPr>
          <w:rFonts w:ascii="Times New Roman" w:hAnsi="Times New Roman" w:cs="Times New Roman"/>
          <w:sz w:val="24"/>
          <w:szCs w:val="24"/>
        </w:rPr>
        <w:t xml:space="preserve"> установкам и приборам учета и предъявление </w:t>
      </w:r>
      <w:r w:rsidR="002D40CC">
        <w:rPr>
          <w:rFonts w:ascii="Times New Roman" w:hAnsi="Times New Roman" w:cs="Times New Roman"/>
          <w:sz w:val="24"/>
          <w:szCs w:val="24"/>
        </w:rPr>
        <w:t xml:space="preserve">необходимой документации для осуществления проверки и </w:t>
      </w:r>
      <w:proofErr w:type="gramStart"/>
      <w:r w:rsidR="002D40CC">
        <w:rPr>
          <w:rFonts w:ascii="Times New Roman" w:hAnsi="Times New Roman" w:cs="Times New Roman"/>
          <w:sz w:val="24"/>
          <w:szCs w:val="24"/>
        </w:rPr>
        <w:t>контроля за</w:t>
      </w:r>
      <w:proofErr w:type="gramEnd"/>
      <w:r w:rsidR="002D40CC">
        <w:rPr>
          <w:rFonts w:ascii="Times New Roman" w:hAnsi="Times New Roman" w:cs="Times New Roman"/>
          <w:sz w:val="24"/>
          <w:szCs w:val="24"/>
        </w:rPr>
        <w:t xml:space="preserve"> правильностью ведения Абонентом учета принятой энергии и экс</w:t>
      </w:r>
      <w:r w:rsidR="00683434">
        <w:rPr>
          <w:rFonts w:ascii="Times New Roman" w:hAnsi="Times New Roman" w:cs="Times New Roman"/>
          <w:sz w:val="24"/>
          <w:szCs w:val="24"/>
        </w:rPr>
        <w:t>плуатации прибора учета.</w:t>
      </w:r>
    </w:p>
    <w:p w:rsidR="00683434" w:rsidRDefault="00683434"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3.3.10. Ежегодно перед началом отопительного сезона в установленный «СКС» срок предъявлять ее представителю </w:t>
      </w:r>
      <w:proofErr w:type="spellStart"/>
      <w:r>
        <w:rPr>
          <w:rFonts w:ascii="Times New Roman" w:hAnsi="Times New Roman" w:cs="Times New Roman"/>
          <w:sz w:val="24"/>
          <w:szCs w:val="24"/>
        </w:rPr>
        <w:t>теплоустановки</w:t>
      </w:r>
      <w:proofErr w:type="spellEnd"/>
      <w:r>
        <w:rPr>
          <w:rFonts w:ascii="Times New Roman" w:hAnsi="Times New Roman" w:cs="Times New Roman"/>
          <w:sz w:val="24"/>
          <w:szCs w:val="24"/>
        </w:rPr>
        <w:t xml:space="preserve"> и узлы учета энергии.</w:t>
      </w:r>
    </w:p>
    <w:p w:rsidR="00683434" w:rsidRDefault="00683434"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3.3.11. Согласовать с «СКС»</w:t>
      </w:r>
      <w:r w:rsidR="00227457">
        <w:rPr>
          <w:rFonts w:ascii="Times New Roman" w:hAnsi="Times New Roman" w:cs="Times New Roman"/>
          <w:sz w:val="24"/>
          <w:szCs w:val="24"/>
        </w:rPr>
        <w:t xml:space="preserve"> присоединение </w:t>
      </w:r>
      <w:proofErr w:type="spellStart"/>
      <w:r w:rsidR="00227457">
        <w:rPr>
          <w:rFonts w:ascii="Times New Roman" w:hAnsi="Times New Roman" w:cs="Times New Roman"/>
          <w:sz w:val="24"/>
          <w:szCs w:val="24"/>
        </w:rPr>
        <w:t>субабонентов</w:t>
      </w:r>
      <w:proofErr w:type="spellEnd"/>
      <w:r w:rsidR="00227457">
        <w:rPr>
          <w:rFonts w:ascii="Times New Roman" w:hAnsi="Times New Roman" w:cs="Times New Roman"/>
          <w:sz w:val="24"/>
          <w:szCs w:val="24"/>
        </w:rPr>
        <w:t xml:space="preserve">. Предупреждать </w:t>
      </w:r>
      <w:proofErr w:type="spellStart"/>
      <w:r w:rsidR="00227457">
        <w:rPr>
          <w:rFonts w:ascii="Times New Roman" w:hAnsi="Times New Roman" w:cs="Times New Roman"/>
          <w:sz w:val="24"/>
          <w:szCs w:val="24"/>
        </w:rPr>
        <w:t>субабонентов</w:t>
      </w:r>
      <w:proofErr w:type="spellEnd"/>
      <w:r w:rsidR="00227457">
        <w:rPr>
          <w:rFonts w:ascii="Times New Roman" w:hAnsi="Times New Roman" w:cs="Times New Roman"/>
          <w:sz w:val="24"/>
          <w:szCs w:val="24"/>
        </w:rPr>
        <w:t xml:space="preserve"> о необходимости соблюдения пункта 3.3.4 – 3.3.5 настоящего договора.</w:t>
      </w:r>
    </w:p>
    <w:p w:rsidR="00227457" w:rsidRDefault="00227457"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3.3.12. </w:t>
      </w:r>
      <w:proofErr w:type="gramStart"/>
      <w:r>
        <w:rPr>
          <w:rFonts w:ascii="Times New Roman" w:hAnsi="Times New Roman" w:cs="Times New Roman"/>
          <w:sz w:val="24"/>
          <w:szCs w:val="24"/>
        </w:rPr>
        <w:t>Для правильности расчетов за энергию при отключении (включении) систем теплопотребления (в связи с проведением работ</w:t>
      </w:r>
      <w:r w:rsidR="00A3682E" w:rsidRPr="00105AE1">
        <w:rPr>
          <w:rFonts w:ascii="Times New Roman" w:hAnsi="Times New Roman" w:cs="Times New Roman"/>
          <w:sz w:val="24"/>
          <w:szCs w:val="24"/>
        </w:rPr>
        <w:t>,</w:t>
      </w:r>
      <w:r>
        <w:rPr>
          <w:rFonts w:ascii="Times New Roman" w:hAnsi="Times New Roman" w:cs="Times New Roman"/>
          <w:sz w:val="24"/>
          <w:szCs w:val="24"/>
        </w:rPr>
        <w:t xml:space="preserve"> связанных с авариями и (или) технологическими отказами на системах или наружных сетях Абонента) в тот же день ставить «СКС» в известность по тел</w:t>
      </w:r>
      <w:r w:rsidRPr="00105AE1">
        <w:rPr>
          <w:rFonts w:ascii="Times New Roman" w:hAnsi="Times New Roman" w:cs="Times New Roman"/>
          <w:sz w:val="24"/>
          <w:szCs w:val="24"/>
        </w:rPr>
        <w:t xml:space="preserve">. </w:t>
      </w:r>
      <w:r w:rsidR="00E54F84" w:rsidRPr="00105AE1">
        <w:rPr>
          <w:rFonts w:ascii="Times New Roman" w:hAnsi="Times New Roman" w:cs="Times New Roman"/>
          <w:sz w:val="24"/>
          <w:szCs w:val="24"/>
        </w:rPr>
        <w:t>8(813</w:t>
      </w:r>
      <w:r w:rsidR="00F07860" w:rsidRPr="00105AE1">
        <w:rPr>
          <w:rFonts w:ascii="Times New Roman" w:hAnsi="Times New Roman" w:cs="Times New Roman"/>
          <w:sz w:val="24"/>
          <w:szCs w:val="24"/>
        </w:rPr>
        <w:t>-</w:t>
      </w:r>
      <w:r w:rsidR="00E54F84" w:rsidRPr="00105AE1">
        <w:rPr>
          <w:rFonts w:ascii="Times New Roman" w:hAnsi="Times New Roman" w:cs="Times New Roman"/>
          <w:sz w:val="24"/>
          <w:szCs w:val="24"/>
        </w:rPr>
        <w:t>70) 77-506</w:t>
      </w:r>
      <w:r>
        <w:rPr>
          <w:rFonts w:ascii="Times New Roman" w:hAnsi="Times New Roman" w:cs="Times New Roman"/>
          <w:sz w:val="24"/>
          <w:szCs w:val="24"/>
        </w:rPr>
        <w:t xml:space="preserve"> о времени и причинах отключения, а так же дате и времени включения.</w:t>
      </w:r>
      <w:proofErr w:type="gramEnd"/>
      <w:r>
        <w:rPr>
          <w:rFonts w:ascii="Times New Roman" w:hAnsi="Times New Roman" w:cs="Times New Roman"/>
          <w:sz w:val="24"/>
          <w:szCs w:val="24"/>
        </w:rPr>
        <w:t xml:space="preserve"> Об отключении и подключении теплоснабжения составляется двухсторонний акт.</w:t>
      </w:r>
    </w:p>
    <w:p w:rsidR="00227457" w:rsidRDefault="00227457" w:rsidP="00FC506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3.3.13. При необходимости </w:t>
      </w:r>
      <w:r w:rsidR="00222776" w:rsidRPr="00105AE1">
        <w:rPr>
          <w:rFonts w:ascii="Times New Roman" w:hAnsi="Times New Roman" w:cs="Times New Roman"/>
          <w:sz w:val="24"/>
          <w:szCs w:val="24"/>
        </w:rPr>
        <w:t>проведения</w:t>
      </w:r>
      <w:r>
        <w:rPr>
          <w:rFonts w:ascii="Times New Roman" w:hAnsi="Times New Roman" w:cs="Times New Roman"/>
          <w:sz w:val="24"/>
          <w:szCs w:val="24"/>
        </w:rPr>
        <w:t xml:space="preserve"> плановых работ не позднее, чем за десять календарных дней до даты отключения, подать заявку на отключение и вызвать представителя «СКС» для опломбирования задвижек. Об отключении и подключении теплоснабжения сост</w:t>
      </w:r>
      <w:r w:rsidR="00AC39D2">
        <w:rPr>
          <w:rFonts w:ascii="Times New Roman" w:hAnsi="Times New Roman" w:cs="Times New Roman"/>
          <w:sz w:val="24"/>
          <w:szCs w:val="24"/>
        </w:rPr>
        <w:t>авляется двухсторон</w:t>
      </w:r>
      <w:r w:rsidR="00747BD8">
        <w:rPr>
          <w:rFonts w:ascii="Times New Roman" w:hAnsi="Times New Roman" w:cs="Times New Roman"/>
          <w:sz w:val="24"/>
          <w:szCs w:val="24"/>
        </w:rPr>
        <w:t>н</w:t>
      </w:r>
      <w:r w:rsidR="00AC39D2">
        <w:rPr>
          <w:rFonts w:ascii="Times New Roman" w:hAnsi="Times New Roman" w:cs="Times New Roman"/>
          <w:sz w:val="24"/>
          <w:szCs w:val="24"/>
        </w:rPr>
        <w:t>ий акт.</w:t>
      </w:r>
    </w:p>
    <w:p w:rsidR="00AC39D2" w:rsidRDefault="00AC39D2" w:rsidP="00AC39D2">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случае отсутствия двухстороннего акта, Абонент производит оплату потребляемой энергии в полном объеме в соответствии с договором. В указанном случае претензии Абонента к предъявленным счетам не принимаются.</w:t>
      </w:r>
    </w:p>
    <w:p w:rsidR="00F714FC" w:rsidRDefault="00AC39D2" w:rsidP="00EC2FA7">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3.3.14.</w:t>
      </w:r>
      <w:r w:rsidR="00F07860">
        <w:rPr>
          <w:rFonts w:ascii="Times New Roman" w:hAnsi="Times New Roman" w:cs="Times New Roman"/>
          <w:sz w:val="24"/>
          <w:szCs w:val="24"/>
        </w:rPr>
        <w:t xml:space="preserve"> </w:t>
      </w:r>
      <w:r>
        <w:rPr>
          <w:rFonts w:ascii="Times New Roman" w:hAnsi="Times New Roman" w:cs="Times New Roman"/>
          <w:sz w:val="24"/>
          <w:szCs w:val="24"/>
        </w:rPr>
        <w:t>При использовании подвальных и полуподвальных помещений к моменту заключения или в срок действия настоящего договора выполнять мероприятия, исключающие попадание воды в эти помещ</w:t>
      </w:r>
      <w:r w:rsidR="00747BD8">
        <w:rPr>
          <w:rFonts w:ascii="Times New Roman" w:hAnsi="Times New Roman" w:cs="Times New Roman"/>
          <w:sz w:val="24"/>
          <w:szCs w:val="24"/>
        </w:rPr>
        <w:t>ения из наружных сетей, при этом Абонент несет ответственность за невыполнение таких мероприятий перед третьими лицами.</w:t>
      </w:r>
    </w:p>
    <w:p w:rsidR="00747BD8" w:rsidRDefault="00747BD8" w:rsidP="00AC39D2">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3.3.15. Немедленно сообщать в диспетчерскую службу «СКС» по телефону </w:t>
      </w:r>
      <w:r w:rsidR="00211744" w:rsidRPr="00105AE1">
        <w:rPr>
          <w:rFonts w:ascii="Times New Roman" w:hAnsi="Times New Roman" w:cs="Times New Roman"/>
          <w:sz w:val="24"/>
          <w:szCs w:val="24"/>
        </w:rPr>
        <w:t>8</w:t>
      </w:r>
      <w:r w:rsidR="00F07860" w:rsidRPr="00105AE1">
        <w:rPr>
          <w:rFonts w:ascii="Times New Roman" w:hAnsi="Times New Roman" w:cs="Times New Roman"/>
          <w:sz w:val="24"/>
          <w:szCs w:val="24"/>
        </w:rPr>
        <w:t>(</w:t>
      </w:r>
      <w:r w:rsidR="00211744" w:rsidRPr="00105AE1">
        <w:rPr>
          <w:rFonts w:ascii="Times New Roman" w:hAnsi="Times New Roman" w:cs="Times New Roman"/>
          <w:sz w:val="24"/>
          <w:szCs w:val="24"/>
        </w:rPr>
        <w:t>813</w:t>
      </w:r>
      <w:r w:rsidR="00F07860" w:rsidRPr="00105AE1">
        <w:rPr>
          <w:rFonts w:ascii="Times New Roman" w:hAnsi="Times New Roman" w:cs="Times New Roman"/>
          <w:sz w:val="24"/>
          <w:szCs w:val="24"/>
        </w:rPr>
        <w:t>-</w:t>
      </w:r>
      <w:r w:rsidR="00211744" w:rsidRPr="00105AE1">
        <w:rPr>
          <w:rFonts w:ascii="Times New Roman" w:hAnsi="Times New Roman" w:cs="Times New Roman"/>
          <w:sz w:val="24"/>
          <w:szCs w:val="24"/>
        </w:rPr>
        <w:t>70</w:t>
      </w:r>
      <w:r w:rsidR="00F07860" w:rsidRPr="00105AE1">
        <w:rPr>
          <w:rFonts w:ascii="Times New Roman" w:hAnsi="Times New Roman" w:cs="Times New Roman"/>
          <w:sz w:val="24"/>
          <w:szCs w:val="24"/>
        </w:rPr>
        <w:t xml:space="preserve">) </w:t>
      </w:r>
      <w:r w:rsidR="00211744" w:rsidRPr="00105AE1">
        <w:rPr>
          <w:rFonts w:ascii="Times New Roman" w:hAnsi="Times New Roman" w:cs="Times New Roman"/>
          <w:sz w:val="24"/>
          <w:szCs w:val="24"/>
        </w:rPr>
        <w:t>77-506</w:t>
      </w:r>
      <w:r w:rsidR="00211744">
        <w:rPr>
          <w:rFonts w:ascii="Times New Roman" w:hAnsi="Times New Roman" w:cs="Times New Roman"/>
          <w:sz w:val="24"/>
          <w:szCs w:val="24"/>
        </w:rPr>
        <w:t xml:space="preserve"> </w:t>
      </w:r>
      <w:r>
        <w:rPr>
          <w:rFonts w:ascii="Times New Roman" w:hAnsi="Times New Roman" w:cs="Times New Roman"/>
          <w:sz w:val="24"/>
          <w:szCs w:val="24"/>
        </w:rPr>
        <w:t>об обнаружении аварийного разрыва трубопровода сетей, а также иных нарушениях и чрезвычайных ситуациях с указанием точного адреса и принимать необходимые меры с целью недопущения несчастного случая и порчи материальных ценностей.</w:t>
      </w:r>
    </w:p>
    <w:p w:rsidR="00747BD8" w:rsidRDefault="00747BD8" w:rsidP="00AC39D2">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3.3.16. Не допускать возведения построек, складирование материалов, </w:t>
      </w:r>
      <w:proofErr w:type="spellStart"/>
      <w:r>
        <w:rPr>
          <w:rFonts w:ascii="Times New Roman" w:hAnsi="Times New Roman" w:cs="Times New Roman"/>
          <w:sz w:val="24"/>
          <w:szCs w:val="24"/>
        </w:rPr>
        <w:t>дре</w:t>
      </w:r>
      <w:r w:rsidR="00985D6E">
        <w:rPr>
          <w:rFonts w:ascii="Times New Roman" w:hAnsi="Times New Roman" w:cs="Times New Roman"/>
          <w:sz w:val="24"/>
          <w:szCs w:val="24"/>
        </w:rPr>
        <w:t>во</w:t>
      </w:r>
      <w:r>
        <w:rPr>
          <w:rFonts w:ascii="Times New Roman" w:hAnsi="Times New Roman" w:cs="Times New Roman"/>
          <w:sz w:val="24"/>
          <w:szCs w:val="24"/>
        </w:rPr>
        <w:t>посадок</w:t>
      </w:r>
      <w:proofErr w:type="spellEnd"/>
      <w:r>
        <w:rPr>
          <w:rFonts w:ascii="Times New Roman" w:hAnsi="Times New Roman" w:cs="Times New Roman"/>
          <w:sz w:val="24"/>
          <w:szCs w:val="24"/>
        </w:rPr>
        <w:t xml:space="preserve"> на ра</w:t>
      </w:r>
      <w:r w:rsidR="00985D6E">
        <w:rPr>
          <w:rFonts w:ascii="Times New Roman" w:hAnsi="Times New Roman" w:cs="Times New Roman"/>
          <w:sz w:val="24"/>
          <w:szCs w:val="24"/>
        </w:rPr>
        <w:t>с</w:t>
      </w:r>
      <w:r>
        <w:rPr>
          <w:rFonts w:ascii="Times New Roman" w:hAnsi="Times New Roman" w:cs="Times New Roman"/>
          <w:sz w:val="24"/>
          <w:szCs w:val="24"/>
        </w:rPr>
        <w:t xml:space="preserve">стоянии </w:t>
      </w:r>
      <w:r w:rsidR="00985D6E">
        <w:rPr>
          <w:rFonts w:ascii="Times New Roman" w:hAnsi="Times New Roman" w:cs="Times New Roman"/>
          <w:sz w:val="24"/>
          <w:szCs w:val="24"/>
        </w:rPr>
        <w:t>менее 5 метров от теплопроводов, а также производство земляных работ в охранных зонах теплотрасс без разрешения «СКС».</w:t>
      </w:r>
    </w:p>
    <w:p w:rsidR="00985D6E" w:rsidRDefault="00985D6E" w:rsidP="00AC39D2">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3.3.17. Немедленно сообщать об утрате прав на </w:t>
      </w:r>
      <w:proofErr w:type="spellStart"/>
      <w:r>
        <w:rPr>
          <w:rFonts w:ascii="Times New Roman" w:hAnsi="Times New Roman" w:cs="Times New Roman"/>
          <w:sz w:val="24"/>
          <w:szCs w:val="24"/>
        </w:rPr>
        <w:t>теплоснабжаемый</w:t>
      </w:r>
      <w:proofErr w:type="spellEnd"/>
      <w:r>
        <w:rPr>
          <w:rFonts w:ascii="Times New Roman" w:hAnsi="Times New Roman" w:cs="Times New Roman"/>
          <w:sz w:val="24"/>
          <w:szCs w:val="24"/>
        </w:rPr>
        <w:t xml:space="preserve"> объект.</w:t>
      </w:r>
    </w:p>
    <w:p w:rsidR="00985D6E" w:rsidRDefault="00985D6E" w:rsidP="00AC39D2">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3.3.18. Обеспечивать исправность принадлежащих ему приборов учета, их пер</w:t>
      </w:r>
      <w:r w:rsidR="00F07860" w:rsidRPr="00105AE1">
        <w:rPr>
          <w:rFonts w:ascii="Times New Roman" w:hAnsi="Times New Roman" w:cs="Times New Roman"/>
          <w:sz w:val="24"/>
          <w:szCs w:val="24"/>
        </w:rPr>
        <w:t>и</w:t>
      </w:r>
      <w:r>
        <w:rPr>
          <w:rFonts w:ascii="Times New Roman" w:hAnsi="Times New Roman" w:cs="Times New Roman"/>
          <w:sz w:val="24"/>
          <w:szCs w:val="24"/>
        </w:rPr>
        <w:t>одическую</w:t>
      </w:r>
      <w:r w:rsidR="00F07860">
        <w:rPr>
          <w:rFonts w:ascii="Times New Roman" w:hAnsi="Times New Roman" w:cs="Times New Roman"/>
          <w:sz w:val="24"/>
          <w:szCs w:val="24"/>
        </w:rPr>
        <w:t xml:space="preserve"> </w:t>
      </w:r>
      <w:r>
        <w:rPr>
          <w:rFonts w:ascii="Times New Roman" w:hAnsi="Times New Roman" w:cs="Times New Roman"/>
          <w:sz w:val="24"/>
          <w:szCs w:val="24"/>
        </w:rPr>
        <w:t xml:space="preserve">проверку, своевременный ремонт, сохранность пломб с клеймом </w:t>
      </w:r>
      <w:proofErr w:type="spellStart"/>
      <w:r>
        <w:rPr>
          <w:rFonts w:ascii="Times New Roman" w:hAnsi="Times New Roman" w:cs="Times New Roman"/>
          <w:sz w:val="24"/>
          <w:szCs w:val="24"/>
        </w:rPr>
        <w:t>госпотребителя</w:t>
      </w:r>
      <w:proofErr w:type="spellEnd"/>
      <w:r>
        <w:rPr>
          <w:rFonts w:ascii="Times New Roman" w:hAnsi="Times New Roman" w:cs="Times New Roman"/>
          <w:sz w:val="24"/>
          <w:szCs w:val="24"/>
        </w:rPr>
        <w:t>, а также пломб «СКС». При выходе прибора учета из строя расчет количества и оплаты потребляемой Абонентной энергии с момента выхода прибора учета из строя до устранения исправностей осуществляется по правилам п.4.4. настоящего договора.</w:t>
      </w:r>
    </w:p>
    <w:p w:rsidR="00985D6E" w:rsidRDefault="00985D6E" w:rsidP="00AC39D2">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3.3.19.</w:t>
      </w:r>
      <w:r w:rsidR="00F07860">
        <w:rPr>
          <w:rFonts w:ascii="Times New Roman" w:hAnsi="Times New Roman" w:cs="Times New Roman"/>
          <w:sz w:val="24"/>
          <w:szCs w:val="24"/>
        </w:rPr>
        <w:t xml:space="preserve"> </w:t>
      </w:r>
      <w:r>
        <w:rPr>
          <w:rFonts w:ascii="Times New Roman" w:hAnsi="Times New Roman" w:cs="Times New Roman"/>
          <w:sz w:val="24"/>
          <w:szCs w:val="24"/>
        </w:rPr>
        <w:t xml:space="preserve">Иметь исполнительные чертежи и паспорта всех </w:t>
      </w:r>
      <w:proofErr w:type="spellStart"/>
      <w:r>
        <w:rPr>
          <w:rFonts w:ascii="Times New Roman" w:hAnsi="Times New Roman" w:cs="Times New Roman"/>
          <w:sz w:val="24"/>
          <w:szCs w:val="24"/>
        </w:rPr>
        <w:t>теплопотребляющих</w:t>
      </w:r>
      <w:proofErr w:type="spellEnd"/>
      <w:r>
        <w:rPr>
          <w:rFonts w:ascii="Times New Roman" w:hAnsi="Times New Roman" w:cs="Times New Roman"/>
          <w:sz w:val="24"/>
          <w:szCs w:val="24"/>
        </w:rPr>
        <w:t xml:space="preserve"> установок и сетей, согласованные с «СКС».</w:t>
      </w:r>
    </w:p>
    <w:p w:rsidR="00985D6E" w:rsidRDefault="00985D6E" w:rsidP="00AC39D2">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3.3.20. При наличии приборов учета ежедневно вести журнал учета потребленной энергии и </w:t>
      </w:r>
      <w:proofErr w:type="gramStart"/>
      <w:r>
        <w:rPr>
          <w:rFonts w:ascii="Times New Roman" w:hAnsi="Times New Roman" w:cs="Times New Roman"/>
          <w:sz w:val="24"/>
          <w:szCs w:val="24"/>
        </w:rPr>
        <w:t>предоставлять отчет</w:t>
      </w:r>
      <w:proofErr w:type="gramEnd"/>
      <w:r>
        <w:rPr>
          <w:rFonts w:ascii="Times New Roman" w:hAnsi="Times New Roman" w:cs="Times New Roman"/>
          <w:sz w:val="24"/>
          <w:szCs w:val="24"/>
        </w:rPr>
        <w:t xml:space="preserve"> о количестве принятой Абонентом энергии в «СКС» в сроки, предусмотренные настоящим договором.</w:t>
      </w:r>
    </w:p>
    <w:p w:rsidR="00985D6E" w:rsidRDefault="00985D6E" w:rsidP="00AC39D2">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3.3.21. Выделить своего представителя, ответственного за связь с «СКС» по согласованию различных вопросов, связанных с исполне</w:t>
      </w:r>
      <w:r w:rsidR="00F07860">
        <w:rPr>
          <w:rFonts w:ascii="Times New Roman" w:hAnsi="Times New Roman" w:cs="Times New Roman"/>
          <w:sz w:val="24"/>
          <w:szCs w:val="24"/>
        </w:rPr>
        <w:t>нием настоящего договора. Тел. д</w:t>
      </w:r>
      <w:r>
        <w:rPr>
          <w:rFonts w:ascii="Times New Roman" w:hAnsi="Times New Roman" w:cs="Times New Roman"/>
          <w:sz w:val="24"/>
          <w:szCs w:val="24"/>
        </w:rPr>
        <w:t xml:space="preserve">ля </w:t>
      </w:r>
      <w:r w:rsidR="0063442D" w:rsidRPr="00105AE1">
        <w:rPr>
          <w:rFonts w:ascii="Times New Roman" w:hAnsi="Times New Roman" w:cs="Times New Roman"/>
          <w:sz w:val="24"/>
          <w:szCs w:val="24"/>
        </w:rPr>
        <w:t>связи</w:t>
      </w:r>
      <w:r w:rsidR="000E4BAE" w:rsidRPr="00105AE1">
        <w:rPr>
          <w:rFonts w:ascii="Times New Roman" w:hAnsi="Times New Roman" w:cs="Times New Roman"/>
          <w:sz w:val="24"/>
          <w:szCs w:val="24"/>
        </w:rPr>
        <w:t xml:space="preserve"> </w:t>
      </w:r>
      <w:r w:rsidR="00211744" w:rsidRPr="00105AE1">
        <w:rPr>
          <w:rFonts w:ascii="Times New Roman" w:hAnsi="Times New Roman" w:cs="Times New Roman"/>
          <w:sz w:val="24"/>
          <w:szCs w:val="24"/>
        </w:rPr>
        <w:t>8</w:t>
      </w:r>
      <w:r w:rsidR="00F07860" w:rsidRPr="00105AE1">
        <w:rPr>
          <w:rFonts w:ascii="Times New Roman" w:hAnsi="Times New Roman" w:cs="Times New Roman"/>
          <w:sz w:val="24"/>
          <w:szCs w:val="24"/>
        </w:rPr>
        <w:t>(</w:t>
      </w:r>
      <w:r w:rsidR="00211744" w:rsidRPr="00105AE1">
        <w:rPr>
          <w:rFonts w:ascii="Times New Roman" w:hAnsi="Times New Roman" w:cs="Times New Roman"/>
          <w:sz w:val="24"/>
          <w:szCs w:val="24"/>
        </w:rPr>
        <w:t>813</w:t>
      </w:r>
      <w:r w:rsidR="00F07860" w:rsidRPr="00105AE1">
        <w:rPr>
          <w:rFonts w:ascii="Times New Roman" w:hAnsi="Times New Roman" w:cs="Times New Roman"/>
          <w:sz w:val="24"/>
          <w:szCs w:val="24"/>
        </w:rPr>
        <w:t>-</w:t>
      </w:r>
      <w:r w:rsidR="00211744" w:rsidRPr="00105AE1">
        <w:rPr>
          <w:rFonts w:ascii="Times New Roman" w:hAnsi="Times New Roman" w:cs="Times New Roman"/>
          <w:sz w:val="24"/>
          <w:szCs w:val="24"/>
        </w:rPr>
        <w:t>70</w:t>
      </w:r>
      <w:r w:rsidR="00F07860" w:rsidRPr="00105AE1">
        <w:rPr>
          <w:rFonts w:ascii="Times New Roman" w:hAnsi="Times New Roman" w:cs="Times New Roman"/>
          <w:sz w:val="24"/>
          <w:szCs w:val="24"/>
        </w:rPr>
        <w:t xml:space="preserve">) </w:t>
      </w:r>
      <w:r w:rsidR="00211744" w:rsidRPr="00105AE1">
        <w:rPr>
          <w:rFonts w:ascii="Times New Roman" w:hAnsi="Times New Roman" w:cs="Times New Roman"/>
          <w:sz w:val="24"/>
          <w:szCs w:val="24"/>
        </w:rPr>
        <w:t>77-525.</w:t>
      </w:r>
    </w:p>
    <w:p w:rsidR="0063442D" w:rsidRDefault="0063442D" w:rsidP="00AC39D2">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3.3.22. Направлять заявки на вызовы представителя «СКС» для участия в проведении мероприятий, предусмотренных договором и действующим законодательством, и составления двухсторонних актов в срок не позднее 10 календарных дней до даты проведения соответствующего мероприятия.</w:t>
      </w:r>
    </w:p>
    <w:p w:rsidR="0063442D" w:rsidRDefault="0063442D" w:rsidP="00AC39D2">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3.3.23. Возмещать понесенные «СКС» расходы, связанные с обеспечением отдачи Абоненту энергии не в обусловленном договором количестве, в порядке, установленном Дополнительным соглашением.</w:t>
      </w:r>
    </w:p>
    <w:p w:rsidR="0063442D" w:rsidRDefault="0063442D" w:rsidP="00AC39D2">
      <w:pPr>
        <w:pStyle w:val="a3"/>
        <w:spacing w:after="0" w:line="240" w:lineRule="auto"/>
        <w:ind w:left="0"/>
        <w:jc w:val="both"/>
        <w:rPr>
          <w:rFonts w:ascii="Times New Roman" w:hAnsi="Times New Roman" w:cs="Times New Roman"/>
          <w:b/>
          <w:sz w:val="24"/>
          <w:szCs w:val="24"/>
        </w:rPr>
      </w:pPr>
      <w:r w:rsidRPr="0063442D">
        <w:rPr>
          <w:rFonts w:ascii="Times New Roman" w:hAnsi="Times New Roman" w:cs="Times New Roman"/>
          <w:b/>
          <w:sz w:val="24"/>
          <w:szCs w:val="24"/>
        </w:rPr>
        <w:t>3.4. Абонент имеет право:</w:t>
      </w:r>
    </w:p>
    <w:p w:rsidR="0063442D" w:rsidRDefault="0063442D" w:rsidP="00AC39D2">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3.4.1. По согласованию с «СКС» отказаться полностью или частично от подключенной нагрузки. Для рассмотрения данного вопроса Абонент заблаговременно направляет «СКС» письмо с указанием даты отказа нагрузки и размера сохраняемой за собой нагрузки.</w:t>
      </w:r>
    </w:p>
    <w:p w:rsidR="00773990" w:rsidRPr="00773990" w:rsidRDefault="0063442D" w:rsidP="00773990">
      <w:pPr>
        <w:pStyle w:val="a3"/>
        <w:spacing w:after="0" w:line="24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После получения согласования «СКС</w:t>
      </w:r>
      <w:r w:rsidR="000A6D6F" w:rsidRPr="00105AE1">
        <w:rPr>
          <w:rFonts w:ascii="Times New Roman" w:hAnsi="Times New Roman" w:cs="Times New Roman"/>
          <w:sz w:val="24"/>
          <w:szCs w:val="24"/>
        </w:rPr>
        <w:t>»</w:t>
      </w:r>
      <w:r>
        <w:rPr>
          <w:rFonts w:ascii="Times New Roman" w:hAnsi="Times New Roman" w:cs="Times New Roman"/>
          <w:sz w:val="24"/>
          <w:szCs w:val="24"/>
        </w:rPr>
        <w:t xml:space="preserve"> </w:t>
      </w:r>
      <w:r w:rsidR="00773990">
        <w:rPr>
          <w:rFonts w:ascii="Times New Roman" w:hAnsi="Times New Roman" w:cs="Times New Roman"/>
          <w:sz w:val="24"/>
          <w:szCs w:val="24"/>
        </w:rPr>
        <w:t>Абонент обязан за свой счет произвести отключение своих сетей и теплоиспользующего оборудования от внешней сети, установить задвижки (при необходимости путем образования видимого разрыва на прямом и обратном трубопроводах) и опломбировать отключенн</w:t>
      </w:r>
      <w:r w:rsidR="000A6D6F" w:rsidRPr="00105AE1">
        <w:rPr>
          <w:rFonts w:ascii="Times New Roman" w:hAnsi="Times New Roman" w:cs="Times New Roman"/>
          <w:sz w:val="24"/>
          <w:szCs w:val="24"/>
        </w:rPr>
        <w:t>ые</w:t>
      </w:r>
      <w:r w:rsidR="00773990">
        <w:rPr>
          <w:rFonts w:ascii="Times New Roman" w:hAnsi="Times New Roman" w:cs="Times New Roman"/>
          <w:sz w:val="24"/>
          <w:szCs w:val="24"/>
        </w:rPr>
        <w:t xml:space="preserve"> установки с одновременным составлением акта об отключении в присутствии уполномоченного представителя «СКС».</w:t>
      </w:r>
      <w:proofErr w:type="gramEnd"/>
      <w:r w:rsidR="00773990">
        <w:rPr>
          <w:rFonts w:ascii="Times New Roman" w:hAnsi="Times New Roman" w:cs="Times New Roman"/>
          <w:sz w:val="24"/>
          <w:szCs w:val="24"/>
        </w:rPr>
        <w:t xml:space="preserve"> Величина снятой нагрузки Абонента поступает в распоряжения «СКС», за исключением случаев</w:t>
      </w:r>
      <w:r w:rsidR="000A6D6F" w:rsidRPr="00105AE1">
        <w:rPr>
          <w:rFonts w:ascii="Times New Roman" w:hAnsi="Times New Roman" w:cs="Times New Roman"/>
          <w:sz w:val="24"/>
          <w:szCs w:val="24"/>
        </w:rPr>
        <w:t>,</w:t>
      </w:r>
      <w:r w:rsidR="00773990">
        <w:rPr>
          <w:rFonts w:ascii="Times New Roman" w:hAnsi="Times New Roman" w:cs="Times New Roman"/>
          <w:sz w:val="24"/>
          <w:szCs w:val="24"/>
        </w:rPr>
        <w:t xml:space="preserve"> предусмотренных п.3.4.2. </w:t>
      </w:r>
    </w:p>
    <w:p w:rsidR="0063442D" w:rsidRDefault="0063442D" w:rsidP="00AC39D2">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3.4.2</w:t>
      </w:r>
      <w:r w:rsidR="00773990">
        <w:rPr>
          <w:rFonts w:ascii="Times New Roman" w:hAnsi="Times New Roman" w:cs="Times New Roman"/>
          <w:sz w:val="24"/>
          <w:szCs w:val="24"/>
        </w:rPr>
        <w:t>. Зарезервировать за собой снятую нагрузку или ее часть (при наличии технических возможностей) на отопительный период или на более длительный срок, не превышающий одного года, на основании соглашения сторон, при осуществлении мероприятии, предусмотренных п.3.4.1. договора.</w:t>
      </w:r>
    </w:p>
    <w:p w:rsidR="00773990" w:rsidRDefault="00773990" w:rsidP="00773990">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По истечении срока резервирования в случае, если Абонент не уведомил о своем желании использовать зарезервированную нагрузку в дальнейшем, «СКС» </w:t>
      </w:r>
      <w:r w:rsidRPr="00105AE1">
        <w:rPr>
          <w:rFonts w:ascii="Times New Roman" w:hAnsi="Times New Roman" w:cs="Times New Roman"/>
          <w:sz w:val="24"/>
          <w:szCs w:val="24"/>
        </w:rPr>
        <w:t>вправе</w:t>
      </w:r>
      <w:r>
        <w:rPr>
          <w:rFonts w:ascii="Times New Roman" w:hAnsi="Times New Roman" w:cs="Times New Roman"/>
          <w:sz w:val="24"/>
          <w:szCs w:val="24"/>
        </w:rPr>
        <w:t xml:space="preserve"> использовать указанную нагрузку по своему усмотрению.</w:t>
      </w:r>
    </w:p>
    <w:p w:rsidR="00773990" w:rsidRDefault="006A7610" w:rsidP="006A76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3.4.3. Отказаться на определенный срок от энергии, подаваемой ему «СКС» (например, по причине проведения ремонтных работ на тепловых сетях Абонента), согласовав с «СКС» указанный срок не позднее</w:t>
      </w:r>
      <w:r w:rsidR="000A6D6F" w:rsidRPr="00C148E1">
        <w:rPr>
          <w:rFonts w:ascii="Times New Roman" w:hAnsi="Times New Roman" w:cs="Times New Roman"/>
          <w:sz w:val="24"/>
          <w:szCs w:val="24"/>
        </w:rPr>
        <w:t>,</w:t>
      </w:r>
      <w:r>
        <w:rPr>
          <w:rFonts w:ascii="Times New Roman" w:hAnsi="Times New Roman" w:cs="Times New Roman"/>
          <w:sz w:val="24"/>
          <w:szCs w:val="24"/>
        </w:rPr>
        <w:t xml:space="preserve"> чем за один месяц до его предполагаемого наступления. При таком отказе отключенные установки пломбируются, о чем Абонентом и «СКС» составляется двухсторонний Акт. С момента составления акта с Абонент</w:t>
      </w:r>
      <w:r w:rsidR="000A6D6F" w:rsidRPr="00C148E1">
        <w:rPr>
          <w:rFonts w:ascii="Times New Roman" w:hAnsi="Times New Roman" w:cs="Times New Roman"/>
          <w:sz w:val="24"/>
          <w:szCs w:val="24"/>
        </w:rPr>
        <w:t>а</w:t>
      </w:r>
      <w:r>
        <w:rPr>
          <w:rFonts w:ascii="Times New Roman" w:hAnsi="Times New Roman" w:cs="Times New Roman"/>
          <w:sz w:val="24"/>
          <w:szCs w:val="24"/>
        </w:rPr>
        <w:t xml:space="preserve"> взимается плата исключительно за подключенную нагрузку.</w:t>
      </w:r>
    </w:p>
    <w:p w:rsidR="006A7610" w:rsidRDefault="006A7610" w:rsidP="006A76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3.4.4. При несоблюдении требований</w:t>
      </w:r>
      <w:r w:rsidR="000A6D6F" w:rsidRPr="00C148E1">
        <w:rPr>
          <w:rFonts w:ascii="Times New Roman" w:hAnsi="Times New Roman" w:cs="Times New Roman"/>
          <w:sz w:val="24"/>
          <w:szCs w:val="24"/>
        </w:rPr>
        <w:t>,</w:t>
      </w:r>
      <w:r w:rsidR="000A6D6F">
        <w:rPr>
          <w:rFonts w:ascii="Times New Roman" w:hAnsi="Times New Roman" w:cs="Times New Roman"/>
          <w:sz w:val="24"/>
          <w:szCs w:val="24"/>
        </w:rPr>
        <w:t xml:space="preserve"> (</w:t>
      </w:r>
      <w:r>
        <w:rPr>
          <w:rFonts w:ascii="Times New Roman" w:hAnsi="Times New Roman" w:cs="Times New Roman"/>
          <w:sz w:val="24"/>
          <w:szCs w:val="24"/>
        </w:rPr>
        <w:t>и</w:t>
      </w:r>
      <w:r w:rsidR="000A6D6F">
        <w:rPr>
          <w:rFonts w:ascii="Times New Roman" w:hAnsi="Times New Roman" w:cs="Times New Roman"/>
          <w:sz w:val="24"/>
          <w:szCs w:val="24"/>
        </w:rPr>
        <w:t>)</w:t>
      </w:r>
      <w:r>
        <w:rPr>
          <w:rFonts w:ascii="Times New Roman" w:hAnsi="Times New Roman" w:cs="Times New Roman"/>
          <w:sz w:val="24"/>
          <w:szCs w:val="24"/>
        </w:rPr>
        <w:t xml:space="preserve"> указанных в п.п. 3.4.1 – 3.4.3. настоящего договора, Абонент не вправе отказаться от оплаты поданной ему «СКС» энергии, ссылаясь на то, что им были отключены системы теплопотребления.</w:t>
      </w:r>
    </w:p>
    <w:p w:rsidR="006A7610" w:rsidRDefault="006A7610" w:rsidP="006A76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3.4.5. Заявлять в «СКС» об ошибках, обнаруженных в платежных документах.</w:t>
      </w:r>
    </w:p>
    <w:p w:rsidR="006A7610" w:rsidRDefault="006A7610" w:rsidP="006A76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3.4.6. С предварительного пис</w:t>
      </w:r>
      <w:r w:rsidR="009C14F0">
        <w:rPr>
          <w:rFonts w:ascii="Times New Roman" w:hAnsi="Times New Roman" w:cs="Times New Roman"/>
          <w:sz w:val="24"/>
          <w:szCs w:val="24"/>
        </w:rPr>
        <w:t>ь</w:t>
      </w:r>
      <w:r>
        <w:rPr>
          <w:rFonts w:ascii="Times New Roman" w:hAnsi="Times New Roman" w:cs="Times New Roman"/>
          <w:sz w:val="24"/>
          <w:szCs w:val="24"/>
        </w:rPr>
        <w:t xml:space="preserve">менного согласия «СКС» </w:t>
      </w:r>
      <w:r w:rsidR="009C14F0">
        <w:rPr>
          <w:rFonts w:ascii="Times New Roman" w:hAnsi="Times New Roman" w:cs="Times New Roman"/>
          <w:sz w:val="24"/>
          <w:szCs w:val="24"/>
        </w:rPr>
        <w:t xml:space="preserve">присоединять к своей сети </w:t>
      </w:r>
      <w:proofErr w:type="spellStart"/>
      <w:r w:rsidR="009C14F0">
        <w:rPr>
          <w:rFonts w:ascii="Times New Roman" w:hAnsi="Times New Roman" w:cs="Times New Roman"/>
          <w:sz w:val="24"/>
          <w:szCs w:val="24"/>
        </w:rPr>
        <w:t>субабонентов</w:t>
      </w:r>
      <w:proofErr w:type="spellEnd"/>
      <w:r w:rsidR="009C14F0">
        <w:rPr>
          <w:rFonts w:ascii="Times New Roman" w:hAnsi="Times New Roman" w:cs="Times New Roman"/>
          <w:sz w:val="24"/>
          <w:szCs w:val="24"/>
        </w:rPr>
        <w:t xml:space="preserve"> после реализации технических условий, выданных «СКС».</w:t>
      </w:r>
    </w:p>
    <w:p w:rsidR="009C14F0" w:rsidRDefault="009C14F0" w:rsidP="006A76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3.4.7. С предварительного письменного согласия «СКС» изменять количество принимаемой Абонентом энергии, определенное в разделе 2 договора, при условии соблюдения п. 3.3.23. договора.</w:t>
      </w:r>
    </w:p>
    <w:p w:rsidR="00931D00" w:rsidRDefault="00931D00" w:rsidP="006A76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3.4.8. При необходимости и наличи</w:t>
      </w:r>
      <w:r w:rsidR="000A6D6F" w:rsidRPr="00C148E1">
        <w:rPr>
          <w:rFonts w:ascii="Times New Roman" w:hAnsi="Times New Roman" w:cs="Times New Roman"/>
          <w:sz w:val="24"/>
          <w:szCs w:val="24"/>
        </w:rPr>
        <w:t>и</w:t>
      </w:r>
      <w:r>
        <w:rPr>
          <w:rFonts w:ascii="Times New Roman" w:hAnsi="Times New Roman" w:cs="Times New Roman"/>
          <w:sz w:val="24"/>
          <w:szCs w:val="24"/>
        </w:rPr>
        <w:t xml:space="preserve"> денежных средств Абонент имеет право произвести предоплату в размере стоимости услуг предыдущего месяца, при наличи</w:t>
      </w:r>
      <w:r w:rsidR="000A6D6F" w:rsidRPr="00C148E1">
        <w:rPr>
          <w:rFonts w:ascii="Times New Roman" w:hAnsi="Times New Roman" w:cs="Times New Roman"/>
          <w:sz w:val="24"/>
          <w:szCs w:val="24"/>
        </w:rPr>
        <w:t>и</w:t>
      </w:r>
      <w:r>
        <w:rPr>
          <w:rFonts w:ascii="Times New Roman" w:hAnsi="Times New Roman" w:cs="Times New Roman"/>
          <w:sz w:val="24"/>
          <w:szCs w:val="24"/>
        </w:rPr>
        <w:t xml:space="preserve"> выставленного счета с последующим подтверждением счет</w:t>
      </w:r>
      <w:r w:rsidR="000A6D6F" w:rsidRPr="00C148E1">
        <w:rPr>
          <w:rFonts w:ascii="Times New Roman" w:hAnsi="Times New Roman" w:cs="Times New Roman"/>
          <w:sz w:val="24"/>
          <w:szCs w:val="24"/>
        </w:rPr>
        <w:t>ом</w:t>
      </w:r>
      <w:r>
        <w:rPr>
          <w:rFonts w:ascii="Times New Roman" w:hAnsi="Times New Roman" w:cs="Times New Roman"/>
          <w:sz w:val="24"/>
          <w:szCs w:val="24"/>
        </w:rPr>
        <w:t xml:space="preserve">-фактурой. Учет авансовых платежей производится «СКС» на основании </w:t>
      </w:r>
      <w:r>
        <w:rPr>
          <w:rFonts w:ascii="Times New Roman" w:hAnsi="Times New Roman" w:cs="Times New Roman"/>
          <w:sz w:val="24"/>
          <w:szCs w:val="24"/>
        </w:rPr>
        <w:lastRenderedPageBreak/>
        <w:t>сведений о потребленной Абонентом тепловой энергии за расчетный период по действующим на момент потребления тарифам. Окончательный расчет за тепловую энергию, потребленную в декабре месяц</w:t>
      </w:r>
      <w:r w:rsidR="008D637C" w:rsidRPr="00C148E1">
        <w:rPr>
          <w:rFonts w:ascii="Times New Roman" w:hAnsi="Times New Roman" w:cs="Times New Roman"/>
          <w:sz w:val="24"/>
          <w:szCs w:val="24"/>
        </w:rPr>
        <w:t>е</w:t>
      </w:r>
      <w:r>
        <w:rPr>
          <w:rFonts w:ascii="Times New Roman" w:hAnsi="Times New Roman" w:cs="Times New Roman"/>
          <w:sz w:val="24"/>
          <w:szCs w:val="24"/>
        </w:rPr>
        <w:t xml:space="preserve"> текущего года, производится в январе месяце следующего года. </w:t>
      </w:r>
    </w:p>
    <w:p w:rsidR="00F714FC" w:rsidRDefault="00F714FC" w:rsidP="006A7610">
      <w:pPr>
        <w:spacing w:after="0" w:line="240" w:lineRule="auto"/>
        <w:jc w:val="both"/>
        <w:rPr>
          <w:rFonts w:ascii="Times New Roman" w:hAnsi="Times New Roman" w:cs="Times New Roman"/>
          <w:sz w:val="24"/>
          <w:szCs w:val="24"/>
        </w:rPr>
      </w:pPr>
    </w:p>
    <w:p w:rsidR="00931D00" w:rsidRDefault="00931D00" w:rsidP="00F714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УЧЕТ И РАСЧЕТ ПОТРЕБЛЯЕМОЙ ЭНЕРГИИ</w:t>
      </w:r>
    </w:p>
    <w:p w:rsidR="00931D00" w:rsidRPr="00C148E1" w:rsidRDefault="00931D00" w:rsidP="00F71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Учет и расчет потребления тепловой энергии за расчетный период определяется в соответс</w:t>
      </w:r>
      <w:r w:rsidR="008D637C" w:rsidRPr="00C148E1">
        <w:rPr>
          <w:rFonts w:ascii="Times New Roman" w:hAnsi="Times New Roman" w:cs="Times New Roman"/>
          <w:sz w:val="24"/>
          <w:szCs w:val="24"/>
        </w:rPr>
        <w:t>т</w:t>
      </w:r>
      <w:r>
        <w:rPr>
          <w:rFonts w:ascii="Times New Roman" w:hAnsi="Times New Roman" w:cs="Times New Roman"/>
          <w:sz w:val="24"/>
          <w:szCs w:val="24"/>
        </w:rPr>
        <w:t xml:space="preserve">вии с </w:t>
      </w:r>
      <w:r w:rsidRPr="00C148E1">
        <w:rPr>
          <w:rFonts w:ascii="Times New Roman" w:hAnsi="Times New Roman" w:cs="Times New Roman"/>
          <w:sz w:val="24"/>
          <w:szCs w:val="24"/>
        </w:rPr>
        <w:t>«Правилами учета тепловой энергии и теплоносителя».</w:t>
      </w:r>
    </w:p>
    <w:p w:rsidR="00931D00" w:rsidRDefault="00931D00" w:rsidP="00F714FC">
      <w:pPr>
        <w:spacing w:after="0" w:line="240" w:lineRule="auto"/>
        <w:jc w:val="both"/>
        <w:rPr>
          <w:rFonts w:ascii="Times New Roman" w:hAnsi="Times New Roman" w:cs="Times New Roman"/>
          <w:sz w:val="24"/>
          <w:szCs w:val="24"/>
        </w:rPr>
      </w:pPr>
      <w:r w:rsidRPr="00C148E1">
        <w:rPr>
          <w:rFonts w:ascii="Times New Roman" w:hAnsi="Times New Roman" w:cs="Times New Roman"/>
          <w:sz w:val="24"/>
          <w:szCs w:val="24"/>
        </w:rPr>
        <w:t>4.2. Количество энергии, потребляемое Абонентом, определяется по аттестованным и допущенным в эксплуатацию в качестве коммерческих узлов учета в соответствии с «Правилами учета тепловой энергии и теплоносителя»</w:t>
      </w:r>
      <w:r w:rsidR="00733D38" w:rsidRPr="00C148E1">
        <w:rPr>
          <w:rFonts w:ascii="Times New Roman" w:hAnsi="Times New Roman" w:cs="Times New Roman"/>
          <w:sz w:val="24"/>
          <w:szCs w:val="24"/>
        </w:rPr>
        <w:t xml:space="preserve"> (Далее по текст</w:t>
      </w:r>
      <w:proofErr w:type="gramStart"/>
      <w:r w:rsidR="00733D38" w:rsidRPr="00C148E1">
        <w:rPr>
          <w:rFonts w:ascii="Times New Roman" w:hAnsi="Times New Roman" w:cs="Times New Roman"/>
          <w:sz w:val="24"/>
          <w:szCs w:val="24"/>
        </w:rPr>
        <w:t>у-</w:t>
      </w:r>
      <w:proofErr w:type="gramEnd"/>
      <w:r w:rsidR="00BC6A6C" w:rsidRPr="00C148E1">
        <w:rPr>
          <w:rFonts w:ascii="Times New Roman" w:hAnsi="Times New Roman" w:cs="Times New Roman"/>
          <w:sz w:val="24"/>
          <w:szCs w:val="24"/>
        </w:rPr>
        <w:t xml:space="preserve"> </w:t>
      </w:r>
      <w:r w:rsidR="00733D38" w:rsidRPr="00C148E1">
        <w:rPr>
          <w:rFonts w:ascii="Times New Roman" w:hAnsi="Times New Roman" w:cs="Times New Roman"/>
          <w:sz w:val="24"/>
          <w:szCs w:val="24"/>
        </w:rPr>
        <w:t>Правила), а в случае отсутствия узлов учета</w:t>
      </w:r>
      <w:r w:rsidR="00733D38">
        <w:rPr>
          <w:rFonts w:ascii="Times New Roman" w:hAnsi="Times New Roman" w:cs="Times New Roman"/>
          <w:sz w:val="24"/>
          <w:szCs w:val="24"/>
        </w:rPr>
        <w:t xml:space="preserve"> в соответствии с </w:t>
      </w:r>
      <w:r w:rsidR="008D637C" w:rsidRPr="00C148E1">
        <w:rPr>
          <w:rFonts w:ascii="Times New Roman" w:hAnsi="Times New Roman" w:cs="Times New Roman"/>
          <w:sz w:val="24"/>
          <w:szCs w:val="24"/>
        </w:rPr>
        <w:t>п.</w:t>
      </w:r>
      <w:r w:rsidR="00733D38">
        <w:rPr>
          <w:rFonts w:ascii="Times New Roman" w:hAnsi="Times New Roman" w:cs="Times New Roman"/>
          <w:sz w:val="24"/>
          <w:szCs w:val="24"/>
        </w:rPr>
        <w:t>4.4. настоящего договора.</w:t>
      </w:r>
    </w:p>
    <w:p w:rsidR="00733D38" w:rsidRDefault="00733D38" w:rsidP="00F71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При </w:t>
      </w:r>
      <w:r w:rsidRPr="00C148E1">
        <w:rPr>
          <w:rFonts w:ascii="Times New Roman" w:hAnsi="Times New Roman" w:cs="Times New Roman"/>
          <w:sz w:val="24"/>
          <w:szCs w:val="24"/>
        </w:rPr>
        <w:t>наличи</w:t>
      </w:r>
      <w:r w:rsidR="008D637C" w:rsidRPr="00C148E1">
        <w:rPr>
          <w:rFonts w:ascii="Times New Roman" w:hAnsi="Times New Roman" w:cs="Times New Roman"/>
          <w:sz w:val="24"/>
          <w:szCs w:val="24"/>
        </w:rPr>
        <w:t>и</w:t>
      </w:r>
      <w:r>
        <w:rPr>
          <w:rFonts w:ascii="Times New Roman" w:hAnsi="Times New Roman" w:cs="Times New Roman"/>
          <w:sz w:val="24"/>
          <w:szCs w:val="24"/>
        </w:rPr>
        <w:t xml:space="preserve"> узлов учета Абонент не позднее последнего рабочего дня отчетного месяца </w:t>
      </w:r>
      <w:r w:rsidRPr="00C148E1">
        <w:rPr>
          <w:rFonts w:ascii="Times New Roman" w:hAnsi="Times New Roman" w:cs="Times New Roman"/>
          <w:sz w:val="24"/>
          <w:szCs w:val="24"/>
        </w:rPr>
        <w:t xml:space="preserve">предоставляет </w:t>
      </w:r>
      <w:r w:rsidR="008D637C" w:rsidRPr="00C148E1">
        <w:rPr>
          <w:rFonts w:ascii="Times New Roman" w:hAnsi="Times New Roman" w:cs="Times New Roman"/>
          <w:sz w:val="24"/>
          <w:szCs w:val="24"/>
        </w:rPr>
        <w:t>в «СКС» отчет о количестве принятой Абонентом в отчетном месяце энергии по форме,</w:t>
      </w:r>
      <w:r w:rsidRPr="00C148E1">
        <w:rPr>
          <w:rFonts w:ascii="Times New Roman" w:hAnsi="Times New Roman" w:cs="Times New Roman"/>
          <w:sz w:val="24"/>
          <w:szCs w:val="24"/>
        </w:rPr>
        <w:t xml:space="preserve"> установленной</w:t>
      </w:r>
      <w:r>
        <w:rPr>
          <w:rFonts w:ascii="Times New Roman" w:hAnsi="Times New Roman" w:cs="Times New Roman"/>
          <w:sz w:val="24"/>
          <w:szCs w:val="24"/>
        </w:rPr>
        <w:t xml:space="preserve"> </w:t>
      </w:r>
      <w:r w:rsidRPr="00C148E1">
        <w:rPr>
          <w:rFonts w:ascii="Times New Roman" w:hAnsi="Times New Roman" w:cs="Times New Roman"/>
          <w:sz w:val="24"/>
          <w:szCs w:val="24"/>
        </w:rPr>
        <w:t>Приложением 7 к Правилам</w:t>
      </w:r>
      <w:r>
        <w:rPr>
          <w:rFonts w:ascii="Times New Roman" w:hAnsi="Times New Roman" w:cs="Times New Roman"/>
          <w:sz w:val="24"/>
          <w:szCs w:val="24"/>
        </w:rPr>
        <w:t xml:space="preserve">. Отчетным месяцем считается период с 1-го по 31-е число соответствующего месяца. При нарушении сроков отчетности или предоставления отчетов </w:t>
      </w:r>
      <w:r w:rsidRPr="00C148E1">
        <w:rPr>
          <w:rFonts w:ascii="Times New Roman" w:hAnsi="Times New Roman" w:cs="Times New Roman"/>
          <w:sz w:val="24"/>
          <w:szCs w:val="24"/>
        </w:rPr>
        <w:t>в</w:t>
      </w:r>
      <w:r w:rsidR="008D637C" w:rsidRPr="00C148E1">
        <w:rPr>
          <w:rFonts w:ascii="Times New Roman" w:hAnsi="Times New Roman" w:cs="Times New Roman"/>
          <w:sz w:val="24"/>
          <w:szCs w:val="24"/>
        </w:rPr>
        <w:t xml:space="preserve"> </w:t>
      </w:r>
      <w:r w:rsidRPr="00C148E1">
        <w:rPr>
          <w:rFonts w:ascii="Times New Roman" w:hAnsi="Times New Roman" w:cs="Times New Roman"/>
          <w:sz w:val="24"/>
          <w:szCs w:val="24"/>
        </w:rPr>
        <w:t>ненадлежащем</w:t>
      </w:r>
      <w:r>
        <w:rPr>
          <w:rFonts w:ascii="Times New Roman" w:hAnsi="Times New Roman" w:cs="Times New Roman"/>
          <w:sz w:val="24"/>
          <w:szCs w:val="24"/>
        </w:rPr>
        <w:t xml:space="preserve"> виде, количество потребленной Абонентом энергии определяется по Правилам, установленным п.4.4. настоящего договора.</w:t>
      </w:r>
    </w:p>
    <w:p w:rsidR="00733D38" w:rsidRDefault="00733D38" w:rsidP="00F71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proofErr w:type="gramStart"/>
      <w:r>
        <w:rPr>
          <w:rFonts w:ascii="Times New Roman" w:hAnsi="Times New Roman" w:cs="Times New Roman"/>
          <w:sz w:val="24"/>
          <w:szCs w:val="24"/>
        </w:rPr>
        <w:t>При неисправности приборов учета свыше 15 суток в течени</w:t>
      </w:r>
      <w:r w:rsidR="008D637C" w:rsidRPr="00C148E1">
        <w:rPr>
          <w:rFonts w:ascii="Times New Roman" w:hAnsi="Times New Roman" w:cs="Times New Roman"/>
          <w:sz w:val="24"/>
          <w:szCs w:val="24"/>
        </w:rPr>
        <w:t>е</w:t>
      </w:r>
      <w:r>
        <w:rPr>
          <w:rFonts w:ascii="Times New Roman" w:hAnsi="Times New Roman" w:cs="Times New Roman"/>
          <w:sz w:val="24"/>
          <w:szCs w:val="24"/>
        </w:rPr>
        <w:t xml:space="preserve"> года с момента приемки узла учета на коммерческий расчет, обнаружени</w:t>
      </w:r>
      <w:r w:rsidR="008D637C" w:rsidRPr="00C148E1">
        <w:rPr>
          <w:rFonts w:ascii="Times New Roman" w:hAnsi="Times New Roman" w:cs="Times New Roman"/>
          <w:sz w:val="24"/>
          <w:szCs w:val="24"/>
        </w:rPr>
        <w:t>и</w:t>
      </w:r>
      <w:r>
        <w:rPr>
          <w:rFonts w:ascii="Times New Roman" w:hAnsi="Times New Roman" w:cs="Times New Roman"/>
          <w:sz w:val="24"/>
          <w:szCs w:val="24"/>
        </w:rPr>
        <w:t xml:space="preserve"> поврежденных или отсутствующих пломб «СКС» и кле</w:t>
      </w:r>
      <w:r w:rsidR="00700795">
        <w:rPr>
          <w:rFonts w:ascii="Times New Roman" w:hAnsi="Times New Roman" w:cs="Times New Roman"/>
          <w:sz w:val="24"/>
          <w:szCs w:val="24"/>
        </w:rPr>
        <w:t>й</w:t>
      </w:r>
      <w:r w:rsidRPr="00C148E1">
        <w:rPr>
          <w:rFonts w:ascii="Times New Roman" w:hAnsi="Times New Roman" w:cs="Times New Roman"/>
          <w:sz w:val="24"/>
          <w:szCs w:val="24"/>
        </w:rPr>
        <w:t>м</w:t>
      </w:r>
      <w:r w:rsidR="00700795">
        <w:rPr>
          <w:rFonts w:ascii="Times New Roman" w:hAnsi="Times New Roman" w:cs="Times New Roman"/>
          <w:sz w:val="24"/>
          <w:szCs w:val="24"/>
        </w:rPr>
        <w:t xml:space="preserve"> </w:t>
      </w:r>
      <w:proofErr w:type="spellStart"/>
      <w:r w:rsidR="00700795">
        <w:rPr>
          <w:rFonts w:ascii="Times New Roman" w:hAnsi="Times New Roman" w:cs="Times New Roman"/>
          <w:sz w:val="24"/>
          <w:szCs w:val="24"/>
        </w:rPr>
        <w:t>Г</w:t>
      </w:r>
      <w:r>
        <w:rPr>
          <w:rFonts w:ascii="Times New Roman" w:hAnsi="Times New Roman" w:cs="Times New Roman"/>
          <w:sz w:val="24"/>
          <w:szCs w:val="24"/>
        </w:rPr>
        <w:t>осповерителя</w:t>
      </w:r>
      <w:proofErr w:type="spellEnd"/>
      <w:r>
        <w:rPr>
          <w:rFonts w:ascii="Times New Roman" w:hAnsi="Times New Roman" w:cs="Times New Roman"/>
          <w:sz w:val="24"/>
          <w:szCs w:val="24"/>
        </w:rPr>
        <w:t>,</w:t>
      </w:r>
      <w:r w:rsidR="00700795">
        <w:rPr>
          <w:rFonts w:ascii="Times New Roman" w:hAnsi="Times New Roman" w:cs="Times New Roman"/>
          <w:sz w:val="24"/>
          <w:szCs w:val="24"/>
        </w:rPr>
        <w:t xml:space="preserve"> при превышении нормативной погрешности работающих приборов учета, а также при отсутствии приборов учета Абонент оплачивает поданную «СКС» энергию в количестве, определяемом по подключенной нагрузки, указанной в договоре, фактическому времени теплопотребления, с учетом показаний</w:t>
      </w:r>
      <w:proofErr w:type="gramEnd"/>
      <w:r w:rsidR="00700795">
        <w:rPr>
          <w:rFonts w:ascii="Times New Roman" w:hAnsi="Times New Roman" w:cs="Times New Roman"/>
          <w:sz w:val="24"/>
          <w:szCs w:val="24"/>
        </w:rPr>
        <w:t xml:space="preserve"> приборов учета теплоисточника.</w:t>
      </w:r>
    </w:p>
    <w:p w:rsidR="008D637C" w:rsidRDefault="008D637C" w:rsidP="00F714FC">
      <w:pPr>
        <w:spacing w:after="0" w:line="240" w:lineRule="auto"/>
        <w:jc w:val="center"/>
        <w:rPr>
          <w:rFonts w:ascii="Times New Roman" w:hAnsi="Times New Roman" w:cs="Times New Roman"/>
          <w:b/>
          <w:sz w:val="24"/>
          <w:szCs w:val="24"/>
        </w:rPr>
      </w:pPr>
    </w:p>
    <w:p w:rsidR="00700795" w:rsidRDefault="00700795" w:rsidP="00F714FC">
      <w:pPr>
        <w:spacing w:after="0" w:line="240" w:lineRule="auto"/>
        <w:jc w:val="center"/>
        <w:rPr>
          <w:rFonts w:ascii="Times New Roman" w:hAnsi="Times New Roman" w:cs="Times New Roman"/>
          <w:b/>
          <w:sz w:val="24"/>
          <w:szCs w:val="24"/>
        </w:rPr>
      </w:pPr>
      <w:r w:rsidRPr="00700795">
        <w:rPr>
          <w:rFonts w:ascii="Times New Roman" w:hAnsi="Times New Roman" w:cs="Times New Roman"/>
          <w:b/>
          <w:sz w:val="24"/>
          <w:szCs w:val="24"/>
        </w:rPr>
        <w:t>5. ПОРЯДОК РАСЧЕТОВ И ОПЛАТЫ</w:t>
      </w:r>
    </w:p>
    <w:p w:rsidR="00700795" w:rsidRDefault="00700795" w:rsidP="00F71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Расчеты за отпущенную энергию производятся денежными средствами по тарифам, установленным в соответствии с действующим законодательством, согласно платежным документам, выписываемым «СКС». Расчетным периодом для оплаты потребленной энергии является календарный месяц.</w:t>
      </w:r>
    </w:p>
    <w:p w:rsidR="00700795" w:rsidRDefault="00700795" w:rsidP="00F71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proofErr w:type="gramStart"/>
      <w:r>
        <w:rPr>
          <w:rFonts w:ascii="Times New Roman" w:hAnsi="Times New Roman" w:cs="Times New Roman"/>
          <w:sz w:val="24"/>
          <w:szCs w:val="24"/>
        </w:rPr>
        <w:t>С дат</w:t>
      </w:r>
      <w:r w:rsidRPr="00C148E1">
        <w:rPr>
          <w:rFonts w:ascii="Times New Roman" w:hAnsi="Times New Roman" w:cs="Times New Roman"/>
          <w:sz w:val="24"/>
          <w:szCs w:val="24"/>
        </w:rPr>
        <w:t>ы</w:t>
      </w:r>
      <w:r>
        <w:rPr>
          <w:rFonts w:ascii="Times New Roman" w:hAnsi="Times New Roman" w:cs="Times New Roman"/>
          <w:sz w:val="24"/>
          <w:szCs w:val="24"/>
        </w:rPr>
        <w:t xml:space="preserve"> установления</w:t>
      </w:r>
      <w:proofErr w:type="gramEnd"/>
      <w:r>
        <w:rPr>
          <w:rFonts w:ascii="Times New Roman" w:hAnsi="Times New Roman" w:cs="Times New Roman"/>
          <w:sz w:val="24"/>
          <w:szCs w:val="24"/>
        </w:rPr>
        <w:t xml:space="preserve"> тарифов региональным государственным органо</w:t>
      </w:r>
      <w:r w:rsidRPr="00C148E1">
        <w:rPr>
          <w:rFonts w:ascii="Times New Roman" w:hAnsi="Times New Roman" w:cs="Times New Roman"/>
          <w:sz w:val="24"/>
          <w:szCs w:val="24"/>
        </w:rPr>
        <w:t>м</w:t>
      </w:r>
      <w:r>
        <w:rPr>
          <w:rFonts w:ascii="Times New Roman" w:hAnsi="Times New Roman" w:cs="Times New Roman"/>
          <w:sz w:val="24"/>
          <w:szCs w:val="24"/>
        </w:rPr>
        <w:t xml:space="preserve"> данные тарифы становятся обязательными как для «СКС», так и для Абонента, и дополнительному согласованию не подлежат. Тарифы доводятся до сведения Абонента и «СКС» путем публикации в средствах массовой информ</w:t>
      </w:r>
      <w:r w:rsidR="00CE7D57">
        <w:rPr>
          <w:rFonts w:ascii="Times New Roman" w:hAnsi="Times New Roman" w:cs="Times New Roman"/>
          <w:sz w:val="24"/>
          <w:szCs w:val="24"/>
        </w:rPr>
        <w:t>ации по Ленинградской области.</w:t>
      </w:r>
    </w:p>
    <w:p w:rsidR="00CE7D57" w:rsidRDefault="00CE7D57" w:rsidP="00F71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 Абонент обязан получить платежные документы в «СКС» в срок до 15 числа месяца, следующего за </w:t>
      </w:r>
      <w:proofErr w:type="gramStart"/>
      <w:r>
        <w:rPr>
          <w:rFonts w:ascii="Times New Roman" w:hAnsi="Times New Roman" w:cs="Times New Roman"/>
          <w:sz w:val="24"/>
          <w:szCs w:val="24"/>
        </w:rPr>
        <w:t>расчетным</w:t>
      </w:r>
      <w:proofErr w:type="gramEnd"/>
      <w:r>
        <w:rPr>
          <w:rFonts w:ascii="Times New Roman" w:hAnsi="Times New Roman" w:cs="Times New Roman"/>
          <w:sz w:val="24"/>
          <w:szCs w:val="24"/>
        </w:rPr>
        <w:t>. Абонент оплачивает потребленную энергию в срок до 21 числа месяца, следующего за расчетным, на основании платежных документов (счет, счет-фактура, акт выполненных работ), полученных Абонентом в «СКС» по адресу:</w:t>
      </w:r>
      <w:r w:rsidR="004B67D4">
        <w:rPr>
          <w:rFonts w:ascii="Times New Roman" w:hAnsi="Times New Roman" w:cs="Times New Roman"/>
          <w:sz w:val="24"/>
          <w:szCs w:val="24"/>
        </w:rPr>
        <w:t xml:space="preserve"> </w:t>
      </w:r>
      <w:r w:rsidR="00211744">
        <w:rPr>
          <w:rFonts w:ascii="Times New Roman" w:hAnsi="Times New Roman" w:cs="Times New Roman"/>
          <w:sz w:val="24"/>
          <w:szCs w:val="24"/>
        </w:rPr>
        <w:t>мкр-1, им. Свердлова, д. 1.</w:t>
      </w:r>
    </w:p>
    <w:p w:rsidR="00CE7D57" w:rsidRDefault="00CE7D57" w:rsidP="00F71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не передачи Абонентом в «СКС» подписанного Акта выполненных работ в течение 3-х рабочих дней с момента его получения, Акт выполненных работ считается подписанным обеими сторонами.</w:t>
      </w:r>
    </w:p>
    <w:p w:rsidR="00CE7D57" w:rsidRDefault="00CE7D57" w:rsidP="00F71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 Моментом исполнения Абонентом обязательств по оплате потребленной энергии является дата поступления денежных средств на расчетный счет «СКС».</w:t>
      </w:r>
    </w:p>
    <w:p w:rsidR="00CE7D57" w:rsidRDefault="00CE7D57" w:rsidP="00F71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 Оплата услуг, оказываемых «СКС» на основании п. 3.3.5. – 3.3.8. настоящего договора, проводится в течени</w:t>
      </w:r>
      <w:r w:rsidR="007B43BD" w:rsidRPr="00C148E1">
        <w:rPr>
          <w:rFonts w:ascii="Times New Roman" w:hAnsi="Times New Roman" w:cs="Times New Roman"/>
          <w:sz w:val="24"/>
          <w:szCs w:val="24"/>
        </w:rPr>
        <w:t>е</w:t>
      </w:r>
      <w:r>
        <w:rPr>
          <w:rFonts w:ascii="Times New Roman" w:hAnsi="Times New Roman" w:cs="Times New Roman"/>
          <w:sz w:val="24"/>
          <w:szCs w:val="24"/>
        </w:rPr>
        <w:t xml:space="preserve"> 10 (десяти) дней с момента выставления платежного документа.</w:t>
      </w:r>
    </w:p>
    <w:p w:rsidR="00CE7D57" w:rsidRDefault="00CE7D57" w:rsidP="00F71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 По инициативе любой из сторон, но не реже одного раза в год, между сторонами производится сверка расчетов.</w:t>
      </w:r>
      <w:r w:rsidR="0069425B">
        <w:rPr>
          <w:rFonts w:ascii="Times New Roman" w:hAnsi="Times New Roman" w:cs="Times New Roman"/>
          <w:sz w:val="24"/>
          <w:szCs w:val="24"/>
        </w:rPr>
        <w:t xml:space="preserve"> Сторона, инициирующая проведение сверки уведомляет другую сторон</w:t>
      </w:r>
      <w:r w:rsidR="002B6AC0">
        <w:rPr>
          <w:rFonts w:ascii="Times New Roman" w:hAnsi="Times New Roman" w:cs="Times New Roman"/>
          <w:sz w:val="24"/>
          <w:szCs w:val="24"/>
        </w:rPr>
        <w:t>у</w:t>
      </w:r>
      <w:r w:rsidR="0069425B">
        <w:rPr>
          <w:rFonts w:ascii="Times New Roman" w:hAnsi="Times New Roman" w:cs="Times New Roman"/>
          <w:sz w:val="24"/>
          <w:szCs w:val="24"/>
        </w:rPr>
        <w:t xml:space="preserve"> о проведени</w:t>
      </w:r>
      <w:r w:rsidR="007B43BD" w:rsidRPr="00C148E1">
        <w:rPr>
          <w:rFonts w:ascii="Times New Roman" w:hAnsi="Times New Roman" w:cs="Times New Roman"/>
          <w:sz w:val="24"/>
          <w:szCs w:val="24"/>
        </w:rPr>
        <w:t>и</w:t>
      </w:r>
      <w:r w:rsidR="0069425B">
        <w:rPr>
          <w:rFonts w:ascii="Times New Roman" w:hAnsi="Times New Roman" w:cs="Times New Roman"/>
          <w:sz w:val="24"/>
          <w:szCs w:val="24"/>
        </w:rPr>
        <w:t xml:space="preserve"> сверки расчетов не позднее, чем за 10 дней до даты ее проведения.</w:t>
      </w:r>
    </w:p>
    <w:p w:rsidR="00725788" w:rsidRDefault="0069425B" w:rsidP="00F71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 Расчеты за энергию другими способами, не указанными в настоящем договоре, производится только по согласованию с «СКС»</w:t>
      </w:r>
      <w:r w:rsidR="002E66E8">
        <w:rPr>
          <w:rFonts w:ascii="Times New Roman" w:hAnsi="Times New Roman" w:cs="Times New Roman"/>
          <w:sz w:val="24"/>
          <w:szCs w:val="24"/>
        </w:rPr>
        <w:t>.</w:t>
      </w:r>
    </w:p>
    <w:p w:rsidR="002E66E8" w:rsidRDefault="002E66E8" w:rsidP="00F714FC">
      <w:pPr>
        <w:spacing w:after="0" w:line="240" w:lineRule="auto"/>
        <w:jc w:val="both"/>
        <w:rPr>
          <w:rFonts w:ascii="Times New Roman" w:hAnsi="Times New Roman" w:cs="Times New Roman"/>
          <w:sz w:val="24"/>
          <w:szCs w:val="24"/>
        </w:rPr>
      </w:pPr>
    </w:p>
    <w:p w:rsidR="0069425B" w:rsidRDefault="0069425B" w:rsidP="00F714FC">
      <w:pPr>
        <w:spacing w:after="0" w:line="240" w:lineRule="auto"/>
        <w:jc w:val="center"/>
        <w:rPr>
          <w:rFonts w:ascii="Times New Roman" w:hAnsi="Times New Roman" w:cs="Times New Roman"/>
          <w:b/>
          <w:sz w:val="24"/>
          <w:szCs w:val="24"/>
        </w:rPr>
      </w:pPr>
      <w:r w:rsidRPr="0069425B">
        <w:rPr>
          <w:rFonts w:ascii="Times New Roman" w:hAnsi="Times New Roman" w:cs="Times New Roman"/>
          <w:b/>
          <w:sz w:val="24"/>
          <w:szCs w:val="24"/>
        </w:rPr>
        <w:t>6.</w:t>
      </w:r>
      <w:r w:rsidR="002E66E8">
        <w:rPr>
          <w:rFonts w:ascii="Times New Roman" w:hAnsi="Times New Roman" w:cs="Times New Roman"/>
          <w:b/>
          <w:sz w:val="24"/>
          <w:szCs w:val="24"/>
        </w:rPr>
        <w:t xml:space="preserve"> </w:t>
      </w:r>
      <w:r w:rsidRPr="0069425B">
        <w:rPr>
          <w:rFonts w:ascii="Times New Roman" w:hAnsi="Times New Roman" w:cs="Times New Roman"/>
          <w:b/>
          <w:sz w:val="24"/>
          <w:szCs w:val="24"/>
        </w:rPr>
        <w:t>ПОРЯДОК ПРКРАЩЕНИЯ (ОГРАНИЧЕНИЯ) ПОДАЧИ ЭНЕРГИИ</w:t>
      </w:r>
    </w:p>
    <w:p w:rsidR="0069425B" w:rsidRDefault="0069425B" w:rsidP="00F71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Порядок ограничения (прекращения) подачи энергии в случае ненадлежащего исполнения Абонентом обязательств без изменения (расторжения) договора энергоснабжения:</w:t>
      </w:r>
    </w:p>
    <w:p w:rsidR="0069425B" w:rsidRDefault="0069425B" w:rsidP="00F71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6.1.1. В случаях, предусмотренных в п. 3.2.1. настоящего договора, «СКС» после предупреждения </w:t>
      </w:r>
      <w:r w:rsidRPr="00C148E1">
        <w:rPr>
          <w:rFonts w:ascii="Times New Roman" w:hAnsi="Times New Roman" w:cs="Times New Roman"/>
          <w:sz w:val="24"/>
          <w:szCs w:val="24"/>
        </w:rPr>
        <w:t>вправе</w:t>
      </w:r>
      <w:r>
        <w:rPr>
          <w:rFonts w:ascii="Times New Roman" w:hAnsi="Times New Roman" w:cs="Times New Roman"/>
          <w:sz w:val="24"/>
          <w:szCs w:val="24"/>
        </w:rPr>
        <w:t xml:space="preserve"> прекратить полностью или частично энергоснабжени</w:t>
      </w:r>
      <w:r w:rsidR="002E66E8" w:rsidRPr="00C148E1">
        <w:rPr>
          <w:rFonts w:ascii="Times New Roman" w:hAnsi="Times New Roman" w:cs="Times New Roman"/>
          <w:sz w:val="24"/>
          <w:szCs w:val="24"/>
        </w:rPr>
        <w:t>е</w:t>
      </w:r>
      <w:r>
        <w:rPr>
          <w:rFonts w:ascii="Times New Roman" w:hAnsi="Times New Roman" w:cs="Times New Roman"/>
          <w:sz w:val="24"/>
          <w:szCs w:val="24"/>
        </w:rPr>
        <w:t xml:space="preserve"> Абонент</w:t>
      </w:r>
      <w:r w:rsidRPr="00C148E1">
        <w:rPr>
          <w:rFonts w:ascii="Times New Roman" w:hAnsi="Times New Roman" w:cs="Times New Roman"/>
          <w:sz w:val="24"/>
          <w:szCs w:val="24"/>
        </w:rPr>
        <w:t>а</w:t>
      </w:r>
      <w:r>
        <w:rPr>
          <w:rFonts w:ascii="Times New Roman" w:hAnsi="Times New Roman" w:cs="Times New Roman"/>
          <w:sz w:val="24"/>
          <w:szCs w:val="24"/>
        </w:rPr>
        <w:t xml:space="preserve"> в указанные в предупреждении сроки.</w:t>
      </w:r>
    </w:p>
    <w:p w:rsidR="0069425B" w:rsidRDefault="0069425B" w:rsidP="00F71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6.1.2. «СКС» определяет порядок ограничения (прекращения) подачи энергии и сообщает об этом Абоненту </w:t>
      </w:r>
      <w:proofErr w:type="gramStart"/>
      <w:r w:rsidRPr="00C148E1">
        <w:rPr>
          <w:rFonts w:ascii="Times New Roman" w:hAnsi="Times New Roman" w:cs="Times New Roman"/>
          <w:sz w:val="24"/>
          <w:szCs w:val="24"/>
        </w:rPr>
        <w:t>уведомлени</w:t>
      </w:r>
      <w:r w:rsidR="002E66E8" w:rsidRPr="00C148E1">
        <w:rPr>
          <w:rFonts w:ascii="Times New Roman" w:hAnsi="Times New Roman" w:cs="Times New Roman"/>
          <w:sz w:val="24"/>
          <w:szCs w:val="24"/>
        </w:rPr>
        <w:t>ем</w:t>
      </w:r>
      <w:proofErr w:type="gramEnd"/>
      <w:r>
        <w:rPr>
          <w:rFonts w:ascii="Times New Roman" w:hAnsi="Times New Roman" w:cs="Times New Roman"/>
          <w:sz w:val="24"/>
          <w:szCs w:val="24"/>
        </w:rPr>
        <w:t xml:space="preserve"> об ограничении (прекращении</w:t>
      </w:r>
      <w:r w:rsidR="00112538">
        <w:rPr>
          <w:rFonts w:ascii="Times New Roman" w:hAnsi="Times New Roman" w:cs="Times New Roman"/>
          <w:sz w:val="24"/>
          <w:szCs w:val="24"/>
        </w:rPr>
        <w:t>)</w:t>
      </w:r>
      <w:r>
        <w:rPr>
          <w:rFonts w:ascii="Times New Roman" w:hAnsi="Times New Roman" w:cs="Times New Roman"/>
          <w:sz w:val="24"/>
          <w:szCs w:val="24"/>
        </w:rPr>
        <w:t xml:space="preserve"> подачи </w:t>
      </w:r>
      <w:r w:rsidR="00112538">
        <w:rPr>
          <w:rFonts w:ascii="Times New Roman" w:hAnsi="Times New Roman" w:cs="Times New Roman"/>
          <w:sz w:val="24"/>
          <w:szCs w:val="24"/>
        </w:rPr>
        <w:t>энергии</w:t>
      </w:r>
      <w:r>
        <w:rPr>
          <w:rFonts w:ascii="Times New Roman" w:hAnsi="Times New Roman" w:cs="Times New Roman"/>
          <w:sz w:val="24"/>
          <w:szCs w:val="24"/>
        </w:rPr>
        <w:t>.</w:t>
      </w:r>
    </w:p>
    <w:p w:rsidR="0069425B" w:rsidRDefault="0069425B" w:rsidP="00F71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6.1.3. Возобновление подачи энергии осуществляется только после надлежащего исполнения </w:t>
      </w:r>
      <w:r w:rsidR="00112538">
        <w:rPr>
          <w:rFonts w:ascii="Times New Roman" w:hAnsi="Times New Roman" w:cs="Times New Roman"/>
          <w:sz w:val="24"/>
          <w:szCs w:val="24"/>
        </w:rPr>
        <w:t xml:space="preserve">обязательств Абонента перед «СКС», в том числе предусмотренных п.6.3. </w:t>
      </w:r>
    </w:p>
    <w:p w:rsidR="00112538" w:rsidRDefault="00112538" w:rsidP="00F71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Порядок ограничения (прекращения) подачи энергии в случае ненадлежащего исполнения Абонентом обязательств, возникших из настоящего договора, с изменением (расторжением) договор</w:t>
      </w:r>
      <w:r w:rsidR="002E66E8" w:rsidRPr="00C148E1">
        <w:rPr>
          <w:rFonts w:ascii="Times New Roman" w:hAnsi="Times New Roman" w:cs="Times New Roman"/>
          <w:sz w:val="24"/>
          <w:szCs w:val="24"/>
        </w:rPr>
        <w:t>а</w:t>
      </w:r>
      <w:r>
        <w:rPr>
          <w:rFonts w:ascii="Times New Roman" w:hAnsi="Times New Roman" w:cs="Times New Roman"/>
          <w:sz w:val="24"/>
          <w:szCs w:val="24"/>
        </w:rPr>
        <w:t xml:space="preserve"> </w:t>
      </w:r>
      <w:r w:rsidRPr="00C148E1">
        <w:rPr>
          <w:rFonts w:ascii="Times New Roman" w:hAnsi="Times New Roman" w:cs="Times New Roman"/>
          <w:sz w:val="24"/>
          <w:szCs w:val="24"/>
        </w:rPr>
        <w:t>энергоснабжени</w:t>
      </w:r>
      <w:r w:rsidR="002E66E8" w:rsidRPr="00C148E1">
        <w:rPr>
          <w:rFonts w:ascii="Times New Roman" w:hAnsi="Times New Roman" w:cs="Times New Roman"/>
          <w:sz w:val="24"/>
          <w:szCs w:val="24"/>
        </w:rPr>
        <w:t>я</w:t>
      </w:r>
      <w:r>
        <w:rPr>
          <w:rFonts w:ascii="Times New Roman" w:hAnsi="Times New Roman" w:cs="Times New Roman"/>
          <w:sz w:val="24"/>
          <w:szCs w:val="24"/>
        </w:rPr>
        <w:t>:</w:t>
      </w:r>
    </w:p>
    <w:p w:rsidR="00112538" w:rsidRDefault="00112538" w:rsidP="00F71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6.2.1. В случае повторного возникновения обстоятельств, указанных в п.3.2.1. настоящего договора, «СКС» в праве в одностороннем порядке отказаться от исполнения договора полностью или в части, то есть расторгнуть договор или изменить его условия.</w:t>
      </w:r>
    </w:p>
    <w:p w:rsidR="00112538" w:rsidRDefault="00112538" w:rsidP="00F71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6.2.2. С момента, указанного в уведомлении «СКС» об одностороннем отказе от</w:t>
      </w:r>
      <w:r w:rsidR="004B67D4">
        <w:rPr>
          <w:rFonts w:ascii="Times New Roman" w:hAnsi="Times New Roman" w:cs="Times New Roman"/>
          <w:sz w:val="24"/>
          <w:szCs w:val="24"/>
        </w:rPr>
        <w:t xml:space="preserve"> </w:t>
      </w:r>
      <w:r w:rsidRPr="00C148E1">
        <w:rPr>
          <w:rFonts w:ascii="Times New Roman" w:hAnsi="Times New Roman" w:cs="Times New Roman"/>
          <w:sz w:val="24"/>
          <w:szCs w:val="24"/>
        </w:rPr>
        <w:t>исполнени</w:t>
      </w:r>
      <w:r w:rsidR="002E66E8" w:rsidRPr="00C148E1">
        <w:rPr>
          <w:rFonts w:ascii="Times New Roman" w:hAnsi="Times New Roman" w:cs="Times New Roman"/>
          <w:sz w:val="24"/>
          <w:szCs w:val="24"/>
        </w:rPr>
        <w:t>я</w:t>
      </w:r>
      <w:r>
        <w:rPr>
          <w:rFonts w:ascii="Times New Roman" w:hAnsi="Times New Roman" w:cs="Times New Roman"/>
          <w:sz w:val="24"/>
          <w:szCs w:val="24"/>
        </w:rPr>
        <w:t xml:space="preserve"> (полностью или частично) договора, настоящий договор считается расторгнутым (измененным). Возобновлени</w:t>
      </w:r>
      <w:r w:rsidRPr="00C148E1">
        <w:rPr>
          <w:rFonts w:ascii="Times New Roman" w:hAnsi="Times New Roman" w:cs="Times New Roman"/>
          <w:sz w:val="24"/>
          <w:szCs w:val="24"/>
        </w:rPr>
        <w:t>е</w:t>
      </w:r>
      <w:r>
        <w:rPr>
          <w:rFonts w:ascii="Times New Roman" w:hAnsi="Times New Roman" w:cs="Times New Roman"/>
          <w:sz w:val="24"/>
          <w:szCs w:val="24"/>
        </w:rPr>
        <w:t xml:space="preserve"> подачи энергии Абоненту, договор с которым </w:t>
      </w:r>
      <w:proofErr w:type="gramStart"/>
      <w:r>
        <w:rPr>
          <w:rFonts w:ascii="Times New Roman" w:hAnsi="Times New Roman" w:cs="Times New Roman"/>
          <w:sz w:val="24"/>
          <w:szCs w:val="24"/>
        </w:rPr>
        <w:t>был</w:t>
      </w:r>
      <w:proofErr w:type="gramEnd"/>
      <w:r>
        <w:rPr>
          <w:rFonts w:ascii="Times New Roman" w:hAnsi="Times New Roman" w:cs="Times New Roman"/>
          <w:sz w:val="24"/>
          <w:szCs w:val="24"/>
        </w:rPr>
        <w:t xml:space="preserve"> расторгнут или изменен в порядке, установленном в п.6.2. настоящего договора, возможно только после заключения нового договора энергоснабжения.</w:t>
      </w:r>
    </w:p>
    <w:p w:rsidR="00725788" w:rsidRDefault="00112538" w:rsidP="007257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Расходы «СКС» по ограничению, прекращению и возобновлению подачи энергии, произведенные в соответствии с главой 6 настоящего договора, возмеща</w:t>
      </w:r>
      <w:r w:rsidR="002E66E8" w:rsidRPr="00C148E1">
        <w:rPr>
          <w:rFonts w:ascii="Times New Roman" w:hAnsi="Times New Roman" w:cs="Times New Roman"/>
          <w:sz w:val="24"/>
          <w:szCs w:val="24"/>
        </w:rPr>
        <w:t>ю</w:t>
      </w:r>
      <w:r>
        <w:rPr>
          <w:rFonts w:ascii="Times New Roman" w:hAnsi="Times New Roman" w:cs="Times New Roman"/>
          <w:sz w:val="24"/>
          <w:szCs w:val="24"/>
        </w:rPr>
        <w:t>тс</w:t>
      </w:r>
      <w:r w:rsidR="00725788">
        <w:rPr>
          <w:rFonts w:ascii="Times New Roman" w:hAnsi="Times New Roman" w:cs="Times New Roman"/>
          <w:sz w:val="24"/>
          <w:szCs w:val="24"/>
        </w:rPr>
        <w:t>я Абонентом по расценкам «СКС».</w:t>
      </w:r>
    </w:p>
    <w:p w:rsidR="002E66E8" w:rsidRDefault="002E66E8" w:rsidP="00725788">
      <w:pPr>
        <w:spacing w:after="0" w:line="240" w:lineRule="auto"/>
        <w:jc w:val="both"/>
        <w:rPr>
          <w:rFonts w:ascii="Times New Roman" w:hAnsi="Times New Roman" w:cs="Times New Roman"/>
          <w:sz w:val="24"/>
          <w:szCs w:val="24"/>
        </w:rPr>
      </w:pPr>
    </w:p>
    <w:p w:rsidR="00AB1C86" w:rsidRPr="00725788" w:rsidRDefault="00AB1C86" w:rsidP="00725788">
      <w:pPr>
        <w:spacing w:after="0" w:line="240" w:lineRule="auto"/>
        <w:jc w:val="center"/>
        <w:rPr>
          <w:rFonts w:ascii="Times New Roman" w:hAnsi="Times New Roman" w:cs="Times New Roman"/>
          <w:sz w:val="24"/>
          <w:szCs w:val="24"/>
        </w:rPr>
      </w:pPr>
      <w:r w:rsidRPr="00AB1C86">
        <w:rPr>
          <w:rFonts w:ascii="Times New Roman" w:hAnsi="Times New Roman" w:cs="Times New Roman"/>
          <w:b/>
          <w:sz w:val="24"/>
          <w:szCs w:val="24"/>
        </w:rPr>
        <w:t>7. ОТВЕТСТВЕННОСТЬ СТОРОН</w:t>
      </w:r>
    </w:p>
    <w:p w:rsidR="00AB1C86" w:rsidRDefault="00AB1C86" w:rsidP="00F71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w:t>
      </w:r>
      <w:proofErr w:type="gramStart"/>
      <w:r>
        <w:rPr>
          <w:rFonts w:ascii="Times New Roman" w:hAnsi="Times New Roman" w:cs="Times New Roman"/>
          <w:sz w:val="24"/>
          <w:szCs w:val="24"/>
        </w:rPr>
        <w:t xml:space="preserve">За потребление  энергии сверх установленных договором нагрузок, связанное с превышением расхода сетевой и </w:t>
      </w:r>
      <w:proofErr w:type="spellStart"/>
      <w:r>
        <w:rPr>
          <w:rFonts w:ascii="Times New Roman" w:hAnsi="Times New Roman" w:cs="Times New Roman"/>
          <w:sz w:val="24"/>
          <w:szCs w:val="24"/>
        </w:rPr>
        <w:t>подпиточной</w:t>
      </w:r>
      <w:proofErr w:type="spellEnd"/>
      <w:r>
        <w:rPr>
          <w:rFonts w:ascii="Times New Roman" w:hAnsi="Times New Roman" w:cs="Times New Roman"/>
          <w:sz w:val="24"/>
          <w:szCs w:val="24"/>
        </w:rPr>
        <w:t xml:space="preserve"> воды сверх установленных догово</w:t>
      </w:r>
      <w:r w:rsidR="00590F5B">
        <w:rPr>
          <w:rFonts w:ascii="Times New Roman" w:hAnsi="Times New Roman" w:cs="Times New Roman"/>
          <w:sz w:val="24"/>
          <w:szCs w:val="24"/>
        </w:rPr>
        <w:t xml:space="preserve">рных величин, а </w:t>
      </w:r>
      <w:r w:rsidR="00590F5B" w:rsidRPr="00C148E1">
        <w:rPr>
          <w:rFonts w:ascii="Times New Roman" w:hAnsi="Times New Roman" w:cs="Times New Roman"/>
          <w:sz w:val="24"/>
          <w:szCs w:val="24"/>
        </w:rPr>
        <w:t>также</w:t>
      </w:r>
      <w:r w:rsidR="00590F5B">
        <w:rPr>
          <w:rFonts w:ascii="Times New Roman" w:hAnsi="Times New Roman" w:cs="Times New Roman"/>
          <w:sz w:val="24"/>
          <w:szCs w:val="24"/>
        </w:rPr>
        <w:t xml:space="preserve"> в случае дренирования горячей воды без разрешения «СКС», «СКС» вправе начислить штраф в пятикратном размере тарифа, действующего на момент выявления нарушения за энергию</w:t>
      </w:r>
      <w:r w:rsidR="00C31A1A" w:rsidRPr="00C148E1">
        <w:rPr>
          <w:rFonts w:ascii="Times New Roman" w:hAnsi="Times New Roman" w:cs="Times New Roman"/>
          <w:sz w:val="24"/>
          <w:szCs w:val="24"/>
        </w:rPr>
        <w:t>,</w:t>
      </w:r>
      <w:r w:rsidR="00590F5B">
        <w:rPr>
          <w:rFonts w:ascii="Times New Roman" w:hAnsi="Times New Roman" w:cs="Times New Roman"/>
          <w:sz w:val="24"/>
          <w:szCs w:val="24"/>
        </w:rPr>
        <w:t xml:space="preserve"> потребленную Абонентом в нарушение условий договора за период с момента последней проверки до обнаружения нарушения.</w:t>
      </w:r>
      <w:proofErr w:type="gramEnd"/>
      <w:r w:rsidR="00590F5B">
        <w:rPr>
          <w:rFonts w:ascii="Times New Roman" w:hAnsi="Times New Roman" w:cs="Times New Roman"/>
          <w:sz w:val="24"/>
          <w:szCs w:val="24"/>
        </w:rPr>
        <w:t xml:space="preserve"> Платежное требование на сумму штрафа выставляется «СКС» на расчетный счет Абонента либо направляется по почте заказным письмом с уведомлением о вручении.</w:t>
      </w:r>
    </w:p>
    <w:p w:rsidR="00590F5B" w:rsidRDefault="00590F5B" w:rsidP="00AB1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За самовольное подключение систем теплопотребления или подключение их до приборов учета «СКС» вправе начислить Абоненту штраф в 5-кратном размере тарифа, действующего на момент выявления нарушения, за всю энергию и нагрузку, присоединенную или использованную с нарушением договора за весь срок действия договора, но не более срока исковой давности. Платежное требование на сумму штрафа выставляется «СКС» на расчетный счет Абонента либо направляется по почте заказным письмом с </w:t>
      </w:r>
      <w:r w:rsidR="00F92CFC">
        <w:rPr>
          <w:rFonts w:ascii="Times New Roman" w:hAnsi="Times New Roman" w:cs="Times New Roman"/>
          <w:sz w:val="24"/>
          <w:szCs w:val="24"/>
        </w:rPr>
        <w:t>уведомлением о вручении.</w:t>
      </w:r>
    </w:p>
    <w:p w:rsidR="00F92CFC" w:rsidRDefault="00F92CFC" w:rsidP="00AB1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 При превышении Абонентом среднесуточной температуры обратной сетевой воды более чем на 3</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против графика «СКС» при условии соблюдения среднесуточной температуры подающей сетевой воды с отклонением не более +/-3°С вправе снизить отпуск или полностью прекратить подачу энергии Абоненту либо произвести расчет за отпущенную энергию по температурному перепаду, предусмотренному температурным графиком «СКС».</w:t>
      </w:r>
    </w:p>
    <w:p w:rsidR="00F92CFC" w:rsidRDefault="00F92CFC" w:rsidP="00AB1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 Факты нарушений согласно п.п.7.1, 7.2 и 7.3 фиксируются 2-х сторонними актами. Отказ Абонента от подписи актов не освобождает его от оплаты штрафа в установленном порядке.</w:t>
      </w:r>
    </w:p>
    <w:p w:rsidR="00F92CFC" w:rsidRDefault="00F92CFC" w:rsidP="00AB1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 В случае введения ограничения в подаче энергии или отключения Абонента за неуплату или по иным допускаемым нормативными актами основаниям, </w:t>
      </w:r>
      <w:r w:rsidR="00C31A1A">
        <w:rPr>
          <w:rFonts w:ascii="Times New Roman" w:hAnsi="Times New Roman" w:cs="Times New Roman"/>
          <w:sz w:val="24"/>
          <w:szCs w:val="24"/>
        </w:rPr>
        <w:t>«</w:t>
      </w:r>
      <w:r>
        <w:rPr>
          <w:rFonts w:ascii="Times New Roman" w:hAnsi="Times New Roman" w:cs="Times New Roman"/>
          <w:sz w:val="24"/>
          <w:szCs w:val="24"/>
        </w:rPr>
        <w:t>СКС» не несет ответственности за последствия, вызванные таким ограничением или отключением.</w:t>
      </w:r>
    </w:p>
    <w:p w:rsidR="00F714FC" w:rsidRDefault="00321239" w:rsidP="00AB1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7.6. «СКС» не несет ответственности перед Абонентом за снижение параметров теплоносителя и </w:t>
      </w:r>
      <w:proofErr w:type="spellStart"/>
      <w:r>
        <w:rPr>
          <w:rFonts w:ascii="Times New Roman" w:hAnsi="Times New Roman" w:cs="Times New Roman"/>
          <w:sz w:val="24"/>
          <w:szCs w:val="24"/>
        </w:rPr>
        <w:t>недоотпуск</w:t>
      </w:r>
      <w:proofErr w:type="spellEnd"/>
      <w:r>
        <w:rPr>
          <w:rFonts w:ascii="Times New Roman" w:hAnsi="Times New Roman" w:cs="Times New Roman"/>
          <w:sz w:val="24"/>
          <w:szCs w:val="24"/>
        </w:rPr>
        <w:t xml:space="preserve"> энергии, вызванные:</w:t>
      </w:r>
    </w:p>
    <w:p w:rsidR="00321239" w:rsidRDefault="00C31A1A" w:rsidP="00AB1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стихийными явлениями,</w:t>
      </w:r>
    </w:p>
    <w:p w:rsidR="00321239" w:rsidRDefault="00321239" w:rsidP="00AB1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неправильными действиями персонала </w:t>
      </w:r>
      <w:r w:rsidR="00C31A1A">
        <w:rPr>
          <w:rFonts w:ascii="Times New Roman" w:hAnsi="Times New Roman" w:cs="Times New Roman"/>
          <w:sz w:val="24"/>
          <w:szCs w:val="24"/>
        </w:rPr>
        <w:t>потребителя или посторонних лиц,</w:t>
      </w:r>
    </w:p>
    <w:p w:rsidR="00321239" w:rsidRDefault="00321239" w:rsidP="00AB1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условиями ограничения или прекращения подачи энергии, предусмотренными п.3.2 настоящего договора.</w:t>
      </w:r>
    </w:p>
    <w:p w:rsidR="00321239" w:rsidRDefault="00321239" w:rsidP="00AB1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 «СКС» не несет ответственности перед Абонентом за отпуск энергии с пониженными параметрами за период, в течени</w:t>
      </w:r>
      <w:r w:rsidR="00C31A1A" w:rsidRPr="00C148E1">
        <w:rPr>
          <w:rFonts w:ascii="Times New Roman" w:hAnsi="Times New Roman" w:cs="Times New Roman"/>
          <w:sz w:val="24"/>
          <w:szCs w:val="24"/>
        </w:rPr>
        <w:t>е</w:t>
      </w:r>
      <w:r>
        <w:rPr>
          <w:rFonts w:ascii="Times New Roman" w:hAnsi="Times New Roman" w:cs="Times New Roman"/>
          <w:sz w:val="24"/>
          <w:szCs w:val="24"/>
        </w:rPr>
        <w:t xml:space="preserve"> которого Абонент не соблюдал установленных режимов </w:t>
      </w:r>
      <w:r>
        <w:rPr>
          <w:rFonts w:ascii="Times New Roman" w:hAnsi="Times New Roman" w:cs="Times New Roman"/>
          <w:sz w:val="24"/>
          <w:szCs w:val="24"/>
        </w:rPr>
        <w:lastRenderedPageBreak/>
        <w:t>теплопотребления, в том числе не обеспечивал использование подключенной нагрузке по горячему водоснабжению, указанной в п. 2.1. настоящего договора.</w:t>
      </w:r>
    </w:p>
    <w:p w:rsidR="00725788" w:rsidRDefault="00321239" w:rsidP="00AB1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7.8. В случае просрочки исполнения обязательств, предусмотренных договором, «СКС» вправе потребовать уплату </w:t>
      </w:r>
      <w:r w:rsidR="0018213B">
        <w:rPr>
          <w:rFonts w:ascii="Times New Roman" w:hAnsi="Times New Roman" w:cs="Times New Roman"/>
          <w:sz w:val="24"/>
          <w:szCs w:val="24"/>
        </w:rPr>
        <w:t xml:space="preserve">неустойки в размере одной трехсотой </w:t>
      </w:r>
      <w:r w:rsidR="00C31A1A" w:rsidRPr="00C148E1">
        <w:rPr>
          <w:rFonts w:ascii="Times New Roman" w:hAnsi="Times New Roman" w:cs="Times New Roman"/>
          <w:sz w:val="24"/>
          <w:szCs w:val="24"/>
        </w:rPr>
        <w:t xml:space="preserve">ставки рефинансирования ЦБРФ, </w:t>
      </w:r>
      <w:r w:rsidR="0018213B" w:rsidRPr="00C148E1">
        <w:rPr>
          <w:rFonts w:ascii="Times New Roman" w:hAnsi="Times New Roman" w:cs="Times New Roman"/>
          <w:sz w:val="24"/>
          <w:szCs w:val="24"/>
        </w:rPr>
        <w:t>действующей на день уплаты</w:t>
      </w:r>
      <w:r w:rsidR="0018213B">
        <w:rPr>
          <w:rFonts w:ascii="Times New Roman" w:hAnsi="Times New Roman" w:cs="Times New Roman"/>
          <w:sz w:val="24"/>
          <w:szCs w:val="24"/>
        </w:rPr>
        <w:t>.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срока исполнения обязательства.</w:t>
      </w:r>
    </w:p>
    <w:p w:rsidR="00C31A1A" w:rsidRDefault="00C31A1A" w:rsidP="00AB1C86">
      <w:pPr>
        <w:spacing w:after="0" w:line="240" w:lineRule="auto"/>
        <w:jc w:val="both"/>
        <w:rPr>
          <w:rFonts w:ascii="Times New Roman" w:hAnsi="Times New Roman" w:cs="Times New Roman"/>
          <w:sz w:val="24"/>
          <w:szCs w:val="24"/>
        </w:rPr>
      </w:pPr>
    </w:p>
    <w:p w:rsidR="0018213B" w:rsidRDefault="0018213B" w:rsidP="0018213B">
      <w:pPr>
        <w:spacing w:after="0" w:line="240" w:lineRule="auto"/>
        <w:jc w:val="center"/>
        <w:rPr>
          <w:rFonts w:ascii="Times New Roman" w:hAnsi="Times New Roman" w:cs="Times New Roman"/>
          <w:b/>
          <w:sz w:val="24"/>
          <w:szCs w:val="24"/>
        </w:rPr>
      </w:pPr>
      <w:r w:rsidRPr="0018213B">
        <w:rPr>
          <w:rFonts w:ascii="Times New Roman" w:hAnsi="Times New Roman" w:cs="Times New Roman"/>
          <w:b/>
          <w:sz w:val="24"/>
          <w:szCs w:val="24"/>
        </w:rPr>
        <w:t>8. СРОК ДЕЙСТВИЯ ДОГОВОРА</w:t>
      </w:r>
    </w:p>
    <w:p w:rsidR="00B45256" w:rsidRDefault="008874FC" w:rsidP="001821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 Настоящий договор вступает в силу с момента подп</w:t>
      </w:r>
      <w:r w:rsidR="001432FD">
        <w:rPr>
          <w:rFonts w:ascii="Times New Roman" w:hAnsi="Times New Roman" w:cs="Times New Roman"/>
          <w:sz w:val="24"/>
          <w:szCs w:val="24"/>
        </w:rPr>
        <w:t xml:space="preserve">исания и действует </w:t>
      </w:r>
      <w:proofErr w:type="gramStart"/>
      <w:r w:rsidR="001432FD">
        <w:rPr>
          <w:rFonts w:ascii="Times New Roman" w:hAnsi="Times New Roman" w:cs="Times New Roman"/>
          <w:sz w:val="24"/>
          <w:szCs w:val="24"/>
        </w:rPr>
        <w:t>по</w:t>
      </w:r>
      <w:proofErr w:type="gramEnd"/>
      <w:r w:rsidR="001432FD">
        <w:rPr>
          <w:rFonts w:ascii="Times New Roman" w:hAnsi="Times New Roman" w:cs="Times New Roman"/>
          <w:sz w:val="24"/>
          <w:szCs w:val="24"/>
        </w:rPr>
        <w:t xml:space="preserve"> </w:t>
      </w:r>
      <w:r w:rsidR="00C31A1A">
        <w:rPr>
          <w:rFonts w:ascii="Times New Roman" w:hAnsi="Times New Roman" w:cs="Times New Roman"/>
          <w:sz w:val="24"/>
          <w:szCs w:val="24"/>
        </w:rPr>
        <w:t>__________</w:t>
      </w:r>
      <w:r>
        <w:rPr>
          <w:rFonts w:ascii="Times New Roman" w:hAnsi="Times New Roman" w:cs="Times New Roman"/>
          <w:sz w:val="24"/>
          <w:szCs w:val="24"/>
        </w:rPr>
        <w:t xml:space="preserve">года. Срок действия настоящего договора считается продленным на следующий календарный год, если ни одна сторона не позднее 30 дней до окончания срока действия договора не заявит о его расторжении или о </w:t>
      </w:r>
      <w:r w:rsidR="00B45256">
        <w:rPr>
          <w:rFonts w:ascii="Times New Roman" w:hAnsi="Times New Roman" w:cs="Times New Roman"/>
          <w:sz w:val="24"/>
          <w:szCs w:val="24"/>
        </w:rPr>
        <w:t>внесении изменений в договор.</w:t>
      </w:r>
    </w:p>
    <w:p w:rsidR="001C3453" w:rsidRDefault="008874FC" w:rsidP="00B45256">
      <w:pPr>
        <w:spacing w:after="0" w:line="240" w:lineRule="auto"/>
        <w:ind w:firstLine="879"/>
        <w:jc w:val="both"/>
        <w:rPr>
          <w:rFonts w:ascii="Times New Roman" w:hAnsi="Times New Roman" w:cs="Times New Roman"/>
          <w:sz w:val="24"/>
          <w:szCs w:val="24"/>
        </w:rPr>
      </w:pPr>
      <w:r>
        <w:rPr>
          <w:rFonts w:ascii="Times New Roman" w:hAnsi="Times New Roman" w:cs="Times New Roman"/>
          <w:sz w:val="24"/>
          <w:szCs w:val="24"/>
        </w:rPr>
        <w:t>Изменение условий настоящего договора в одностороннем порядке не допускается, за исключением случаев, предусмотренных действующим законодательством.</w:t>
      </w:r>
    </w:p>
    <w:p w:rsidR="008874FC" w:rsidRDefault="008874FC" w:rsidP="001821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 Настоящий договор распространяет свое действие на отношения сторо</w:t>
      </w:r>
      <w:r w:rsidRPr="00C148E1">
        <w:rPr>
          <w:rFonts w:ascii="Times New Roman" w:hAnsi="Times New Roman" w:cs="Times New Roman"/>
          <w:sz w:val="24"/>
          <w:szCs w:val="24"/>
        </w:rPr>
        <w:t>н</w:t>
      </w:r>
      <w:r>
        <w:rPr>
          <w:rFonts w:ascii="Times New Roman" w:hAnsi="Times New Roman" w:cs="Times New Roman"/>
          <w:sz w:val="24"/>
          <w:szCs w:val="24"/>
        </w:rPr>
        <w:t xml:space="preserve"> с момента подписания его сторонами Акта о подключении объекта к теплоснабжению.</w:t>
      </w:r>
    </w:p>
    <w:p w:rsidR="008874FC" w:rsidRDefault="008874FC" w:rsidP="001821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 «СКС» вправе расторгнуть настоящий договор в одностороннем порядке при о</w:t>
      </w:r>
      <w:r w:rsidR="00B45256">
        <w:rPr>
          <w:rFonts w:ascii="Times New Roman" w:hAnsi="Times New Roman" w:cs="Times New Roman"/>
          <w:sz w:val="24"/>
          <w:szCs w:val="24"/>
        </w:rPr>
        <w:t>т</w:t>
      </w:r>
      <w:r>
        <w:rPr>
          <w:rFonts w:ascii="Times New Roman" w:hAnsi="Times New Roman" w:cs="Times New Roman"/>
          <w:sz w:val="24"/>
          <w:szCs w:val="24"/>
        </w:rPr>
        <w:t>сутств</w:t>
      </w:r>
      <w:proofErr w:type="gramStart"/>
      <w:r>
        <w:rPr>
          <w:rFonts w:ascii="Times New Roman" w:hAnsi="Times New Roman" w:cs="Times New Roman"/>
          <w:sz w:val="24"/>
          <w:szCs w:val="24"/>
        </w:rPr>
        <w:t>ии</w:t>
      </w:r>
      <w:r w:rsidR="004B67D4">
        <w:rPr>
          <w:rFonts w:ascii="Times New Roman" w:hAnsi="Times New Roman" w:cs="Times New Roman"/>
          <w:sz w:val="24"/>
          <w:szCs w:val="24"/>
        </w:rPr>
        <w:t xml:space="preserve"> </w:t>
      </w:r>
      <w:r>
        <w:rPr>
          <w:rFonts w:ascii="Times New Roman" w:hAnsi="Times New Roman" w:cs="Times New Roman"/>
          <w:sz w:val="24"/>
          <w:szCs w:val="24"/>
        </w:rPr>
        <w:t xml:space="preserve">у </w:t>
      </w:r>
      <w:r w:rsidR="00B45256">
        <w:rPr>
          <w:rFonts w:ascii="Times New Roman" w:hAnsi="Times New Roman" w:cs="Times New Roman"/>
          <w:sz w:val="24"/>
          <w:szCs w:val="24"/>
        </w:rPr>
        <w:t>А</w:t>
      </w:r>
      <w:proofErr w:type="gramEnd"/>
      <w:r w:rsidR="00B45256">
        <w:rPr>
          <w:rFonts w:ascii="Times New Roman" w:hAnsi="Times New Roman" w:cs="Times New Roman"/>
          <w:sz w:val="24"/>
          <w:szCs w:val="24"/>
        </w:rPr>
        <w:t xml:space="preserve">бонента </w:t>
      </w:r>
      <w:proofErr w:type="spellStart"/>
      <w:r w:rsidR="00B45256">
        <w:rPr>
          <w:rFonts w:ascii="Times New Roman" w:hAnsi="Times New Roman" w:cs="Times New Roman"/>
          <w:sz w:val="24"/>
          <w:szCs w:val="24"/>
        </w:rPr>
        <w:t>энергопринимающего</w:t>
      </w:r>
      <w:proofErr w:type="spellEnd"/>
      <w:r w:rsidR="00B45256">
        <w:rPr>
          <w:rFonts w:ascii="Times New Roman" w:hAnsi="Times New Roman" w:cs="Times New Roman"/>
          <w:sz w:val="24"/>
          <w:szCs w:val="24"/>
        </w:rPr>
        <w:t xml:space="preserve"> устройства.</w:t>
      </w:r>
    </w:p>
    <w:p w:rsidR="00B45256" w:rsidRDefault="00B45256" w:rsidP="001821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когда Абонент утратил право на </w:t>
      </w:r>
      <w:proofErr w:type="spellStart"/>
      <w:r>
        <w:rPr>
          <w:rFonts w:ascii="Times New Roman" w:hAnsi="Times New Roman" w:cs="Times New Roman"/>
          <w:sz w:val="24"/>
          <w:szCs w:val="24"/>
        </w:rPr>
        <w:t>энергопринимающее</w:t>
      </w:r>
      <w:proofErr w:type="spellEnd"/>
      <w:r>
        <w:rPr>
          <w:rFonts w:ascii="Times New Roman" w:hAnsi="Times New Roman" w:cs="Times New Roman"/>
          <w:sz w:val="24"/>
          <w:szCs w:val="24"/>
        </w:rPr>
        <w:t xml:space="preserve"> устройство или иное необходимое оборудование, «СКС» уведомляет Абонента о расторжен</w:t>
      </w:r>
      <w:r w:rsidR="00711B7B">
        <w:rPr>
          <w:rFonts w:ascii="Times New Roman" w:hAnsi="Times New Roman" w:cs="Times New Roman"/>
          <w:sz w:val="24"/>
          <w:szCs w:val="24"/>
        </w:rPr>
        <w:t>ии настоящего договора не менее</w:t>
      </w:r>
      <w:proofErr w:type="gramStart"/>
      <w:r w:rsidR="00711B7B">
        <w:rPr>
          <w:rFonts w:ascii="Times New Roman" w:hAnsi="Times New Roman" w:cs="Times New Roman"/>
          <w:sz w:val="24"/>
          <w:szCs w:val="24"/>
        </w:rPr>
        <w:t>,</w:t>
      </w:r>
      <w:proofErr w:type="gramEnd"/>
      <w:r>
        <w:rPr>
          <w:rFonts w:ascii="Times New Roman" w:hAnsi="Times New Roman" w:cs="Times New Roman"/>
          <w:sz w:val="24"/>
          <w:szCs w:val="24"/>
        </w:rPr>
        <w:t xml:space="preserve"> чем за 3 дня до его расторжения. Днем расторжения договора считается день, указанный в уведомлении.</w:t>
      </w:r>
    </w:p>
    <w:p w:rsidR="00B45256" w:rsidRDefault="00B45256" w:rsidP="001821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 Абонент вправе отказаться от договора после:</w:t>
      </w:r>
    </w:p>
    <w:p w:rsidR="00B45256" w:rsidRDefault="00B45256" w:rsidP="001821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согласования даты прекращения энергии с «СКС»;</w:t>
      </w:r>
    </w:p>
    <w:p w:rsidR="00B45256" w:rsidRDefault="00B45256" w:rsidP="001821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отключения своих сетей от сетей «СКС» на границе балансовой принадлежности;</w:t>
      </w:r>
    </w:p>
    <w:p w:rsidR="00B45256" w:rsidRDefault="00B45256" w:rsidP="00B4525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 прекращении потребления и соблюдении указанного порядка сторон</w:t>
      </w:r>
      <w:r w:rsidR="00711B7B">
        <w:rPr>
          <w:rFonts w:ascii="Times New Roman" w:hAnsi="Times New Roman" w:cs="Times New Roman"/>
          <w:sz w:val="24"/>
          <w:szCs w:val="24"/>
        </w:rPr>
        <w:t>ы составляют двухсторонний акт.</w:t>
      </w:r>
    </w:p>
    <w:p w:rsidR="00B45256" w:rsidRDefault="00B45256" w:rsidP="00B452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8.5. При передаче объекта новому владельцу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w:t>
      </w:r>
      <w:r w:rsidR="009D4F5C">
        <w:rPr>
          <w:rFonts w:ascii="Times New Roman" w:hAnsi="Times New Roman" w:cs="Times New Roman"/>
          <w:sz w:val="24"/>
          <w:szCs w:val="24"/>
        </w:rPr>
        <w:t>расторгнут без выполнения условий, указанных в п.8.4, в случае одновременного переоформления договора энергоснабжения на объект с новым пользователем энергии.</w:t>
      </w:r>
    </w:p>
    <w:p w:rsidR="00725788" w:rsidRDefault="009D4F5C" w:rsidP="00B452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8.6. Обязательства, возникшие из настоящего договора до его расторжения и не исполненные надлежащим образом, сохраняют свою силу до момента их исполнения.</w:t>
      </w:r>
    </w:p>
    <w:p w:rsidR="00711B7B" w:rsidRDefault="00711B7B" w:rsidP="009D4F5C">
      <w:pPr>
        <w:spacing w:after="0" w:line="240" w:lineRule="auto"/>
        <w:jc w:val="center"/>
        <w:rPr>
          <w:rFonts w:ascii="Times New Roman" w:hAnsi="Times New Roman" w:cs="Times New Roman"/>
          <w:b/>
          <w:sz w:val="24"/>
          <w:szCs w:val="24"/>
        </w:rPr>
      </w:pPr>
    </w:p>
    <w:p w:rsidR="009D4F5C" w:rsidRDefault="009D4F5C" w:rsidP="009D4F5C">
      <w:pPr>
        <w:spacing w:after="0" w:line="240" w:lineRule="auto"/>
        <w:jc w:val="center"/>
        <w:rPr>
          <w:rFonts w:ascii="Times New Roman" w:hAnsi="Times New Roman" w:cs="Times New Roman"/>
          <w:b/>
          <w:sz w:val="24"/>
          <w:szCs w:val="24"/>
        </w:rPr>
      </w:pPr>
      <w:r w:rsidRPr="009D4F5C">
        <w:rPr>
          <w:rFonts w:ascii="Times New Roman" w:hAnsi="Times New Roman" w:cs="Times New Roman"/>
          <w:b/>
          <w:sz w:val="24"/>
          <w:szCs w:val="24"/>
        </w:rPr>
        <w:t>9. ОСОБЫЕ УСЛОВИЯ</w:t>
      </w:r>
    </w:p>
    <w:p w:rsidR="009D4F5C" w:rsidRDefault="009D4F5C" w:rsidP="009D4F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 В соответствии с п.1.1. настоящего договор</w:t>
      </w:r>
      <w:r w:rsidRPr="00C148E1">
        <w:rPr>
          <w:rFonts w:ascii="Times New Roman" w:hAnsi="Times New Roman" w:cs="Times New Roman"/>
          <w:sz w:val="24"/>
          <w:szCs w:val="24"/>
        </w:rPr>
        <w:t>а</w:t>
      </w:r>
      <w:r>
        <w:rPr>
          <w:rFonts w:ascii="Times New Roman" w:hAnsi="Times New Roman" w:cs="Times New Roman"/>
          <w:sz w:val="24"/>
          <w:szCs w:val="24"/>
        </w:rPr>
        <w:t xml:space="preserve"> «СКС» осуществляет поставку тепловой энергии до границы балансовой принадлежности своих тепловых сетей, указанной в Акте разграничения балансовой принадлежности сетей.</w:t>
      </w:r>
    </w:p>
    <w:p w:rsidR="009D4F5C" w:rsidRDefault="009D4F5C" w:rsidP="009D4F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9.2. Все вопросы, в том числе финансовые, связанные с передачей тепловой энергии от границ раздела балансовой принадлежности тепловых сетей «СКС» разрешаются между Абонентом и потребителем, являющимся владельцем тепловых сетей (ИТП).</w:t>
      </w:r>
    </w:p>
    <w:p w:rsidR="009D4F5C" w:rsidRDefault="00F641B1" w:rsidP="009D4F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 В связи с о</w:t>
      </w:r>
      <w:r w:rsidR="009D4F5C">
        <w:rPr>
          <w:rFonts w:ascii="Times New Roman" w:hAnsi="Times New Roman" w:cs="Times New Roman"/>
          <w:sz w:val="24"/>
          <w:szCs w:val="24"/>
        </w:rPr>
        <w:t xml:space="preserve">тсутствием у Абонента </w:t>
      </w:r>
      <w:proofErr w:type="spellStart"/>
      <w:r w:rsidR="009D4F5C">
        <w:rPr>
          <w:rFonts w:ascii="Times New Roman" w:hAnsi="Times New Roman" w:cs="Times New Roman"/>
          <w:sz w:val="24"/>
          <w:szCs w:val="24"/>
        </w:rPr>
        <w:t>энергоприни</w:t>
      </w:r>
      <w:r>
        <w:rPr>
          <w:rFonts w:ascii="Times New Roman" w:hAnsi="Times New Roman" w:cs="Times New Roman"/>
          <w:sz w:val="24"/>
          <w:szCs w:val="24"/>
        </w:rPr>
        <w:t>мающих</w:t>
      </w:r>
      <w:proofErr w:type="spellEnd"/>
      <w:r>
        <w:rPr>
          <w:rFonts w:ascii="Times New Roman" w:hAnsi="Times New Roman" w:cs="Times New Roman"/>
          <w:sz w:val="24"/>
          <w:szCs w:val="24"/>
        </w:rPr>
        <w:t xml:space="preserve"> устройств, присоединенных к сетям «СКС» согласно ст. 539 ГК РФ</w:t>
      </w:r>
      <w:r w:rsidR="004C1365" w:rsidRPr="00C148E1">
        <w:rPr>
          <w:rFonts w:ascii="Times New Roman" w:hAnsi="Times New Roman" w:cs="Times New Roman"/>
          <w:sz w:val="24"/>
          <w:szCs w:val="24"/>
        </w:rPr>
        <w:t>,</w:t>
      </w:r>
      <w:r>
        <w:rPr>
          <w:rFonts w:ascii="Times New Roman" w:hAnsi="Times New Roman" w:cs="Times New Roman"/>
          <w:sz w:val="24"/>
          <w:szCs w:val="24"/>
        </w:rPr>
        <w:t xml:space="preserve"> «СКС» не несет ответственности за убытки, причиненные Абоненту в результате:</w:t>
      </w:r>
    </w:p>
    <w:p w:rsidR="00F641B1" w:rsidRDefault="00F641B1" w:rsidP="009D4F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неисправности (аварии) на сетях и </w:t>
      </w:r>
      <w:proofErr w:type="spellStart"/>
      <w:r>
        <w:rPr>
          <w:rFonts w:ascii="Times New Roman" w:hAnsi="Times New Roman" w:cs="Times New Roman"/>
          <w:sz w:val="24"/>
          <w:szCs w:val="24"/>
        </w:rPr>
        <w:t>теплосистемах</w:t>
      </w:r>
      <w:proofErr w:type="spellEnd"/>
      <w:r>
        <w:rPr>
          <w:rFonts w:ascii="Times New Roman" w:hAnsi="Times New Roman" w:cs="Times New Roman"/>
          <w:sz w:val="24"/>
          <w:szCs w:val="24"/>
        </w:rPr>
        <w:t xml:space="preserve"> потребителя, через которые Абонент присоединен к сетям «СКС»;</w:t>
      </w:r>
    </w:p>
    <w:p w:rsidR="00F714FC" w:rsidRDefault="00F641B1" w:rsidP="00051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отключения Абонента, вызванного расторжением договора между «СКС» и потребителем, через сети которого (которых) энергия передается Абоненту, или отключением потребителя по иной причине.</w:t>
      </w:r>
    </w:p>
    <w:p w:rsidR="00725788" w:rsidRDefault="00F641B1" w:rsidP="009D4F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w:t>
      </w:r>
      <w:r w:rsidR="00C767F2">
        <w:rPr>
          <w:rFonts w:ascii="Times New Roman" w:hAnsi="Times New Roman" w:cs="Times New Roman"/>
          <w:sz w:val="24"/>
          <w:szCs w:val="24"/>
        </w:rPr>
        <w:t>Подключение здания к теплоснабжению в новом отопительном сезоне осуществляется только при готовности отопительных установок к работе в зимних условиях.</w:t>
      </w:r>
    </w:p>
    <w:p w:rsidR="004C1365" w:rsidRDefault="004C1365" w:rsidP="009D4F5C">
      <w:pPr>
        <w:spacing w:after="0" w:line="240" w:lineRule="auto"/>
        <w:jc w:val="both"/>
        <w:rPr>
          <w:rFonts w:ascii="Times New Roman" w:hAnsi="Times New Roman" w:cs="Times New Roman"/>
          <w:sz w:val="24"/>
          <w:szCs w:val="24"/>
        </w:rPr>
      </w:pPr>
    </w:p>
    <w:p w:rsidR="00C767F2" w:rsidRDefault="00C767F2" w:rsidP="00C767F2">
      <w:pPr>
        <w:spacing w:after="0" w:line="240" w:lineRule="auto"/>
        <w:jc w:val="center"/>
        <w:rPr>
          <w:rFonts w:ascii="Times New Roman" w:hAnsi="Times New Roman" w:cs="Times New Roman"/>
          <w:b/>
          <w:sz w:val="24"/>
          <w:szCs w:val="24"/>
        </w:rPr>
      </w:pPr>
      <w:r w:rsidRPr="00C767F2">
        <w:rPr>
          <w:rFonts w:ascii="Times New Roman" w:hAnsi="Times New Roman" w:cs="Times New Roman"/>
          <w:b/>
          <w:sz w:val="24"/>
          <w:szCs w:val="24"/>
        </w:rPr>
        <w:t>10. ПРОЧИЕ УСЛОВИЯ</w:t>
      </w:r>
    </w:p>
    <w:p w:rsidR="00C767F2" w:rsidRDefault="00C767F2" w:rsidP="00C76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10.1. Настоящим стороны договорились, что при возникновении разногласий при заключении договора любая из сторон вправе передать эти разногласия для разрешения в Арбитражный суд. Все </w:t>
      </w:r>
      <w:r>
        <w:rPr>
          <w:rFonts w:ascii="Times New Roman" w:hAnsi="Times New Roman" w:cs="Times New Roman"/>
          <w:sz w:val="24"/>
          <w:szCs w:val="24"/>
        </w:rPr>
        <w:lastRenderedPageBreak/>
        <w:t>споры, которые могут возникнуть из настоящего договора или в связи с ним, подлежат рассмотрению в Арбитражном суде Санкт-Петербурга и Ленинградской области.</w:t>
      </w:r>
    </w:p>
    <w:p w:rsidR="00C767F2" w:rsidRDefault="00C767F2" w:rsidP="00C76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 Во всем остальном, что не предусмотрено настоящим договором, стороны руководствуются законодательством РФ, Правилами учета тепловой энергии и теплоносителя и иными нормативными актами.</w:t>
      </w:r>
    </w:p>
    <w:p w:rsidR="00C767F2" w:rsidRDefault="00C767F2" w:rsidP="00C76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10.3. Стороны обязуются в пятидневный срок письменно извещать друг друга обо  всех изменениях юридического адреса, банковских реквизитов, наименования, ведомственной принадлежности и фактического </w:t>
      </w:r>
      <w:r w:rsidR="008E628B">
        <w:rPr>
          <w:rFonts w:ascii="Times New Roman" w:hAnsi="Times New Roman" w:cs="Times New Roman"/>
          <w:sz w:val="24"/>
          <w:szCs w:val="24"/>
        </w:rPr>
        <w:t>нахождения.</w:t>
      </w:r>
    </w:p>
    <w:p w:rsidR="008E628B" w:rsidRDefault="008E628B" w:rsidP="00C76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10.4. Все приложения, протоколы разногласий, изменения и дополнения к настоящему договору являются неотъемлемой частью настоящего договора, должны быть совершены в письменной форме и подписаны  надлежаще уполномоченными на то представителями сторон.</w:t>
      </w:r>
    </w:p>
    <w:p w:rsidR="008E628B" w:rsidRDefault="008E628B" w:rsidP="00C76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10.5. Настоящий договор составлен в 2-х экземплярах – по одному экземпляру для каждой из сторон.</w:t>
      </w:r>
    </w:p>
    <w:p w:rsidR="008E628B" w:rsidRDefault="008E628B" w:rsidP="00C76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10.6. Настоящий договор является </w:t>
      </w:r>
      <w:r w:rsidR="004C1365" w:rsidRPr="00C148E1">
        <w:rPr>
          <w:rFonts w:ascii="Times New Roman" w:hAnsi="Times New Roman" w:cs="Times New Roman"/>
          <w:sz w:val="24"/>
          <w:szCs w:val="24"/>
        </w:rPr>
        <w:t>действительным</w:t>
      </w:r>
      <w:r>
        <w:rPr>
          <w:rFonts w:ascii="Times New Roman" w:hAnsi="Times New Roman" w:cs="Times New Roman"/>
          <w:sz w:val="24"/>
          <w:szCs w:val="24"/>
        </w:rPr>
        <w:t xml:space="preserve"> при наличии подписи уполномоченного представителя «СКС» на каждом листе настоящего договора.</w:t>
      </w:r>
    </w:p>
    <w:p w:rsidR="008E628B" w:rsidRDefault="008E628B" w:rsidP="00C767F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Приложения:</w:t>
      </w:r>
    </w:p>
    <w:p w:rsidR="008E628B" w:rsidRDefault="008E628B" w:rsidP="00C76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№1. Акт разграничения балансовой принадлежности тепловых сетей.</w:t>
      </w:r>
    </w:p>
    <w:p w:rsidR="008E628B" w:rsidRDefault="008E628B" w:rsidP="00C76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№2. Акт о подключенных нагрузках.</w:t>
      </w:r>
    </w:p>
    <w:p w:rsidR="008E628B" w:rsidRDefault="008E628B" w:rsidP="00C76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№3. Ориентировочный расчет </w:t>
      </w:r>
      <w:proofErr w:type="spellStart"/>
      <w:r>
        <w:rPr>
          <w:rFonts w:ascii="Times New Roman" w:hAnsi="Times New Roman" w:cs="Times New Roman"/>
          <w:sz w:val="24"/>
          <w:szCs w:val="24"/>
        </w:rPr>
        <w:t>теплоотпуска</w:t>
      </w:r>
      <w:proofErr w:type="spellEnd"/>
      <w:r>
        <w:rPr>
          <w:rFonts w:ascii="Times New Roman" w:hAnsi="Times New Roman" w:cs="Times New Roman"/>
          <w:sz w:val="24"/>
          <w:szCs w:val="24"/>
        </w:rPr>
        <w:t>.</w:t>
      </w:r>
    </w:p>
    <w:p w:rsidR="008E628B" w:rsidRDefault="008E628B" w:rsidP="00C76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№4. Перечень должностных лиц для ведения переговоров.</w:t>
      </w:r>
    </w:p>
    <w:p w:rsidR="004C1365" w:rsidRDefault="004C1365" w:rsidP="008E628B">
      <w:pPr>
        <w:spacing w:after="0" w:line="240" w:lineRule="auto"/>
        <w:jc w:val="center"/>
        <w:rPr>
          <w:rFonts w:ascii="Times New Roman" w:hAnsi="Times New Roman" w:cs="Times New Roman"/>
          <w:b/>
          <w:sz w:val="24"/>
          <w:szCs w:val="24"/>
        </w:rPr>
      </w:pPr>
    </w:p>
    <w:p w:rsidR="002807F5" w:rsidRDefault="008E628B" w:rsidP="008E628B">
      <w:pPr>
        <w:spacing w:after="0" w:line="240" w:lineRule="auto"/>
        <w:jc w:val="center"/>
        <w:rPr>
          <w:rFonts w:ascii="Times New Roman" w:hAnsi="Times New Roman" w:cs="Times New Roman"/>
          <w:b/>
          <w:sz w:val="24"/>
          <w:szCs w:val="24"/>
        </w:rPr>
      </w:pPr>
      <w:r w:rsidRPr="008E628B">
        <w:rPr>
          <w:rFonts w:ascii="Times New Roman" w:hAnsi="Times New Roman" w:cs="Times New Roman"/>
          <w:b/>
          <w:sz w:val="24"/>
          <w:szCs w:val="24"/>
        </w:rPr>
        <w:t>11. АДРЕСА И БАНКОВСКИЕ РЕК</w:t>
      </w:r>
      <w:r w:rsidR="00F714FC">
        <w:rPr>
          <w:rFonts w:ascii="Times New Roman" w:hAnsi="Times New Roman" w:cs="Times New Roman"/>
          <w:b/>
          <w:sz w:val="24"/>
          <w:szCs w:val="24"/>
        </w:rPr>
        <w:t>ВИЗИТЫ СТОРОН</w:t>
      </w:r>
    </w:p>
    <w:p w:rsidR="00F714FC" w:rsidRPr="008E628B" w:rsidRDefault="00F714FC" w:rsidP="008E628B">
      <w:pPr>
        <w:spacing w:after="0" w:line="240" w:lineRule="auto"/>
        <w:jc w:val="center"/>
        <w:rPr>
          <w:rFonts w:ascii="Times New Roman" w:hAnsi="Times New Roman" w:cs="Times New Roman"/>
          <w:b/>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2807F5" w:rsidTr="00F714FC">
        <w:tc>
          <w:tcPr>
            <w:tcW w:w="5341" w:type="dxa"/>
          </w:tcPr>
          <w:p w:rsidR="00F714FC" w:rsidRDefault="002462B8" w:rsidP="0072578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«СКС»</w:t>
            </w:r>
          </w:p>
        </w:tc>
        <w:tc>
          <w:tcPr>
            <w:tcW w:w="5341" w:type="dxa"/>
          </w:tcPr>
          <w:p w:rsidR="002807F5" w:rsidRDefault="002807F5" w:rsidP="00F714F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Абонент</w:t>
            </w:r>
          </w:p>
        </w:tc>
      </w:tr>
      <w:tr w:rsidR="002807F5" w:rsidTr="00F714FC">
        <w:tc>
          <w:tcPr>
            <w:tcW w:w="5341" w:type="dxa"/>
          </w:tcPr>
          <w:p w:rsidR="002807F5" w:rsidRDefault="002462B8" w:rsidP="009542F2">
            <w:pPr>
              <w:spacing w:line="276" w:lineRule="auto"/>
              <w:rPr>
                <w:rFonts w:ascii="Times New Roman" w:hAnsi="Times New Roman" w:cs="Times New Roman"/>
                <w:b/>
                <w:sz w:val="20"/>
                <w:szCs w:val="20"/>
              </w:rPr>
            </w:pPr>
            <w:r w:rsidRPr="002462B8">
              <w:rPr>
                <w:rFonts w:ascii="Times New Roman" w:hAnsi="Times New Roman" w:cs="Times New Roman"/>
                <w:b/>
                <w:sz w:val="20"/>
                <w:szCs w:val="20"/>
              </w:rPr>
              <w:t>Муниципальное унитарное к</w:t>
            </w:r>
            <w:r w:rsidR="009542F2">
              <w:rPr>
                <w:rFonts w:ascii="Times New Roman" w:hAnsi="Times New Roman" w:cs="Times New Roman"/>
                <w:b/>
                <w:sz w:val="20"/>
                <w:szCs w:val="20"/>
              </w:rPr>
              <w:t>а</w:t>
            </w:r>
            <w:r w:rsidRPr="002462B8">
              <w:rPr>
                <w:rFonts w:ascii="Times New Roman" w:hAnsi="Times New Roman" w:cs="Times New Roman"/>
                <w:b/>
                <w:sz w:val="20"/>
                <w:szCs w:val="20"/>
              </w:rPr>
              <w:t>зенное предприятие</w:t>
            </w:r>
          </w:p>
          <w:p w:rsidR="002462B8" w:rsidRPr="002462B8" w:rsidRDefault="002462B8" w:rsidP="009542F2">
            <w:pPr>
              <w:spacing w:line="276" w:lineRule="auto"/>
              <w:rPr>
                <w:rFonts w:ascii="Times New Roman" w:hAnsi="Times New Roman" w:cs="Times New Roman"/>
                <w:b/>
                <w:sz w:val="20"/>
                <w:szCs w:val="20"/>
              </w:rPr>
            </w:pPr>
            <w:r>
              <w:rPr>
                <w:rFonts w:ascii="Times New Roman" w:hAnsi="Times New Roman" w:cs="Times New Roman"/>
                <w:b/>
                <w:sz w:val="20"/>
                <w:szCs w:val="20"/>
              </w:rPr>
              <w:t>«Свердловские коммунальные системы»</w:t>
            </w:r>
          </w:p>
        </w:tc>
        <w:tc>
          <w:tcPr>
            <w:tcW w:w="5341" w:type="dxa"/>
          </w:tcPr>
          <w:p w:rsidR="002807F5" w:rsidRPr="00A71422" w:rsidRDefault="002807F5" w:rsidP="005524E0">
            <w:pPr>
              <w:spacing w:line="276" w:lineRule="auto"/>
              <w:rPr>
                <w:rFonts w:ascii="Times New Roman" w:hAnsi="Times New Roman" w:cs="Times New Roman"/>
                <w:b/>
                <w:sz w:val="20"/>
                <w:szCs w:val="20"/>
              </w:rPr>
            </w:pPr>
          </w:p>
        </w:tc>
      </w:tr>
      <w:tr w:rsidR="002807F5" w:rsidTr="00F714FC">
        <w:tc>
          <w:tcPr>
            <w:tcW w:w="5341" w:type="dxa"/>
          </w:tcPr>
          <w:p w:rsidR="002807F5" w:rsidRPr="009542F2" w:rsidRDefault="002462B8" w:rsidP="009542F2">
            <w:pPr>
              <w:spacing w:line="276" w:lineRule="auto"/>
              <w:rPr>
                <w:rFonts w:ascii="Times New Roman" w:hAnsi="Times New Roman" w:cs="Times New Roman"/>
                <w:sz w:val="20"/>
                <w:szCs w:val="20"/>
              </w:rPr>
            </w:pPr>
            <w:r w:rsidRPr="009542F2">
              <w:rPr>
                <w:rFonts w:ascii="Times New Roman" w:hAnsi="Times New Roman" w:cs="Times New Roman"/>
                <w:sz w:val="20"/>
                <w:szCs w:val="20"/>
              </w:rPr>
              <w:t>ИНН 4703128682   КПП 470301001</w:t>
            </w:r>
          </w:p>
        </w:tc>
        <w:tc>
          <w:tcPr>
            <w:tcW w:w="5341" w:type="dxa"/>
          </w:tcPr>
          <w:p w:rsidR="002807F5" w:rsidRPr="00A71422" w:rsidRDefault="002807F5" w:rsidP="00932EAE">
            <w:pPr>
              <w:spacing w:line="276" w:lineRule="auto"/>
              <w:rPr>
                <w:rFonts w:ascii="Times New Roman" w:hAnsi="Times New Roman" w:cs="Times New Roman"/>
                <w:sz w:val="20"/>
                <w:szCs w:val="20"/>
              </w:rPr>
            </w:pPr>
          </w:p>
        </w:tc>
      </w:tr>
      <w:tr w:rsidR="002807F5" w:rsidTr="00F714FC">
        <w:tc>
          <w:tcPr>
            <w:tcW w:w="5341" w:type="dxa"/>
          </w:tcPr>
          <w:p w:rsidR="002807F5" w:rsidRPr="009542F2" w:rsidRDefault="002462B8" w:rsidP="00C148E1">
            <w:pPr>
              <w:spacing w:line="276" w:lineRule="auto"/>
              <w:rPr>
                <w:rFonts w:ascii="Times New Roman" w:hAnsi="Times New Roman" w:cs="Times New Roman"/>
                <w:sz w:val="20"/>
                <w:szCs w:val="20"/>
              </w:rPr>
            </w:pPr>
            <w:r w:rsidRPr="009542F2">
              <w:rPr>
                <w:rFonts w:ascii="Times New Roman" w:hAnsi="Times New Roman" w:cs="Times New Roman"/>
                <w:sz w:val="20"/>
                <w:szCs w:val="20"/>
              </w:rPr>
              <w:t xml:space="preserve">Юридический адрес: 188683, Ленинградская область, Всеволожский р-н, </w:t>
            </w:r>
            <w:proofErr w:type="spellStart"/>
            <w:r w:rsidRPr="009542F2">
              <w:rPr>
                <w:rFonts w:ascii="Times New Roman" w:hAnsi="Times New Roman" w:cs="Times New Roman"/>
                <w:sz w:val="20"/>
                <w:szCs w:val="20"/>
              </w:rPr>
              <w:t>п</w:t>
            </w:r>
            <w:r w:rsidR="00C148E1">
              <w:rPr>
                <w:rFonts w:ascii="Times New Roman" w:hAnsi="Times New Roman" w:cs="Times New Roman"/>
                <w:sz w:val="20"/>
                <w:szCs w:val="20"/>
              </w:rPr>
              <w:t>гт</w:t>
            </w:r>
            <w:proofErr w:type="spellEnd"/>
            <w:r w:rsidR="00C148E1">
              <w:rPr>
                <w:rFonts w:ascii="Times New Roman" w:hAnsi="Times New Roman" w:cs="Times New Roman"/>
                <w:sz w:val="20"/>
                <w:szCs w:val="20"/>
              </w:rPr>
              <w:t>.</w:t>
            </w:r>
            <w:r w:rsidRPr="009542F2">
              <w:rPr>
                <w:rFonts w:ascii="Times New Roman" w:hAnsi="Times New Roman" w:cs="Times New Roman"/>
                <w:sz w:val="20"/>
                <w:szCs w:val="20"/>
              </w:rPr>
              <w:t xml:space="preserve"> Свердлова, мкрн.1, дом 1</w:t>
            </w:r>
          </w:p>
        </w:tc>
        <w:tc>
          <w:tcPr>
            <w:tcW w:w="5341" w:type="dxa"/>
          </w:tcPr>
          <w:p w:rsidR="002807F5" w:rsidRPr="00A71422" w:rsidRDefault="002807F5" w:rsidP="005524E0">
            <w:pPr>
              <w:spacing w:line="276" w:lineRule="auto"/>
              <w:rPr>
                <w:rFonts w:ascii="Times New Roman" w:hAnsi="Times New Roman" w:cs="Times New Roman"/>
                <w:sz w:val="20"/>
                <w:szCs w:val="20"/>
              </w:rPr>
            </w:pPr>
          </w:p>
        </w:tc>
      </w:tr>
      <w:tr w:rsidR="002807F5" w:rsidTr="00F714FC">
        <w:tc>
          <w:tcPr>
            <w:tcW w:w="5341" w:type="dxa"/>
          </w:tcPr>
          <w:p w:rsidR="002807F5" w:rsidRPr="009542F2" w:rsidRDefault="002462B8" w:rsidP="00A23EFB">
            <w:pPr>
              <w:spacing w:line="276" w:lineRule="auto"/>
              <w:rPr>
                <w:rFonts w:ascii="Times New Roman" w:hAnsi="Times New Roman" w:cs="Times New Roman"/>
                <w:sz w:val="20"/>
                <w:szCs w:val="20"/>
              </w:rPr>
            </w:pPr>
            <w:r w:rsidRPr="009542F2">
              <w:rPr>
                <w:rFonts w:ascii="Times New Roman" w:hAnsi="Times New Roman" w:cs="Times New Roman"/>
                <w:sz w:val="20"/>
                <w:szCs w:val="20"/>
              </w:rPr>
              <w:t xml:space="preserve">Почтовый адрес: </w:t>
            </w:r>
            <w:r w:rsidR="004C1365" w:rsidRPr="009542F2">
              <w:rPr>
                <w:rFonts w:ascii="Times New Roman" w:hAnsi="Times New Roman" w:cs="Times New Roman"/>
                <w:sz w:val="20"/>
                <w:szCs w:val="20"/>
              </w:rPr>
              <w:t xml:space="preserve">188683, </w:t>
            </w:r>
            <w:r w:rsidR="004C1365" w:rsidRPr="00C148E1">
              <w:rPr>
                <w:rFonts w:ascii="Times New Roman" w:hAnsi="Times New Roman" w:cs="Times New Roman"/>
                <w:sz w:val="20"/>
                <w:szCs w:val="20"/>
              </w:rPr>
              <w:t xml:space="preserve">Ленинградская область, </w:t>
            </w:r>
            <w:r w:rsidR="004C1365" w:rsidRPr="00A23EFB">
              <w:rPr>
                <w:rFonts w:ascii="Times New Roman" w:hAnsi="Times New Roman" w:cs="Times New Roman"/>
                <w:sz w:val="20"/>
                <w:szCs w:val="20"/>
              </w:rPr>
              <w:t>Всеволожский</w:t>
            </w:r>
            <w:r w:rsidR="004C1365" w:rsidRPr="00C148E1">
              <w:rPr>
                <w:rFonts w:ascii="Times New Roman" w:hAnsi="Times New Roman" w:cs="Times New Roman"/>
                <w:sz w:val="20"/>
                <w:szCs w:val="20"/>
              </w:rPr>
              <w:t xml:space="preserve"> р-н, </w:t>
            </w:r>
            <w:proofErr w:type="spellStart"/>
            <w:r w:rsidR="004C1365" w:rsidRPr="00C148E1">
              <w:rPr>
                <w:rFonts w:ascii="Times New Roman" w:hAnsi="Times New Roman" w:cs="Times New Roman"/>
                <w:sz w:val="20"/>
                <w:szCs w:val="20"/>
              </w:rPr>
              <w:t>пгт</w:t>
            </w:r>
            <w:proofErr w:type="spellEnd"/>
            <w:r w:rsidR="00A23EFB">
              <w:rPr>
                <w:rFonts w:ascii="Times New Roman" w:hAnsi="Times New Roman" w:cs="Times New Roman"/>
                <w:sz w:val="20"/>
                <w:szCs w:val="20"/>
              </w:rPr>
              <w:t xml:space="preserve">. </w:t>
            </w:r>
            <w:r w:rsidR="004C1365" w:rsidRPr="00C148E1">
              <w:rPr>
                <w:rFonts w:ascii="Times New Roman" w:hAnsi="Times New Roman" w:cs="Times New Roman"/>
                <w:sz w:val="20"/>
                <w:szCs w:val="20"/>
              </w:rPr>
              <w:t>Свердлова, мкрн.1, дом 1</w:t>
            </w:r>
            <w:r w:rsidR="0056126F">
              <w:rPr>
                <w:rFonts w:ascii="Times New Roman" w:hAnsi="Times New Roman" w:cs="Times New Roman"/>
                <w:sz w:val="20"/>
                <w:szCs w:val="20"/>
              </w:rPr>
              <w:t>1а</w:t>
            </w:r>
          </w:p>
        </w:tc>
        <w:tc>
          <w:tcPr>
            <w:tcW w:w="5341" w:type="dxa"/>
          </w:tcPr>
          <w:p w:rsidR="002807F5" w:rsidRPr="005524E0" w:rsidRDefault="002807F5" w:rsidP="005524E0">
            <w:pPr>
              <w:spacing w:line="276" w:lineRule="auto"/>
              <w:rPr>
                <w:rFonts w:ascii="Times New Roman" w:hAnsi="Times New Roman" w:cs="Times New Roman"/>
                <w:sz w:val="20"/>
                <w:szCs w:val="20"/>
              </w:rPr>
            </w:pPr>
          </w:p>
        </w:tc>
      </w:tr>
      <w:tr w:rsidR="002807F5" w:rsidTr="00F714FC">
        <w:tc>
          <w:tcPr>
            <w:tcW w:w="5341" w:type="dxa"/>
          </w:tcPr>
          <w:p w:rsidR="002807F5" w:rsidRPr="009542F2" w:rsidRDefault="009542F2" w:rsidP="009542F2">
            <w:pPr>
              <w:spacing w:line="276" w:lineRule="auto"/>
              <w:rPr>
                <w:rFonts w:ascii="Times New Roman" w:hAnsi="Times New Roman" w:cs="Times New Roman"/>
                <w:sz w:val="20"/>
                <w:szCs w:val="20"/>
              </w:rPr>
            </w:pPr>
            <w:proofErr w:type="gramStart"/>
            <w:r w:rsidRPr="009542F2">
              <w:rPr>
                <w:rFonts w:ascii="Times New Roman" w:hAnsi="Times New Roman" w:cs="Times New Roman"/>
                <w:sz w:val="20"/>
                <w:szCs w:val="20"/>
              </w:rPr>
              <w:t>р</w:t>
            </w:r>
            <w:proofErr w:type="gramEnd"/>
            <w:r w:rsidRPr="009542F2">
              <w:rPr>
                <w:rFonts w:ascii="Times New Roman" w:hAnsi="Times New Roman" w:cs="Times New Roman"/>
                <w:sz w:val="20"/>
                <w:szCs w:val="20"/>
              </w:rPr>
              <w:t>/с 40702810655410000885</w:t>
            </w:r>
          </w:p>
          <w:p w:rsidR="00EC2FA7" w:rsidRDefault="00EC2FA7" w:rsidP="00EC2FA7">
            <w:pPr>
              <w:spacing w:line="276" w:lineRule="auto"/>
              <w:rPr>
                <w:rFonts w:ascii="Times New Roman" w:hAnsi="Times New Roman" w:cs="Times New Roman"/>
                <w:sz w:val="20"/>
                <w:szCs w:val="20"/>
              </w:rPr>
            </w:pPr>
            <w:r w:rsidRPr="00B8153F">
              <w:rPr>
                <w:rFonts w:ascii="Times New Roman" w:hAnsi="Times New Roman" w:cs="Times New Roman"/>
              </w:rPr>
              <w:t xml:space="preserve">Северо-Западный банк </w:t>
            </w:r>
            <w:r w:rsidR="0056126F">
              <w:rPr>
                <w:rFonts w:ascii="Times New Roman" w:hAnsi="Times New Roman" w:cs="Times New Roman"/>
              </w:rPr>
              <w:t>П</w:t>
            </w:r>
            <w:r w:rsidRPr="00B8153F">
              <w:rPr>
                <w:rFonts w:ascii="Times New Roman" w:hAnsi="Times New Roman" w:cs="Times New Roman"/>
              </w:rPr>
              <w:t>АО «Сбербанк Рос</w:t>
            </w:r>
            <w:r>
              <w:rPr>
                <w:rFonts w:ascii="Times New Roman" w:hAnsi="Times New Roman" w:cs="Times New Roman"/>
              </w:rPr>
              <w:t>с</w:t>
            </w:r>
            <w:r w:rsidRPr="00B8153F">
              <w:rPr>
                <w:rFonts w:ascii="Times New Roman" w:hAnsi="Times New Roman" w:cs="Times New Roman"/>
              </w:rPr>
              <w:t>ии»</w:t>
            </w:r>
            <w:r>
              <w:rPr>
                <w:rFonts w:ascii="Times New Roman" w:hAnsi="Times New Roman" w:cs="Times New Roman"/>
              </w:rPr>
              <w:t xml:space="preserve"> </w:t>
            </w:r>
            <w:r>
              <w:rPr>
                <w:rFonts w:ascii="Times New Roman" w:hAnsi="Times New Roman" w:cs="Times New Roman"/>
                <w:sz w:val="20"/>
                <w:szCs w:val="20"/>
              </w:rPr>
              <w:t>г. Санкт-Петербург</w:t>
            </w:r>
          </w:p>
          <w:p w:rsidR="00162DC2" w:rsidRDefault="00162DC2" w:rsidP="00162DC2">
            <w:pPr>
              <w:spacing w:line="276" w:lineRule="auto"/>
              <w:rPr>
                <w:rFonts w:ascii="Times New Roman" w:hAnsi="Times New Roman" w:cs="Times New Roman"/>
                <w:sz w:val="20"/>
                <w:szCs w:val="20"/>
              </w:rPr>
            </w:pPr>
            <w:proofErr w:type="gramStart"/>
            <w:r w:rsidRPr="009542F2">
              <w:rPr>
                <w:rFonts w:ascii="Times New Roman" w:hAnsi="Times New Roman" w:cs="Times New Roman"/>
                <w:sz w:val="20"/>
                <w:szCs w:val="20"/>
              </w:rPr>
              <w:t>Кор/счет</w:t>
            </w:r>
            <w:proofErr w:type="gramEnd"/>
            <w:r w:rsidRPr="009542F2">
              <w:rPr>
                <w:rFonts w:ascii="Times New Roman" w:hAnsi="Times New Roman" w:cs="Times New Roman"/>
                <w:sz w:val="20"/>
                <w:szCs w:val="20"/>
              </w:rPr>
              <w:t xml:space="preserve"> 30101810500000000653</w:t>
            </w:r>
          </w:p>
          <w:p w:rsidR="00162DC2" w:rsidRDefault="00162DC2" w:rsidP="00162DC2">
            <w:pPr>
              <w:spacing w:line="276" w:lineRule="auto"/>
              <w:rPr>
                <w:rFonts w:ascii="Times New Roman" w:hAnsi="Times New Roman" w:cs="Times New Roman"/>
                <w:sz w:val="20"/>
                <w:szCs w:val="20"/>
              </w:rPr>
            </w:pPr>
            <w:r w:rsidRPr="009542F2">
              <w:rPr>
                <w:rFonts w:ascii="Times New Roman" w:hAnsi="Times New Roman" w:cs="Times New Roman"/>
                <w:sz w:val="20"/>
                <w:szCs w:val="20"/>
              </w:rPr>
              <w:t>БИК 044030653</w:t>
            </w:r>
          </w:p>
          <w:p w:rsidR="0056126F" w:rsidRDefault="00162DC2" w:rsidP="00162DC2">
            <w:pPr>
              <w:spacing w:line="276" w:lineRule="auto"/>
              <w:rPr>
                <w:rFonts w:ascii="Times New Roman" w:hAnsi="Times New Roman" w:cs="Times New Roman"/>
                <w:sz w:val="20"/>
                <w:szCs w:val="20"/>
              </w:rPr>
            </w:pPr>
            <w:r w:rsidRPr="009542F2">
              <w:rPr>
                <w:rFonts w:ascii="Times New Roman" w:hAnsi="Times New Roman" w:cs="Times New Roman"/>
                <w:sz w:val="20"/>
                <w:szCs w:val="20"/>
              </w:rPr>
              <w:t xml:space="preserve">ОКПО 38526294   ОКАТО 41212568000  </w:t>
            </w:r>
          </w:p>
          <w:p w:rsidR="00162DC2" w:rsidRDefault="00162DC2" w:rsidP="00162DC2">
            <w:pPr>
              <w:spacing w:line="276" w:lineRule="auto"/>
              <w:rPr>
                <w:rFonts w:ascii="Times New Roman" w:hAnsi="Times New Roman" w:cs="Times New Roman"/>
                <w:sz w:val="20"/>
                <w:szCs w:val="20"/>
              </w:rPr>
            </w:pPr>
            <w:r w:rsidRPr="009542F2">
              <w:rPr>
                <w:rFonts w:ascii="Times New Roman" w:hAnsi="Times New Roman" w:cs="Times New Roman"/>
                <w:sz w:val="20"/>
                <w:szCs w:val="20"/>
              </w:rPr>
              <w:t xml:space="preserve"> </w:t>
            </w:r>
            <w:r>
              <w:rPr>
                <w:rFonts w:ascii="Times New Roman" w:hAnsi="Times New Roman" w:cs="Times New Roman"/>
              </w:rPr>
              <w:t>ОГРН 1124703002775</w:t>
            </w:r>
            <w:bookmarkStart w:id="0" w:name="_GoBack"/>
            <w:bookmarkEnd w:id="0"/>
          </w:p>
          <w:p w:rsidR="009542F2" w:rsidRPr="009542F2" w:rsidRDefault="009542F2" w:rsidP="009542F2">
            <w:pPr>
              <w:spacing w:line="276" w:lineRule="auto"/>
              <w:rPr>
                <w:rFonts w:ascii="Times New Roman" w:hAnsi="Times New Roman" w:cs="Times New Roman"/>
                <w:sz w:val="20"/>
                <w:szCs w:val="20"/>
              </w:rPr>
            </w:pPr>
          </w:p>
        </w:tc>
        <w:tc>
          <w:tcPr>
            <w:tcW w:w="5341" w:type="dxa"/>
          </w:tcPr>
          <w:p w:rsidR="00A71422" w:rsidRPr="00A71422" w:rsidRDefault="00A71422" w:rsidP="00F714FC">
            <w:pPr>
              <w:spacing w:line="276" w:lineRule="auto"/>
              <w:rPr>
                <w:rFonts w:ascii="Times New Roman" w:hAnsi="Times New Roman" w:cs="Times New Roman"/>
                <w:sz w:val="20"/>
                <w:szCs w:val="20"/>
              </w:rPr>
            </w:pPr>
          </w:p>
        </w:tc>
      </w:tr>
      <w:tr w:rsidR="002807F5" w:rsidTr="00F714FC">
        <w:tc>
          <w:tcPr>
            <w:tcW w:w="5341" w:type="dxa"/>
          </w:tcPr>
          <w:p w:rsidR="00162DC2" w:rsidRDefault="00162DC2" w:rsidP="009542F2">
            <w:pPr>
              <w:spacing w:line="276" w:lineRule="auto"/>
              <w:rPr>
                <w:rFonts w:ascii="Times New Roman" w:hAnsi="Times New Roman" w:cs="Times New Roman"/>
                <w:sz w:val="24"/>
                <w:szCs w:val="24"/>
              </w:rPr>
            </w:pPr>
          </w:p>
          <w:p w:rsidR="002807F5" w:rsidRDefault="009542F2" w:rsidP="009542F2">
            <w:pPr>
              <w:spacing w:line="276" w:lineRule="auto"/>
              <w:rPr>
                <w:rFonts w:ascii="Times New Roman" w:hAnsi="Times New Roman" w:cs="Times New Roman"/>
                <w:sz w:val="24"/>
                <w:szCs w:val="24"/>
              </w:rPr>
            </w:pPr>
            <w:r>
              <w:rPr>
                <w:rFonts w:ascii="Times New Roman" w:hAnsi="Times New Roman" w:cs="Times New Roman"/>
                <w:sz w:val="24"/>
                <w:szCs w:val="24"/>
              </w:rPr>
              <w:t>Директор МУКП «СКС»</w:t>
            </w:r>
          </w:p>
          <w:p w:rsidR="00162DC2" w:rsidRDefault="00162DC2" w:rsidP="009542F2">
            <w:pPr>
              <w:spacing w:line="276" w:lineRule="auto"/>
              <w:rPr>
                <w:rFonts w:ascii="Times New Roman" w:hAnsi="Times New Roman" w:cs="Times New Roman"/>
                <w:sz w:val="24"/>
                <w:szCs w:val="24"/>
              </w:rPr>
            </w:pPr>
          </w:p>
          <w:p w:rsidR="009542F2" w:rsidRDefault="009542F2" w:rsidP="009542F2">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w:t>
            </w:r>
            <w:r w:rsidR="0056126F">
              <w:rPr>
                <w:rFonts w:ascii="Times New Roman" w:hAnsi="Times New Roman" w:cs="Times New Roman"/>
                <w:sz w:val="24"/>
                <w:szCs w:val="24"/>
              </w:rPr>
              <w:t>_______________</w:t>
            </w:r>
            <w:r>
              <w:rPr>
                <w:rFonts w:ascii="Times New Roman" w:hAnsi="Times New Roman" w:cs="Times New Roman"/>
                <w:sz w:val="24"/>
                <w:szCs w:val="24"/>
              </w:rPr>
              <w:t>)</w:t>
            </w:r>
          </w:p>
          <w:p w:rsidR="009542F2" w:rsidRPr="009542F2" w:rsidRDefault="009542F2" w:rsidP="009542F2">
            <w:pPr>
              <w:spacing w:line="276" w:lineRule="auto"/>
              <w:rPr>
                <w:rFonts w:ascii="Times New Roman" w:hAnsi="Times New Roman" w:cs="Times New Roman"/>
                <w:sz w:val="20"/>
                <w:szCs w:val="20"/>
              </w:rPr>
            </w:pPr>
            <w:r w:rsidRPr="009542F2">
              <w:rPr>
                <w:rFonts w:ascii="Times New Roman" w:hAnsi="Times New Roman" w:cs="Times New Roman"/>
                <w:sz w:val="20"/>
                <w:szCs w:val="20"/>
              </w:rPr>
              <w:t>м.п.</w:t>
            </w:r>
          </w:p>
        </w:tc>
        <w:tc>
          <w:tcPr>
            <w:tcW w:w="5341" w:type="dxa"/>
          </w:tcPr>
          <w:p w:rsidR="00162DC2" w:rsidRDefault="00162DC2" w:rsidP="00F714FC">
            <w:pPr>
              <w:spacing w:line="276" w:lineRule="auto"/>
              <w:rPr>
                <w:rFonts w:ascii="Times New Roman" w:hAnsi="Times New Roman" w:cs="Times New Roman"/>
                <w:sz w:val="24"/>
                <w:szCs w:val="24"/>
              </w:rPr>
            </w:pPr>
          </w:p>
          <w:p w:rsidR="00A71422" w:rsidRPr="00A71422" w:rsidRDefault="00A71422" w:rsidP="00F714FC">
            <w:pPr>
              <w:spacing w:line="276" w:lineRule="auto"/>
              <w:rPr>
                <w:rFonts w:ascii="Times New Roman" w:hAnsi="Times New Roman" w:cs="Times New Roman"/>
                <w:sz w:val="24"/>
                <w:szCs w:val="24"/>
              </w:rPr>
            </w:pPr>
            <w:r w:rsidRPr="00A71422">
              <w:rPr>
                <w:rFonts w:ascii="Times New Roman" w:hAnsi="Times New Roman" w:cs="Times New Roman"/>
                <w:sz w:val="24"/>
                <w:szCs w:val="24"/>
              </w:rPr>
              <w:t>От Абонента</w:t>
            </w:r>
          </w:p>
          <w:p w:rsidR="00162DC2" w:rsidRDefault="00162DC2" w:rsidP="00F714FC">
            <w:pPr>
              <w:spacing w:line="276" w:lineRule="auto"/>
              <w:rPr>
                <w:rFonts w:ascii="Times New Roman" w:hAnsi="Times New Roman" w:cs="Times New Roman"/>
                <w:sz w:val="24"/>
                <w:szCs w:val="24"/>
              </w:rPr>
            </w:pPr>
          </w:p>
          <w:p w:rsidR="00A71422" w:rsidRPr="00A71422" w:rsidRDefault="00A71422" w:rsidP="00F714FC">
            <w:pPr>
              <w:spacing w:line="276" w:lineRule="auto"/>
              <w:rPr>
                <w:rFonts w:ascii="Times New Roman" w:hAnsi="Times New Roman" w:cs="Times New Roman"/>
                <w:sz w:val="20"/>
                <w:szCs w:val="20"/>
              </w:rPr>
            </w:pPr>
            <w:r w:rsidRPr="00A71422">
              <w:rPr>
                <w:rFonts w:ascii="Times New Roman" w:hAnsi="Times New Roman" w:cs="Times New Roman"/>
                <w:sz w:val="24"/>
                <w:szCs w:val="24"/>
              </w:rPr>
              <w:t>____</w:t>
            </w:r>
            <w:r w:rsidR="00CD1C27">
              <w:rPr>
                <w:rFonts w:ascii="Times New Roman" w:hAnsi="Times New Roman" w:cs="Times New Roman"/>
                <w:sz w:val="24"/>
                <w:szCs w:val="24"/>
              </w:rPr>
              <w:t>__________________(</w:t>
            </w:r>
            <w:r w:rsidR="00162DC2">
              <w:rPr>
                <w:rFonts w:ascii="Times New Roman" w:hAnsi="Times New Roman" w:cs="Times New Roman"/>
                <w:sz w:val="24"/>
                <w:szCs w:val="24"/>
              </w:rPr>
              <w:t>________________</w:t>
            </w:r>
            <w:r w:rsidRPr="00A71422">
              <w:rPr>
                <w:rFonts w:ascii="Times New Roman" w:hAnsi="Times New Roman" w:cs="Times New Roman"/>
                <w:sz w:val="24"/>
                <w:szCs w:val="24"/>
              </w:rPr>
              <w:t>)</w:t>
            </w:r>
          </w:p>
          <w:p w:rsidR="00A71422" w:rsidRPr="00A71422" w:rsidRDefault="00A71422" w:rsidP="00F714FC">
            <w:pPr>
              <w:spacing w:line="276" w:lineRule="auto"/>
              <w:rPr>
                <w:rFonts w:ascii="Times New Roman" w:hAnsi="Times New Roman" w:cs="Times New Roman"/>
                <w:sz w:val="20"/>
                <w:szCs w:val="20"/>
              </w:rPr>
            </w:pPr>
            <w:r w:rsidRPr="00A71422">
              <w:rPr>
                <w:rFonts w:ascii="Times New Roman" w:hAnsi="Times New Roman" w:cs="Times New Roman"/>
                <w:sz w:val="20"/>
                <w:szCs w:val="20"/>
              </w:rPr>
              <w:t>м.п.</w:t>
            </w:r>
          </w:p>
        </w:tc>
      </w:tr>
    </w:tbl>
    <w:p w:rsidR="008E628B" w:rsidRDefault="008E628B" w:rsidP="008E628B">
      <w:pPr>
        <w:spacing w:after="0" w:line="240" w:lineRule="auto"/>
        <w:jc w:val="center"/>
        <w:rPr>
          <w:rFonts w:ascii="Times New Roman" w:hAnsi="Times New Roman" w:cs="Times New Roman"/>
          <w:b/>
          <w:sz w:val="24"/>
          <w:szCs w:val="24"/>
        </w:rPr>
      </w:pPr>
    </w:p>
    <w:p w:rsidR="00F714FC" w:rsidRDefault="00F714FC" w:rsidP="008E628B">
      <w:pPr>
        <w:spacing w:after="0" w:line="240" w:lineRule="auto"/>
        <w:jc w:val="center"/>
        <w:rPr>
          <w:rFonts w:ascii="Times New Roman" w:hAnsi="Times New Roman" w:cs="Times New Roman"/>
          <w:b/>
          <w:sz w:val="24"/>
          <w:szCs w:val="24"/>
        </w:rPr>
      </w:pPr>
    </w:p>
    <w:p w:rsidR="00F714FC" w:rsidRDefault="00F714FC" w:rsidP="008E628B">
      <w:pPr>
        <w:spacing w:after="0" w:line="240" w:lineRule="auto"/>
        <w:jc w:val="center"/>
        <w:rPr>
          <w:rFonts w:ascii="Times New Roman" w:hAnsi="Times New Roman" w:cs="Times New Roman"/>
          <w:b/>
          <w:sz w:val="24"/>
          <w:szCs w:val="24"/>
        </w:rPr>
      </w:pPr>
    </w:p>
    <w:p w:rsidR="00F714FC" w:rsidRDefault="00F714FC" w:rsidP="008E628B">
      <w:pPr>
        <w:spacing w:after="0" w:line="240" w:lineRule="auto"/>
        <w:jc w:val="center"/>
        <w:rPr>
          <w:rFonts w:ascii="Times New Roman" w:hAnsi="Times New Roman" w:cs="Times New Roman"/>
          <w:b/>
          <w:sz w:val="24"/>
          <w:szCs w:val="24"/>
        </w:rPr>
      </w:pPr>
    </w:p>
    <w:p w:rsidR="00F714FC" w:rsidRDefault="00F714FC" w:rsidP="008E628B">
      <w:pPr>
        <w:spacing w:after="0" w:line="240" w:lineRule="auto"/>
        <w:jc w:val="center"/>
        <w:rPr>
          <w:rFonts w:ascii="Times New Roman" w:hAnsi="Times New Roman" w:cs="Times New Roman"/>
          <w:b/>
          <w:sz w:val="24"/>
          <w:szCs w:val="24"/>
        </w:rPr>
      </w:pPr>
    </w:p>
    <w:p w:rsidR="00F714FC" w:rsidRDefault="00F714FC" w:rsidP="000517D6">
      <w:pPr>
        <w:spacing w:after="0" w:line="240" w:lineRule="auto"/>
        <w:rPr>
          <w:rFonts w:ascii="Times New Roman" w:hAnsi="Times New Roman" w:cs="Times New Roman"/>
          <w:b/>
          <w:sz w:val="24"/>
          <w:szCs w:val="24"/>
        </w:rPr>
      </w:pPr>
    </w:p>
    <w:p w:rsidR="00F714FC" w:rsidRDefault="00F714FC" w:rsidP="00F714FC">
      <w:pPr>
        <w:spacing w:after="0" w:line="240" w:lineRule="auto"/>
        <w:jc w:val="center"/>
        <w:rPr>
          <w:rFonts w:ascii="Times New Roman" w:hAnsi="Times New Roman" w:cs="Times New Roman"/>
          <w:sz w:val="24"/>
          <w:szCs w:val="24"/>
        </w:rPr>
      </w:pPr>
    </w:p>
    <w:sectPr w:rsidR="00F714FC" w:rsidSect="00B45813">
      <w:footerReference w:type="default" r:id="rId8"/>
      <w:pgSz w:w="11906" w:h="16838"/>
      <w:pgMar w:top="720" w:right="720" w:bottom="720" w:left="720" w:header="0" w:footer="1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B46" w:rsidRDefault="00621B46" w:rsidP="00FC5064">
      <w:pPr>
        <w:spacing w:after="0" w:line="240" w:lineRule="auto"/>
      </w:pPr>
      <w:r>
        <w:separator/>
      </w:r>
    </w:p>
  </w:endnote>
  <w:endnote w:type="continuationSeparator" w:id="0">
    <w:p w:rsidR="00621B46" w:rsidRDefault="00621B46" w:rsidP="00FC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813" w:rsidRDefault="00B45813">
    <w:pPr>
      <w:pStyle w:val="a6"/>
      <w:pBdr>
        <w:top w:val="thinThickSmallGap" w:sz="24" w:space="1" w:color="622423" w:themeColor="accent2" w:themeShade="7F"/>
      </w:pBdr>
      <w:rPr>
        <w:rFonts w:asciiTheme="majorHAnsi" w:hAnsiTheme="majorHAnsi"/>
      </w:rPr>
    </w:pPr>
    <w:r>
      <w:rPr>
        <w:rFonts w:asciiTheme="majorHAnsi" w:hAnsiTheme="majorHAnsi"/>
      </w:rPr>
      <w:t>«СКС» ____________________________                                                      Абонент ___________________________</w:t>
    </w:r>
    <w:r>
      <w:rPr>
        <w:rFonts w:asciiTheme="majorHAnsi" w:hAnsiTheme="majorHAnsi"/>
      </w:rPr>
      <w:ptab w:relativeTo="margin" w:alignment="right" w:leader="none"/>
    </w:r>
    <w:r>
      <w:rPr>
        <w:rFonts w:asciiTheme="majorHAnsi" w:hAnsiTheme="majorHAnsi"/>
      </w:rPr>
      <w:t xml:space="preserve"> </w:t>
    </w:r>
    <w:r w:rsidR="00621B46">
      <w:fldChar w:fldCharType="begin"/>
    </w:r>
    <w:r w:rsidR="00621B46">
      <w:instrText xml:space="preserve"> PAGE   \* MERGEFORMAT </w:instrText>
    </w:r>
    <w:r w:rsidR="00621B46">
      <w:fldChar w:fldCharType="separate"/>
    </w:r>
    <w:r w:rsidR="0056126F" w:rsidRPr="0056126F">
      <w:rPr>
        <w:rFonts w:asciiTheme="majorHAnsi" w:hAnsiTheme="majorHAnsi"/>
        <w:noProof/>
      </w:rPr>
      <w:t>2</w:t>
    </w:r>
    <w:r w:rsidR="00621B46">
      <w:rPr>
        <w:rFonts w:asciiTheme="majorHAnsi" w:hAnsiTheme="majorHAnsi"/>
        <w:noProof/>
      </w:rPr>
      <w:fldChar w:fldCharType="end"/>
    </w:r>
  </w:p>
  <w:p w:rsidR="00333F1A" w:rsidRDefault="00333F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B46" w:rsidRDefault="00621B46" w:rsidP="00FC5064">
      <w:pPr>
        <w:spacing w:after="0" w:line="240" w:lineRule="auto"/>
      </w:pPr>
      <w:r>
        <w:separator/>
      </w:r>
    </w:p>
  </w:footnote>
  <w:footnote w:type="continuationSeparator" w:id="0">
    <w:p w:rsidR="00621B46" w:rsidRDefault="00621B46" w:rsidP="00FC5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07934"/>
    <w:multiLevelType w:val="multilevel"/>
    <w:tmpl w:val="7924FA4E"/>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71D31F8"/>
    <w:multiLevelType w:val="hybridMultilevel"/>
    <w:tmpl w:val="0A14FFF4"/>
    <w:lvl w:ilvl="0" w:tplc="BCF22B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BE2036F"/>
    <w:multiLevelType w:val="hybridMultilevel"/>
    <w:tmpl w:val="84F2B3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25"/>
    <w:rsid w:val="00003940"/>
    <w:rsid w:val="0001553C"/>
    <w:rsid w:val="000517D6"/>
    <w:rsid w:val="000561FA"/>
    <w:rsid w:val="000A6D6F"/>
    <w:rsid w:val="000B290F"/>
    <w:rsid w:val="000E4BAE"/>
    <w:rsid w:val="00105AE1"/>
    <w:rsid w:val="00112538"/>
    <w:rsid w:val="00121328"/>
    <w:rsid w:val="00143187"/>
    <w:rsid w:val="001432FD"/>
    <w:rsid w:val="00162DC2"/>
    <w:rsid w:val="0018156A"/>
    <w:rsid w:val="0018213B"/>
    <w:rsid w:val="00183C31"/>
    <w:rsid w:val="001C3453"/>
    <w:rsid w:val="00211744"/>
    <w:rsid w:val="00222776"/>
    <w:rsid w:val="00227457"/>
    <w:rsid w:val="00235BD4"/>
    <w:rsid w:val="00242B74"/>
    <w:rsid w:val="002437D2"/>
    <w:rsid w:val="002462B8"/>
    <w:rsid w:val="00261647"/>
    <w:rsid w:val="002807F5"/>
    <w:rsid w:val="002A1802"/>
    <w:rsid w:val="002B0F62"/>
    <w:rsid w:val="002B56F8"/>
    <w:rsid w:val="002B6AC0"/>
    <w:rsid w:val="002B6FC1"/>
    <w:rsid w:val="002D40CC"/>
    <w:rsid w:val="002E5CAC"/>
    <w:rsid w:val="002E66E8"/>
    <w:rsid w:val="00321239"/>
    <w:rsid w:val="00333F1A"/>
    <w:rsid w:val="003472A1"/>
    <w:rsid w:val="00350E25"/>
    <w:rsid w:val="003519C0"/>
    <w:rsid w:val="00361799"/>
    <w:rsid w:val="00364A4F"/>
    <w:rsid w:val="003C78CE"/>
    <w:rsid w:val="0046042E"/>
    <w:rsid w:val="00463196"/>
    <w:rsid w:val="004B67D4"/>
    <w:rsid w:val="004C1365"/>
    <w:rsid w:val="004E634E"/>
    <w:rsid w:val="00517F42"/>
    <w:rsid w:val="00542744"/>
    <w:rsid w:val="005524E0"/>
    <w:rsid w:val="0056126F"/>
    <w:rsid w:val="00567597"/>
    <w:rsid w:val="00590F5B"/>
    <w:rsid w:val="005A4FE9"/>
    <w:rsid w:val="005B445A"/>
    <w:rsid w:val="005B5F61"/>
    <w:rsid w:val="005E2B06"/>
    <w:rsid w:val="00621B46"/>
    <w:rsid w:val="00632243"/>
    <w:rsid w:val="0063442D"/>
    <w:rsid w:val="00662598"/>
    <w:rsid w:val="00662DEB"/>
    <w:rsid w:val="00665AB7"/>
    <w:rsid w:val="00671C4B"/>
    <w:rsid w:val="00683434"/>
    <w:rsid w:val="00691151"/>
    <w:rsid w:val="0069425B"/>
    <w:rsid w:val="006A50C3"/>
    <w:rsid w:val="006A7610"/>
    <w:rsid w:val="006C6F2A"/>
    <w:rsid w:val="00700795"/>
    <w:rsid w:val="00711B7B"/>
    <w:rsid w:val="00725788"/>
    <w:rsid w:val="007277CA"/>
    <w:rsid w:val="00733D38"/>
    <w:rsid w:val="00740239"/>
    <w:rsid w:val="00747BD8"/>
    <w:rsid w:val="0075347E"/>
    <w:rsid w:val="00754D00"/>
    <w:rsid w:val="00773990"/>
    <w:rsid w:val="007A1684"/>
    <w:rsid w:val="007B43BD"/>
    <w:rsid w:val="007C6D48"/>
    <w:rsid w:val="0085770E"/>
    <w:rsid w:val="008874FC"/>
    <w:rsid w:val="00887BEC"/>
    <w:rsid w:val="0089067D"/>
    <w:rsid w:val="008D637C"/>
    <w:rsid w:val="008E628B"/>
    <w:rsid w:val="008E6321"/>
    <w:rsid w:val="00927DA2"/>
    <w:rsid w:val="00931D00"/>
    <w:rsid w:val="00932EAE"/>
    <w:rsid w:val="00944C0D"/>
    <w:rsid w:val="00952C41"/>
    <w:rsid w:val="009542F2"/>
    <w:rsid w:val="00985D6E"/>
    <w:rsid w:val="009B3885"/>
    <w:rsid w:val="009C14F0"/>
    <w:rsid w:val="009C3E45"/>
    <w:rsid w:val="009C7190"/>
    <w:rsid w:val="009D4F5C"/>
    <w:rsid w:val="00A17E60"/>
    <w:rsid w:val="00A23EFB"/>
    <w:rsid w:val="00A256A1"/>
    <w:rsid w:val="00A32C95"/>
    <w:rsid w:val="00A3682E"/>
    <w:rsid w:val="00A47493"/>
    <w:rsid w:val="00A503A9"/>
    <w:rsid w:val="00A62425"/>
    <w:rsid w:val="00A71422"/>
    <w:rsid w:val="00AB1C86"/>
    <w:rsid w:val="00AC39D2"/>
    <w:rsid w:val="00AD186A"/>
    <w:rsid w:val="00AD6E60"/>
    <w:rsid w:val="00AF00B1"/>
    <w:rsid w:val="00AF2C84"/>
    <w:rsid w:val="00B343D1"/>
    <w:rsid w:val="00B45256"/>
    <w:rsid w:val="00B45813"/>
    <w:rsid w:val="00B55748"/>
    <w:rsid w:val="00B9522A"/>
    <w:rsid w:val="00BC48CD"/>
    <w:rsid w:val="00BC6A6C"/>
    <w:rsid w:val="00BD3C5C"/>
    <w:rsid w:val="00C148E1"/>
    <w:rsid w:val="00C31A1A"/>
    <w:rsid w:val="00C31E96"/>
    <w:rsid w:val="00C332CD"/>
    <w:rsid w:val="00C767F2"/>
    <w:rsid w:val="00C83578"/>
    <w:rsid w:val="00CB6D4A"/>
    <w:rsid w:val="00CC0C88"/>
    <w:rsid w:val="00CD1C27"/>
    <w:rsid w:val="00CE7D57"/>
    <w:rsid w:val="00CF28E0"/>
    <w:rsid w:val="00D1644C"/>
    <w:rsid w:val="00D80955"/>
    <w:rsid w:val="00DA7BB7"/>
    <w:rsid w:val="00DB69B5"/>
    <w:rsid w:val="00DE75D3"/>
    <w:rsid w:val="00E15067"/>
    <w:rsid w:val="00E42F73"/>
    <w:rsid w:val="00E54F84"/>
    <w:rsid w:val="00E550F2"/>
    <w:rsid w:val="00E65837"/>
    <w:rsid w:val="00EB414D"/>
    <w:rsid w:val="00EC2FA7"/>
    <w:rsid w:val="00ED0736"/>
    <w:rsid w:val="00F07860"/>
    <w:rsid w:val="00F31843"/>
    <w:rsid w:val="00F34FAE"/>
    <w:rsid w:val="00F40A47"/>
    <w:rsid w:val="00F641B1"/>
    <w:rsid w:val="00F714FC"/>
    <w:rsid w:val="00F729E1"/>
    <w:rsid w:val="00F8341B"/>
    <w:rsid w:val="00F92CFC"/>
    <w:rsid w:val="00FC5064"/>
    <w:rsid w:val="00FF3F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C4B"/>
    <w:pPr>
      <w:ind w:left="720"/>
      <w:contextualSpacing/>
    </w:pPr>
  </w:style>
  <w:style w:type="paragraph" w:styleId="a4">
    <w:name w:val="header"/>
    <w:basedOn w:val="a"/>
    <w:link w:val="a5"/>
    <w:uiPriority w:val="99"/>
    <w:unhideWhenUsed/>
    <w:rsid w:val="00FC50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5064"/>
  </w:style>
  <w:style w:type="paragraph" w:styleId="a6">
    <w:name w:val="footer"/>
    <w:basedOn w:val="a"/>
    <w:link w:val="a7"/>
    <w:uiPriority w:val="99"/>
    <w:unhideWhenUsed/>
    <w:rsid w:val="00FC50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5064"/>
  </w:style>
  <w:style w:type="table" w:styleId="a8">
    <w:name w:val="Table Grid"/>
    <w:basedOn w:val="a1"/>
    <w:uiPriority w:val="59"/>
    <w:rsid w:val="001C3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458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58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C4B"/>
    <w:pPr>
      <w:ind w:left="720"/>
      <w:contextualSpacing/>
    </w:pPr>
  </w:style>
  <w:style w:type="paragraph" w:styleId="a4">
    <w:name w:val="header"/>
    <w:basedOn w:val="a"/>
    <w:link w:val="a5"/>
    <w:uiPriority w:val="99"/>
    <w:unhideWhenUsed/>
    <w:rsid w:val="00FC50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5064"/>
  </w:style>
  <w:style w:type="paragraph" w:styleId="a6">
    <w:name w:val="footer"/>
    <w:basedOn w:val="a"/>
    <w:link w:val="a7"/>
    <w:uiPriority w:val="99"/>
    <w:unhideWhenUsed/>
    <w:rsid w:val="00FC50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5064"/>
  </w:style>
  <w:style w:type="table" w:styleId="a8">
    <w:name w:val="Table Grid"/>
    <w:basedOn w:val="a1"/>
    <w:uiPriority w:val="59"/>
    <w:rsid w:val="001C3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458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58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4271</Words>
  <Characters>24348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Иванова Юлия</cp:lastModifiedBy>
  <cp:revision>3</cp:revision>
  <cp:lastPrinted>2013-02-15T11:29:00Z</cp:lastPrinted>
  <dcterms:created xsi:type="dcterms:W3CDTF">2018-06-26T13:09:00Z</dcterms:created>
  <dcterms:modified xsi:type="dcterms:W3CDTF">2018-06-26T13:10:00Z</dcterms:modified>
</cp:coreProperties>
</file>