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4" w:rsidRPr="00DB2632" w:rsidRDefault="00A00264" w:rsidP="00FB19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bookmarkEnd w:id="0"/>
      <w:r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Порядок действий потребителя при вводе в эксплуатацию прибора </w:t>
      </w:r>
      <w:r w:rsidRPr="00305EA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учета после его ремонта, замены</w:t>
      </w:r>
      <w:r w:rsidR="00C9578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,</w:t>
      </w:r>
      <w:r w:rsidRPr="00305EA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поверки</w:t>
      </w:r>
      <w:r w:rsidR="00A77798"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или нарушения </w:t>
      </w:r>
      <w:r w:rsidR="00A34DF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целостности контрольной </w:t>
      </w:r>
      <w:r w:rsidR="00A77798"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пломбы</w:t>
      </w:r>
    </w:p>
    <w:p w:rsidR="00A77798" w:rsidRPr="00A77798" w:rsidRDefault="00A77798" w:rsidP="00FB19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"/>
          <w:szCs w:val="48"/>
          <w:lang w:eastAsia="ru-RU"/>
        </w:rPr>
      </w:pPr>
    </w:p>
    <w:p w:rsidR="00A00264" w:rsidRPr="0032317E" w:rsidRDefault="00A77798" w:rsidP="00E354DF">
      <w:pPr>
        <w:pStyle w:val="a9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1 этап: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17E">
        <w:rPr>
          <w:rFonts w:ascii="Times New Roman" w:eastAsia="Times New Roman" w:hAnsi="Times New Roman" w:cs="Times New Roman"/>
          <w:b/>
          <w:lang w:eastAsia="ru-RU"/>
        </w:rPr>
        <w:t>подать заявку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7798">
        <w:rPr>
          <w:rFonts w:ascii="Times New Roman" w:eastAsia="Times New Roman" w:hAnsi="Times New Roman" w:cs="Times New Roman"/>
          <w:lang w:eastAsia="ru-RU"/>
        </w:rPr>
        <w:t xml:space="preserve">на ввод в эксплуатацию 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индивидуального </w:t>
      </w:r>
      <w:r w:rsidRPr="00A77798">
        <w:rPr>
          <w:rFonts w:ascii="Times New Roman" w:eastAsia="Times New Roman" w:hAnsi="Times New Roman" w:cs="Times New Roman"/>
          <w:lang w:eastAsia="ru-RU"/>
        </w:rPr>
        <w:t>прибора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учета</w:t>
      </w:r>
      <w:r w:rsidRPr="00A77798">
        <w:rPr>
          <w:rFonts w:ascii="Times New Roman" w:eastAsia="Times New Roman" w:hAnsi="Times New Roman" w:cs="Times New Roman"/>
          <w:lang w:eastAsia="ru-RU"/>
        </w:rPr>
        <w:t xml:space="preserve"> исполнителю коммунальных услуг, к заявке необходимо приложить копию паспорта на прибор. Установленный прибор должен быть введен в эксплуатацию не позднее месяца со дня, следующего за днём его установки.</w:t>
      </w:r>
    </w:p>
    <w:p w:rsidR="00A77798" w:rsidRPr="0032317E" w:rsidRDefault="00A77798" w:rsidP="0032317E">
      <w:pPr>
        <w:pStyle w:val="a6"/>
        <w:spacing w:before="120" w:beforeAutospacing="0" w:after="120" w:afterAutospacing="0"/>
        <w:ind w:firstLine="567"/>
        <w:jc w:val="both"/>
        <w:rPr>
          <w:sz w:val="22"/>
          <w:szCs w:val="22"/>
        </w:rPr>
      </w:pPr>
      <w:r w:rsidRPr="0032317E">
        <w:rPr>
          <w:sz w:val="22"/>
          <w:szCs w:val="22"/>
        </w:rPr>
        <w:t xml:space="preserve">Подать заявку можно в письменном виде по адресу: </w:t>
      </w:r>
      <w:proofErr w:type="spellStart"/>
      <w:r w:rsidRPr="0032317E">
        <w:rPr>
          <w:b/>
          <w:sz w:val="22"/>
          <w:szCs w:val="22"/>
        </w:rPr>
        <w:t>г.п</w:t>
      </w:r>
      <w:proofErr w:type="spellEnd"/>
      <w:r w:rsidRPr="0032317E">
        <w:rPr>
          <w:b/>
          <w:sz w:val="22"/>
          <w:szCs w:val="22"/>
        </w:rPr>
        <w:t xml:space="preserve">. им. Свердлова, </w:t>
      </w:r>
      <w:proofErr w:type="spellStart"/>
      <w:r w:rsidRPr="0032317E">
        <w:rPr>
          <w:b/>
          <w:sz w:val="22"/>
          <w:szCs w:val="22"/>
        </w:rPr>
        <w:t>мкр</w:t>
      </w:r>
      <w:proofErr w:type="spellEnd"/>
      <w:r w:rsidRPr="0032317E">
        <w:rPr>
          <w:b/>
          <w:sz w:val="22"/>
          <w:szCs w:val="22"/>
        </w:rPr>
        <w:t>. 1, д. 11А</w:t>
      </w:r>
      <w:r w:rsidRPr="0032317E">
        <w:rPr>
          <w:sz w:val="22"/>
          <w:szCs w:val="22"/>
        </w:rPr>
        <w:t>,</w:t>
      </w:r>
    </w:p>
    <w:p w:rsidR="00A77798" w:rsidRPr="0032317E" w:rsidRDefault="00A77798" w:rsidP="0032317E">
      <w:pPr>
        <w:pStyle w:val="a6"/>
        <w:spacing w:before="120" w:beforeAutospacing="0" w:after="120" w:afterAutospacing="0"/>
        <w:jc w:val="both"/>
        <w:rPr>
          <w:rStyle w:val="a7"/>
          <w:sz w:val="22"/>
          <w:szCs w:val="22"/>
        </w:rPr>
      </w:pPr>
      <w:r w:rsidRPr="0032317E">
        <w:rPr>
          <w:sz w:val="22"/>
          <w:szCs w:val="22"/>
        </w:rPr>
        <w:t xml:space="preserve"> либо по телефону Диспетчерской </w:t>
      </w:r>
      <w:r w:rsidR="00E354DF" w:rsidRPr="0032317E">
        <w:rPr>
          <w:sz w:val="22"/>
          <w:szCs w:val="22"/>
        </w:rPr>
        <w:t xml:space="preserve">МУКП «СКС»: </w:t>
      </w:r>
      <w:r w:rsidRPr="0032317E">
        <w:rPr>
          <w:rStyle w:val="a7"/>
          <w:sz w:val="22"/>
          <w:szCs w:val="22"/>
        </w:rPr>
        <w:t>8(81370) 33-857</w:t>
      </w:r>
      <w:r w:rsidRPr="0032317E">
        <w:rPr>
          <w:sz w:val="22"/>
          <w:szCs w:val="22"/>
        </w:rPr>
        <w:t xml:space="preserve">, </w:t>
      </w:r>
      <w:proofErr w:type="spellStart"/>
      <w:r w:rsidRPr="0032317E">
        <w:rPr>
          <w:sz w:val="22"/>
          <w:szCs w:val="22"/>
        </w:rPr>
        <w:t>моб</w:t>
      </w:r>
      <w:proofErr w:type="gramStart"/>
      <w:r w:rsidRPr="0032317E">
        <w:rPr>
          <w:sz w:val="22"/>
          <w:szCs w:val="22"/>
        </w:rPr>
        <w:t>.т</w:t>
      </w:r>
      <w:proofErr w:type="gramEnd"/>
      <w:r w:rsidRPr="0032317E">
        <w:rPr>
          <w:sz w:val="22"/>
          <w:szCs w:val="22"/>
        </w:rPr>
        <w:t>ел</w:t>
      </w:r>
      <w:proofErr w:type="spellEnd"/>
      <w:r w:rsidRPr="0032317E">
        <w:rPr>
          <w:sz w:val="22"/>
          <w:szCs w:val="22"/>
        </w:rPr>
        <w:t xml:space="preserve">.: </w:t>
      </w:r>
      <w:r w:rsidRPr="0032317E">
        <w:rPr>
          <w:rStyle w:val="a7"/>
          <w:sz w:val="22"/>
          <w:szCs w:val="22"/>
        </w:rPr>
        <w:t>8(999) 527-09-13.</w:t>
      </w:r>
    </w:p>
    <w:p w:rsidR="00A77798" w:rsidRPr="0032317E" w:rsidRDefault="00A77798" w:rsidP="0032317E">
      <w:pPr>
        <w:pStyle w:val="a6"/>
        <w:spacing w:before="120" w:beforeAutospacing="0" w:after="120" w:afterAutospacing="0"/>
        <w:ind w:firstLine="567"/>
        <w:rPr>
          <w:rStyle w:val="a7"/>
          <w:sz w:val="22"/>
          <w:szCs w:val="22"/>
        </w:rPr>
      </w:pPr>
      <w:r w:rsidRPr="0032317E">
        <w:rPr>
          <w:rStyle w:val="a7"/>
          <w:sz w:val="22"/>
          <w:szCs w:val="22"/>
        </w:rPr>
        <w:t>В Заявке должны содержаться сведения:</w:t>
      </w:r>
    </w:p>
    <w:p w:rsidR="00A77798" w:rsidRPr="00A77798" w:rsidRDefault="00A77798" w:rsidP="00A34DFE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сведения о потребителе (для физического лица – Ф. И. О., реквизиты документа, удостоверяющего личность, контактный телефон, для юридического лица – наименование (фирменное наименование), место государственной регистрации, контактный телефон);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предлагаемые</w:t>
      </w:r>
      <w:proofErr w:type="gramEnd"/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 xml:space="preserve"> дата и время ввода установленного прибора учета в эксплуатацию;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тип и заводской номер установленного прибора учета, место его установки;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сведения об организации, осуществившей монтаж счетчика;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показания прибора учета на момент его установки;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дата следующей поверки.</w:t>
      </w:r>
    </w:p>
    <w:p w:rsidR="00A77798" w:rsidRPr="0032317E" w:rsidRDefault="00A77798" w:rsidP="00E354DF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A34DFE" w:rsidRPr="0032317E" w:rsidRDefault="00A77798" w:rsidP="00E3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lang w:eastAsia="ru-RU"/>
        </w:rPr>
        <w:t>Исполнитель коммунальных услуг обязан рассмотреть предложенные в заявке дату и время осуществления ввода прибора учета в эксплуатацию. В случае невозможности исполнения заявки в указанный срок он обязан согласовать с потребителем иные дату и время</w:t>
      </w:r>
      <w:r w:rsidR="00A34DFE" w:rsidRPr="0032317E">
        <w:rPr>
          <w:rFonts w:ascii="Times New Roman" w:eastAsia="Times New Roman" w:hAnsi="Times New Roman" w:cs="Times New Roman"/>
          <w:lang w:eastAsia="ru-RU"/>
        </w:rPr>
        <w:t>.</w:t>
      </w:r>
      <w:r w:rsidRPr="00A777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2632" w:rsidRPr="0032317E" w:rsidRDefault="00DB2632" w:rsidP="00E3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317E">
        <w:rPr>
          <w:rFonts w:ascii="Times New Roman" w:eastAsia="Times New Roman" w:hAnsi="Times New Roman" w:cs="Times New Roman"/>
          <w:lang w:eastAsia="ru-RU"/>
        </w:rPr>
        <w:t>Если исполнитель не явился в предложенные в заявке или иные согласованные с потребителем дату и время либо предложенная исполнителем дата была позднее 15 рабочих дней с даты, предложенной потребителем, ИПУ считается введенным в эксплуатацию с даты направления в адрес исполнителя письменной заявки потребителя (с соблюдением всех требований к ней</w:t>
      </w:r>
      <w:r w:rsidR="00A34DFE" w:rsidRPr="0032317E">
        <w:rPr>
          <w:rFonts w:ascii="Times New Roman" w:eastAsia="Times New Roman" w:hAnsi="Times New Roman" w:cs="Times New Roman"/>
          <w:lang w:eastAsia="ru-RU"/>
        </w:rPr>
        <w:t>)</w:t>
      </w:r>
      <w:r w:rsidRPr="0032317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354DF" w:rsidRPr="0032317E" w:rsidRDefault="00E354DF" w:rsidP="00A7779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354DF" w:rsidRPr="0032317E" w:rsidRDefault="00E354DF" w:rsidP="00E354DF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</w:rPr>
      </w:pPr>
      <w:r w:rsidRPr="0032317E">
        <w:rPr>
          <w:rFonts w:ascii="Times New Roman" w:eastAsia="Times New Roman" w:hAnsi="Times New Roman" w:cs="Times New Roman"/>
          <w:lang w:eastAsia="ru-RU"/>
        </w:rPr>
        <w:t xml:space="preserve">2 этап: </w:t>
      </w:r>
      <w:r w:rsidRPr="0032317E">
        <w:rPr>
          <w:rFonts w:ascii="Times New Roman" w:hAnsi="Times New Roman" w:cs="Times New Roman"/>
          <w:color w:val="000000"/>
        </w:rPr>
        <w:t xml:space="preserve">проверка ИПУ и документов на него, </w:t>
      </w:r>
      <w:r w:rsidRPr="0032317E">
        <w:rPr>
          <w:rFonts w:ascii="Times New Roman" w:hAnsi="Times New Roman" w:cs="Times New Roman"/>
          <w:b w:val="0"/>
          <w:color w:val="000000"/>
        </w:rPr>
        <w:t>а именно проверка</w:t>
      </w:r>
      <w:r w:rsidR="00DB2632" w:rsidRPr="0032317E">
        <w:rPr>
          <w:rFonts w:ascii="Times New Roman" w:hAnsi="Times New Roman" w:cs="Times New Roman"/>
          <w:b w:val="0"/>
          <w:color w:val="000000"/>
        </w:rPr>
        <w:t xml:space="preserve"> исполнителем</w:t>
      </w:r>
      <w:r w:rsidRPr="0032317E">
        <w:rPr>
          <w:rFonts w:ascii="Times New Roman" w:hAnsi="Times New Roman" w:cs="Times New Roman"/>
          <w:b w:val="0"/>
          <w:color w:val="000000"/>
        </w:rPr>
        <w:t>: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соответствия заводского номера на приборе учета номеру, указанному в его паспорте;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соответствия счетчика технической документации его изготовителя, в том числе комплектации и схеме монтажа прибора учета;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наличия знаков последней поверки (за исключением новых приборов учета);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работоспособности ИПУ.</w:t>
      </w:r>
    </w:p>
    <w:p w:rsidR="00E354DF" w:rsidRPr="0032317E" w:rsidRDefault="00E354DF" w:rsidP="00E3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Если выявлены несоответствия, исполнитель не вводит прибор учета в эксплуатацию.</w:t>
      </w:r>
    </w:p>
    <w:p w:rsidR="00E354DF" w:rsidRPr="0032317E" w:rsidRDefault="00E354DF" w:rsidP="00E354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354DF" w:rsidRPr="0032317E" w:rsidRDefault="00E354DF" w:rsidP="00E354D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/>
          <w:u w:val="single"/>
        </w:rPr>
      </w:pPr>
      <w:r w:rsidRPr="0032317E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 xml:space="preserve">3 этап: </w:t>
      </w:r>
      <w:r w:rsidRPr="0032317E">
        <w:rPr>
          <w:rFonts w:ascii="Times New Roman" w:eastAsiaTheme="majorEastAsia" w:hAnsi="Times New Roman" w:cs="Times New Roman"/>
          <w:b/>
          <w:bCs/>
          <w:color w:val="000000"/>
        </w:rPr>
        <w:t xml:space="preserve">установка контрольных пломб - </w:t>
      </w:r>
      <w:r w:rsidRPr="0032317E">
        <w:rPr>
          <w:rFonts w:ascii="Times New Roman" w:hAnsi="Times New Roman" w:cs="Times New Roman"/>
          <w:color w:val="000000"/>
        </w:rPr>
        <w:t>представитель исполнителя осуществляет установку контрольных одноразовых номерных пломб на  ИПУ (при отсутствии оснований для отказа от ввода ИПУ в эксплуатацию).</w:t>
      </w:r>
    </w:p>
    <w:p w:rsidR="00E354DF" w:rsidRPr="0032317E" w:rsidRDefault="00E354DF" w:rsidP="00A7779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354DF" w:rsidRPr="0032317E" w:rsidRDefault="00E354DF" w:rsidP="00A34DFE">
      <w:pPr>
        <w:pStyle w:val="3"/>
        <w:spacing w:before="0"/>
        <w:ind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eastAsia="Times New Roman" w:hAnsi="Times New Roman" w:cs="Times New Roman"/>
          <w:bCs w:val="0"/>
          <w:lang w:eastAsia="ru-RU"/>
        </w:rPr>
        <w:t>4 этап:</w:t>
      </w:r>
      <w:r w:rsidRPr="0032317E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 </w:t>
      </w:r>
      <w:r w:rsidR="00DB2632" w:rsidRPr="0032317E">
        <w:rPr>
          <w:rFonts w:ascii="Times New Roman" w:hAnsi="Times New Roman" w:cs="Times New Roman"/>
          <w:color w:val="000000"/>
        </w:rPr>
        <w:t xml:space="preserve">оформление </w:t>
      </w:r>
      <w:r w:rsidRPr="0032317E">
        <w:rPr>
          <w:rFonts w:ascii="Times New Roman" w:hAnsi="Times New Roman" w:cs="Times New Roman"/>
          <w:color w:val="000000"/>
        </w:rPr>
        <w:t>акт</w:t>
      </w:r>
      <w:r w:rsidR="00DB2632" w:rsidRPr="0032317E">
        <w:rPr>
          <w:rFonts w:ascii="Times New Roman" w:hAnsi="Times New Roman" w:cs="Times New Roman"/>
          <w:color w:val="000000"/>
        </w:rPr>
        <w:t>а</w:t>
      </w:r>
      <w:r w:rsidRPr="0032317E">
        <w:rPr>
          <w:rFonts w:ascii="Times New Roman" w:hAnsi="Times New Roman" w:cs="Times New Roman"/>
          <w:color w:val="000000"/>
        </w:rPr>
        <w:t xml:space="preserve"> ввода ИПУ в эксплуатацию</w:t>
      </w:r>
      <w:r w:rsidR="00A34DFE" w:rsidRPr="0032317E">
        <w:rPr>
          <w:rFonts w:ascii="Times New Roman" w:hAnsi="Times New Roman" w:cs="Times New Roman"/>
          <w:b w:val="0"/>
          <w:color w:val="000000"/>
        </w:rPr>
        <w:t>, в</w:t>
      </w:r>
      <w:r w:rsidRPr="0032317E">
        <w:rPr>
          <w:rFonts w:ascii="Times New Roman" w:hAnsi="Times New Roman" w:cs="Times New Roman"/>
          <w:b w:val="0"/>
          <w:color w:val="000000"/>
        </w:rPr>
        <w:t> акте обозначаются:</w:t>
      </w:r>
    </w:p>
    <w:p w:rsidR="00E354DF" w:rsidRPr="0032317E" w:rsidRDefault="00E354DF" w:rsidP="00DB2632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дата, время и адрес ввода прибора учета в эксплуатацию;</w:t>
      </w:r>
    </w:p>
    <w:p w:rsidR="00E354DF" w:rsidRPr="0032317E" w:rsidRDefault="00E354DF" w:rsidP="00DB2632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Ф. И. О., должности и контактные данные лиц, принимавших участие в процедуре ввода счетчика в эксплуатацию;</w:t>
      </w:r>
    </w:p>
    <w:p w:rsidR="00E354DF" w:rsidRPr="0032317E" w:rsidRDefault="00E354DF" w:rsidP="00DB2632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тип и заводской номер установленного прибора учета, а также место его установки;</w:t>
      </w:r>
    </w:p>
    <w:p w:rsidR="00E354DF" w:rsidRPr="0032317E" w:rsidRDefault="00E354DF" w:rsidP="00E354D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решение о вводе ИПУ в эксплуатацию;</w:t>
      </w:r>
    </w:p>
    <w:p w:rsidR="00E354DF" w:rsidRPr="0032317E" w:rsidRDefault="00E354DF" w:rsidP="00E354D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показания прибора учета на момент завершения процедуры его ввода в эксплуатацию и указание мест на приборе учета, где установлены контрольные пломбы;</w:t>
      </w:r>
    </w:p>
    <w:p w:rsidR="00E354DF" w:rsidRPr="0032317E" w:rsidRDefault="00E354DF" w:rsidP="00FA73E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дата следующей поверки.</w:t>
      </w:r>
    </w:p>
    <w:p w:rsidR="0032317E" w:rsidRPr="005166DC" w:rsidRDefault="0032317E" w:rsidP="00FA73E3">
      <w:pPr>
        <w:pStyle w:val="a6"/>
        <w:spacing w:before="0" w:beforeAutospacing="0" w:after="0" w:afterAutospacing="0"/>
        <w:ind w:firstLine="300"/>
        <w:jc w:val="both"/>
        <w:rPr>
          <w:color w:val="000000"/>
          <w:sz w:val="6"/>
          <w:szCs w:val="22"/>
        </w:rPr>
      </w:pPr>
    </w:p>
    <w:p w:rsidR="00E354DF" w:rsidRDefault="00E354DF" w:rsidP="00FA73E3">
      <w:pPr>
        <w:pStyle w:val="a6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32317E">
        <w:rPr>
          <w:color w:val="000000"/>
          <w:sz w:val="22"/>
          <w:szCs w:val="22"/>
        </w:rPr>
        <w:t>Акт ввода прибора учета в эксплуатацию составляется в двух экземплярах и подписывается потребителем и представителями исполнителя, принимавшими участие в процедуре ввода ИПУ в эксплуатацию</w:t>
      </w:r>
      <w:r w:rsidR="00DB2632" w:rsidRPr="0032317E">
        <w:rPr>
          <w:color w:val="000000"/>
          <w:sz w:val="22"/>
          <w:szCs w:val="22"/>
        </w:rPr>
        <w:t>.</w:t>
      </w:r>
      <w:r w:rsidR="00FA73E3" w:rsidRPr="0032317E">
        <w:rPr>
          <w:color w:val="000000"/>
          <w:sz w:val="22"/>
          <w:szCs w:val="22"/>
        </w:rPr>
        <w:t xml:space="preserve"> </w:t>
      </w:r>
      <w:proofErr w:type="gramStart"/>
      <w:r w:rsidR="00FA73E3" w:rsidRPr="0032317E">
        <w:rPr>
          <w:color w:val="000000"/>
          <w:sz w:val="22"/>
          <w:szCs w:val="22"/>
        </w:rPr>
        <w:t>С даты ввода</w:t>
      </w:r>
      <w:proofErr w:type="gramEnd"/>
      <w:r w:rsidR="00FA73E3" w:rsidRPr="0032317E">
        <w:rPr>
          <w:color w:val="000000"/>
          <w:sz w:val="22"/>
          <w:szCs w:val="22"/>
        </w:rPr>
        <w:t xml:space="preserve"> прибора учета в эксплуатацию показания данного прибора учитываются при определении объема потребления коммунальных услуг.</w:t>
      </w:r>
    </w:p>
    <w:p w:rsidR="005166DC" w:rsidRPr="005166DC" w:rsidRDefault="005166DC" w:rsidP="00FA73E3">
      <w:pPr>
        <w:pStyle w:val="a6"/>
        <w:spacing w:before="0" w:beforeAutospacing="0" w:after="0" w:afterAutospacing="0"/>
        <w:ind w:firstLine="300"/>
        <w:jc w:val="both"/>
        <w:rPr>
          <w:color w:val="000000"/>
          <w:sz w:val="4"/>
          <w:szCs w:val="22"/>
        </w:rPr>
      </w:pPr>
    </w:p>
    <w:p w:rsidR="005166DC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color w:val="000000"/>
          <w:sz w:val="22"/>
          <w:szCs w:val="22"/>
        </w:rPr>
      </w:pPr>
    </w:p>
    <w:p w:rsidR="005166DC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color w:val="000000"/>
          <w:sz w:val="22"/>
          <w:szCs w:val="22"/>
        </w:rPr>
      </w:pPr>
    </w:p>
    <w:p w:rsidR="005166DC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МУКП «СКС»</w:t>
      </w:r>
    </w:p>
    <w:p w:rsidR="005166DC" w:rsidRPr="0032317E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МО «Свердловское городское поселение</w:t>
      </w:r>
    </w:p>
    <w:sectPr w:rsidR="005166DC" w:rsidRPr="0032317E" w:rsidSect="005166D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88C"/>
    <w:multiLevelType w:val="multilevel"/>
    <w:tmpl w:val="286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25E90"/>
    <w:multiLevelType w:val="multilevel"/>
    <w:tmpl w:val="2A8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8419B"/>
    <w:multiLevelType w:val="hybridMultilevel"/>
    <w:tmpl w:val="C81C7862"/>
    <w:lvl w:ilvl="0" w:tplc="AAA868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5376"/>
    <w:multiLevelType w:val="multilevel"/>
    <w:tmpl w:val="177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C"/>
    <w:rsid w:val="001A269D"/>
    <w:rsid w:val="001D11E2"/>
    <w:rsid w:val="00305EAC"/>
    <w:rsid w:val="0032317E"/>
    <w:rsid w:val="004F64FC"/>
    <w:rsid w:val="005166DC"/>
    <w:rsid w:val="006C43F2"/>
    <w:rsid w:val="00763C05"/>
    <w:rsid w:val="00821522"/>
    <w:rsid w:val="008A0EAF"/>
    <w:rsid w:val="00A00264"/>
    <w:rsid w:val="00A34DFE"/>
    <w:rsid w:val="00A77798"/>
    <w:rsid w:val="00BA3F6A"/>
    <w:rsid w:val="00C24A2A"/>
    <w:rsid w:val="00C95782"/>
    <w:rsid w:val="00DB2632"/>
    <w:rsid w:val="00E2773A"/>
    <w:rsid w:val="00E354DF"/>
    <w:rsid w:val="00F64C71"/>
    <w:rsid w:val="00F947CD"/>
    <w:rsid w:val="00FA73E3"/>
    <w:rsid w:val="00FB1988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C"/>
  </w:style>
  <w:style w:type="paragraph" w:styleId="1">
    <w:name w:val="heading 1"/>
    <w:basedOn w:val="a"/>
    <w:link w:val="10"/>
    <w:uiPriority w:val="9"/>
    <w:qFormat/>
    <w:rsid w:val="0030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5EAC"/>
    <w:rPr>
      <w:b/>
      <w:bCs/>
    </w:rPr>
  </w:style>
  <w:style w:type="character" w:styleId="a8">
    <w:name w:val="Emphasis"/>
    <w:basedOn w:val="a0"/>
    <w:uiPriority w:val="20"/>
    <w:qFormat/>
    <w:rsid w:val="00305EAC"/>
    <w:rPr>
      <w:i/>
      <w:iCs/>
    </w:rPr>
  </w:style>
  <w:style w:type="paragraph" w:styleId="a9">
    <w:name w:val="List Paragraph"/>
    <w:basedOn w:val="a"/>
    <w:uiPriority w:val="34"/>
    <w:qFormat/>
    <w:rsid w:val="00305E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4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C"/>
  </w:style>
  <w:style w:type="paragraph" w:styleId="1">
    <w:name w:val="heading 1"/>
    <w:basedOn w:val="a"/>
    <w:link w:val="10"/>
    <w:uiPriority w:val="9"/>
    <w:qFormat/>
    <w:rsid w:val="0030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5EAC"/>
    <w:rPr>
      <w:b/>
      <w:bCs/>
    </w:rPr>
  </w:style>
  <w:style w:type="character" w:styleId="a8">
    <w:name w:val="Emphasis"/>
    <w:basedOn w:val="a0"/>
    <w:uiPriority w:val="20"/>
    <w:qFormat/>
    <w:rsid w:val="00305EAC"/>
    <w:rPr>
      <w:i/>
      <w:iCs/>
    </w:rPr>
  </w:style>
  <w:style w:type="paragraph" w:styleId="a9">
    <w:name w:val="List Paragraph"/>
    <w:basedOn w:val="a"/>
    <w:uiPriority w:val="34"/>
    <w:qFormat/>
    <w:rsid w:val="00305E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4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Иванова Юлия</cp:lastModifiedBy>
  <cp:revision>4</cp:revision>
  <cp:lastPrinted>2018-06-27T13:28:00Z</cp:lastPrinted>
  <dcterms:created xsi:type="dcterms:W3CDTF">2018-07-02T08:37:00Z</dcterms:created>
  <dcterms:modified xsi:type="dcterms:W3CDTF">2018-07-02T08:41:00Z</dcterms:modified>
</cp:coreProperties>
</file>